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95A6" w14:textId="77777777" w:rsidR="00927FF1" w:rsidRPr="00E66743" w:rsidRDefault="00E66743" w:rsidP="00E66743">
      <w:pPr>
        <w:jc w:val="center"/>
        <w:rPr>
          <w:sz w:val="44"/>
          <w:szCs w:val="44"/>
        </w:rPr>
      </w:pPr>
      <w:r w:rsidRPr="00E66743">
        <w:rPr>
          <w:rFonts w:hint="eastAsia"/>
          <w:sz w:val="44"/>
          <w:szCs w:val="44"/>
        </w:rPr>
        <w:t>Write Flash Poc</w:t>
      </w:r>
    </w:p>
    <w:p w14:paraId="27DFDCF2" w14:textId="77777777" w:rsidR="004E26C7" w:rsidRPr="00C949DD" w:rsidRDefault="00E66743" w:rsidP="004E26C7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rPr>
          <w:rFonts w:hint="eastAsia"/>
        </w:rPr>
        <w:t>参考文章：</w:t>
      </w:r>
      <w:hyperlink r:id="rId5" w:history="1">
        <w:r w:rsidRPr="00221503">
          <w:rPr>
            <w:rStyle w:val="Hyperlink"/>
          </w:rPr>
          <w:t>http://blogs.360.cn/post/indepth_CVE-2018-5002.html</w:t>
        </w:r>
      </w:hyperlink>
    </w:p>
    <w:p w14:paraId="522BE902" w14:textId="77777777" w:rsidR="00C949DD" w:rsidRDefault="00C949DD" w:rsidP="00C949DD">
      <w:pPr>
        <w:pStyle w:val="ListParagraph"/>
        <w:ind w:left="1260" w:firstLineChars="0" w:firstLine="0"/>
      </w:pPr>
      <w:r>
        <w:rPr>
          <w:rFonts w:hint="eastAsia"/>
        </w:rPr>
        <w:t xml:space="preserve">  </w:t>
      </w:r>
      <w:r w:rsidR="00FB3B85" w:rsidRPr="00FB3B85">
        <w:t>https://www.freebuf.com/vuls/174206.html</w:t>
      </w:r>
    </w:p>
    <w:p w14:paraId="7996DB4C" w14:textId="77777777" w:rsidR="00BF576F" w:rsidRDefault="00BF576F" w:rsidP="009F7205"/>
    <w:p w14:paraId="2B67F031" w14:textId="77777777" w:rsidR="00E66743" w:rsidRDefault="00E66743" w:rsidP="00E667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题目说明：</w:t>
      </w:r>
    </w:p>
    <w:p w14:paraId="4D764BC3" w14:textId="77777777" w:rsidR="006D4EC7" w:rsidRDefault="00456E91" w:rsidP="00F9169C">
      <w:pPr>
        <w:pStyle w:val="ListParagraph"/>
        <w:ind w:left="360" w:firstLineChars="0" w:firstLine="0"/>
      </w:pPr>
      <w:r>
        <w:rPr>
          <w:rFonts w:hint="eastAsia"/>
        </w:rPr>
        <w:t>该题是一道漏洞分析题（非</w:t>
      </w:r>
      <w:r>
        <w:rPr>
          <w:rFonts w:hint="eastAsia"/>
        </w:rPr>
        <w:t xml:space="preserve">re </w:t>
      </w:r>
      <w:r>
        <w:rPr>
          <w:rFonts w:hint="eastAsia"/>
        </w:rPr>
        <w:t>，非</w:t>
      </w:r>
      <w:r>
        <w:rPr>
          <w:rFonts w:hint="eastAsia"/>
        </w:rPr>
        <w:t>pwn</w:t>
      </w:r>
      <w:r>
        <w:rPr>
          <w:rFonts w:hint="eastAsia"/>
        </w:rPr>
        <w:t>类型），贴近实际情况</w:t>
      </w:r>
      <w:r w:rsidR="00F9169C">
        <w:rPr>
          <w:rFonts w:hint="eastAsia"/>
        </w:rPr>
        <w:t>，建议大家详细阅读参考文章。</w:t>
      </w:r>
      <w:r w:rsidR="006D4EC7" w:rsidRPr="00F9169C">
        <w:rPr>
          <w:rFonts w:hint="eastAsia"/>
          <w:b/>
          <w:color w:val="FF0000"/>
        </w:rPr>
        <w:t>允许多种解法</w:t>
      </w:r>
      <w:r w:rsidR="001847BE" w:rsidRPr="00F9169C">
        <w:rPr>
          <w:rFonts w:hint="eastAsia"/>
          <w:b/>
          <w:color w:val="FF0000"/>
        </w:rPr>
        <w:t xml:space="preserve"> ~ ~</w:t>
      </w:r>
    </w:p>
    <w:p w14:paraId="4E454803" w14:textId="77777777" w:rsidR="00E66743" w:rsidRDefault="00E66743" w:rsidP="00E66743">
      <w:pPr>
        <w:pStyle w:val="ListParagraph"/>
        <w:ind w:left="360" w:firstLineChars="0" w:firstLine="0"/>
      </w:pPr>
      <w:r>
        <w:rPr>
          <w:rFonts w:hint="eastAsia"/>
        </w:rPr>
        <w:t>题目链接里提供了一个</w:t>
      </w:r>
      <w:r>
        <w:rPr>
          <w:rFonts w:hint="eastAsia"/>
        </w:rPr>
        <w:t>Demo</w:t>
      </w:r>
      <w:r w:rsidR="006F6674">
        <w:rPr>
          <w:rFonts w:hint="eastAsia"/>
        </w:rPr>
        <w:t>.swf</w:t>
      </w:r>
      <w:r w:rsidR="00F9169C">
        <w:rPr>
          <w:rFonts w:hint="eastAsia"/>
        </w:rPr>
        <w:t>，</w:t>
      </w:r>
      <w:r w:rsidR="00F9169C">
        <w:rPr>
          <w:rFonts w:hint="eastAsia"/>
        </w:rPr>
        <w:t xml:space="preserve"> IE </w:t>
      </w:r>
      <w:r>
        <w:rPr>
          <w:rFonts w:hint="eastAsia"/>
        </w:rPr>
        <w:t xml:space="preserve">flash 29.0.0.171 </w:t>
      </w:r>
      <w:r>
        <w:rPr>
          <w:rFonts w:hint="eastAsia"/>
        </w:rPr>
        <w:t>的安装包。</w:t>
      </w:r>
      <w:r w:rsidR="006F6674">
        <w:rPr>
          <w:rFonts w:hint="eastAsia"/>
        </w:rPr>
        <w:t>只要</w:t>
      </w:r>
      <w:r w:rsidR="006F6674">
        <w:rPr>
          <w:rFonts w:hint="eastAsia"/>
        </w:rPr>
        <w:t>F</w:t>
      </w:r>
      <w:r w:rsidR="006F6674">
        <w:t>l</w:t>
      </w:r>
      <w:r w:rsidR="006F6674">
        <w:rPr>
          <w:rFonts w:hint="eastAsia"/>
        </w:rPr>
        <w:t>ash</w:t>
      </w:r>
      <w:r w:rsidR="006F6674">
        <w:rPr>
          <w:rFonts w:hint="eastAsia"/>
        </w:rPr>
        <w:t>版本比</w:t>
      </w:r>
      <w:r w:rsidR="006F6674">
        <w:rPr>
          <w:rFonts w:hint="eastAsia"/>
        </w:rPr>
        <w:t>29.0.0.171</w:t>
      </w:r>
      <w:r w:rsidR="006F6674">
        <w:rPr>
          <w:rFonts w:hint="eastAsia"/>
        </w:rPr>
        <w:t>还低，可以不使用提供的</w:t>
      </w:r>
      <w:r w:rsidR="006F6674">
        <w:rPr>
          <w:rFonts w:hint="eastAsia"/>
        </w:rPr>
        <w:t>flash</w:t>
      </w:r>
      <w:r w:rsidR="006F6674">
        <w:rPr>
          <w:rFonts w:hint="eastAsia"/>
        </w:rPr>
        <w:t>安装包。</w:t>
      </w:r>
    </w:p>
    <w:p w14:paraId="52E88291" w14:textId="77777777" w:rsidR="00E66743" w:rsidRDefault="00E66743" w:rsidP="00E66743">
      <w:pPr>
        <w:pStyle w:val="ListParagraph"/>
        <w:ind w:left="360" w:firstLineChars="0" w:firstLine="0"/>
      </w:pPr>
    </w:p>
    <w:p w14:paraId="3CE5C899" w14:textId="77777777" w:rsidR="00E66743" w:rsidRDefault="00E66743" w:rsidP="00E667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要求：</w:t>
      </w:r>
    </w:p>
    <w:p w14:paraId="564D59D7" w14:textId="77777777" w:rsidR="00C86B6F" w:rsidRDefault="00E66743" w:rsidP="00E66743">
      <w:pPr>
        <w:pStyle w:val="ListParagraph"/>
        <w:ind w:left="360" w:firstLineChars="0" w:firstLine="0"/>
      </w:pPr>
      <w:r>
        <w:rPr>
          <w:rFonts w:hint="eastAsia"/>
        </w:rPr>
        <w:t>根据提供的</w:t>
      </w:r>
      <w:r>
        <w:rPr>
          <w:rFonts w:hint="eastAsia"/>
        </w:rPr>
        <w:t>Demo</w:t>
      </w:r>
      <w:r w:rsidR="006F6674">
        <w:rPr>
          <w:rFonts w:hint="eastAsia"/>
        </w:rPr>
        <w:t>.swf</w:t>
      </w:r>
      <w:r>
        <w:rPr>
          <w:rFonts w:hint="eastAsia"/>
        </w:rPr>
        <w:t>，</w:t>
      </w:r>
      <w:r w:rsidR="00C86B6F">
        <w:rPr>
          <w:rFonts w:hint="eastAsia"/>
        </w:rPr>
        <w:t>与参考文章。</w:t>
      </w:r>
    </w:p>
    <w:p w14:paraId="707C7926" w14:textId="77777777" w:rsidR="00C86B6F" w:rsidRDefault="00C86B6F" w:rsidP="00E66743">
      <w:pPr>
        <w:pStyle w:val="ListParagraph"/>
        <w:ind w:left="360" w:firstLineChars="0" w:firstLine="0"/>
      </w:pPr>
      <w:r>
        <w:rPr>
          <w:rFonts w:hint="eastAsia"/>
        </w:rPr>
        <w:t>自己动手编写能触发</w:t>
      </w:r>
      <w:r w:rsidR="00746A86">
        <w:rPr>
          <w:rFonts w:hint="eastAsia"/>
        </w:rPr>
        <w:t>漏洞</w:t>
      </w:r>
      <w:r>
        <w:rPr>
          <w:rFonts w:hint="eastAsia"/>
        </w:rPr>
        <w:t>的</w:t>
      </w:r>
      <w:r>
        <w:rPr>
          <w:rFonts w:hint="eastAsia"/>
        </w:rPr>
        <w:t>POC</w:t>
      </w:r>
      <w:r>
        <w:rPr>
          <w:rFonts w:hint="eastAsia"/>
        </w:rPr>
        <w:t>，并在</w:t>
      </w:r>
      <w:r w:rsidR="004E26C7">
        <w:rPr>
          <w:rFonts w:hint="eastAsia"/>
        </w:rPr>
        <w:t>验证漏洞触发</w:t>
      </w:r>
      <w:r>
        <w:rPr>
          <w:rFonts w:hint="eastAsia"/>
        </w:rPr>
        <w:t>成功</w:t>
      </w:r>
      <w:r w:rsidR="006F6674">
        <w:rPr>
          <w:rFonts w:hint="eastAsia"/>
        </w:rPr>
        <w:t>后</w:t>
      </w:r>
      <w:r w:rsidR="004E26C7">
        <w:rPr>
          <w:rFonts w:hint="eastAsia"/>
        </w:rPr>
        <w:t>的部分</w:t>
      </w:r>
      <w:r>
        <w:rPr>
          <w:rFonts w:hint="eastAsia"/>
        </w:rPr>
        <w:t>加入</w:t>
      </w:r>
      <w:r w:rsidR="006F6674">
        <w:rPr>
          <w:rFonts w:hint="eastAsia"/>
        </w:rPr>
        <w:t>弹窗代码：</w:t>
      </w:r>
    </w:p>
    <w:p w14:paraId="7240A428" w14:textId="77777777" w:rsidR="00E66743" w:rsidRPr="004E26C7" w:rsidRDefault="00C86B6F" w:rsidP="00E66743">
      <w:pPr>
        <w:pStyle w:val="ListParagraph"/>
        <w:ind w:left="360" w:firstLineChars="0" w:firstLine="0"/>
        <w:rPr>
          <w:color w:val="FF0000"/>
        </w:rPr>
      </w:pPr>
      <w:r w:rsidRPr="004E26C7">
        <w:rPr>
          <w:color w:val="FF0000"/>
        </w:rPr>
        <w:t>ExternalInterface.call("alert","Congratulations to you !");</w:t>
      </w:r>
    </w:p>
    <w:p w14:paraId="34E68E64" w14:textId="77777777" w:rsidR="006F6674" w:rsidRDefault="006F6674" w:rsidP="00E66743">
      <w:pPr>
        <w:pStyle w:val="ListParagraph"/>
        <w:ind w:left="360" w:firstLineChars="0" w:firstLine="0"/>
      </w:pPr>
    </w:p>
    <w:p w14:paraId="0BF14F8C" w14:textId="77777777" w:rsidR="00C86B6F" w:rsidRDefault="00F9169C" w:rsidP="00E66743">
      <w:pPr>
        <w:pStyle w:val="ListParagraph"/>
        <w:ind w:left="360" w:firstLineChars="0" w:firstLine="0"/>
      </w:pPr>
      <w:r>
        <w:rPr>
          <w:rFonts w:hint="eastAsia"/>
        </w:rPr>
        <w:t>可</w:t>
      </w:r>
      <w:r w:rsidR="007D5EF6">
        <w:rPr>
          <w:rFonts w:hint="eastAsia"/>
        </w:rPr>
        <w:t>参照</w:t>
      </w:r>
      <w:r w:rsidR="00C86B6F">
        <w:rPr>
          <w:rFonts w:hint="eastAsia"/>
        </w:rPr>
        <w:t>下</w:t>
      </w:r>
      <w:r w:rsidR="007D5EF6">
        <w:rPr>
          <w:rFonts w:hint="eastAsia"/>
        </w:rPr>
        <w:t>图</w:t>
      </w:r>
      <w:r>
        <w:rPr>
          <w:rFonts w:hint="eastAsia"/>
        </w:rPr>
        <w:t>写</w:t>
      </w:r>
      <w:r w:rsidR="00C86B6F">
        <w:rPr>
          <w:rFonts w:hint="eastAsia"/>
        </w:rPr>
        <w:t>：</w:t>
      </w:r>
    </w:p>
    <w:p w14:paraId="438570B2" w14:textId="77777777" w:rsidR="00C86B6F" w:rsidRDefault="00C86B6F" w:rsidP="00E6674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10CB2B8" wp14:editId="1F311EA1">
            <wp:extent cx="3657600" cy="142451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126" cy="14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3766" w14:textId="77777777" w:rsidR="006F6674" w:rsidRDefault="006F6674" w:rsidP="006F6674">
      <w:r>
        <w:rPr>
          <w:rFonts w:hint="eastAsia"/>
        </w:rPr>
        <w:t>构造成功之后，在</w:t>
      </w:r>
      <w:r>
        <w:rPr>
          <w:rFonts w:hint="eastAsia"/>
        </w:rPr>
        <w:t>IE</w:t>
      </w:r>
      <w:r>
        <w:rPr>
          <w:rFonts w:hint="eastAsia"/>
        </w:rPr>
        <w:t>中加载并运行起来，可以得到如下弹窗：</w:t>
      </w:r>
      <w:r>
        <w:br/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3A70BB8A" wp14:editId="11D767B1">
            <wp:extent cx="3997584" cy="1908313"/>
            <wp:effectExtent l="0" t="0" r="3175" b="0"/>
            <wp:docPr id="2" name="图片 2" descr="C:\Users\ply\Documents\Tencent Files\759907319\Image\C2C\Image1\1MWF4HH8HCFVV3POE25YU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y\Documents\Tencent Files\759907319\Image\C2C\Image1\1MWF4HH8HCFVV3POE25YU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24" cy="190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42FB" w14:textId="77777777" w:rsidR="00A55AA2" w:rsidRDefault="00A55AA2" w:rsidP="006F6674"/>
    <w:p w14:paraId="41D18BFF" w14:textId="77777777" w:rsidR="00F9169C" w:rsidRDefault="00F9169C" w:rsidP="006F6674"/>
    <w:p w14:paraId="1EF4965F" w14:textId="77777777" w:rsidR="00F9169C" w:rsidRDefault="00F9169C" w:rsidP="006F6674"/>
    <w:p w14:paraId="28398119" w14:textId="77777777" w:rsidR="00F9169C" w:rsidRDefault="00F9169C" w:rsidP="006F6674"/>
    <w:p w14:paraId="411A539B" w14:textId="77777777" w:rsidR="00F9169C" w:rsidRDefault="00F9169C" w:rsidP="006F6674"/>
    <w:p w14:paraId="2A062BA4" w14:textId="77777777" w:rsidR="00F9169C" w:rsidRDefault="00F9169C" w:rsidP="006F6674"/>
    <w:p w14:paraId="49C4ED3F" w14:textId="77777777" w:rsidR="00F9169C" w:rsidRDefault="00F9169C" w:rsidP="006F6674"/>
    <w:p w14:paraId="22CE6C58" w14:textId="77777777" w:rsidR="00F9169C" w:rsidRDefault="00F9169C" w:rsidP="006F6674"/>
    <w:p w14:paraId="641F395E" w14:textId="77777777" w:rsidR="004E26C7" w:rsidRDefault="006F6674" w:rsidP="004E26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最终的</w:t>
      </w:r>
      <w:r>
        <w:rPr>
          <w:rFonts w:hint="eastAsia"/>
        </w:rPr>
        <w:t xml:space="preserve">Flag </w:t>
      </w:r>
      <w:r w:rsidR="00974CA4">
        <w:rPr>
          <w:rFonts w:hint="eastAsia"/>
        </w:rPr>
        <w:t>：</w:t>
      </w:r>
    </w:p>
    <w:p w14:paraId="1CE8BD57" w14:textId="77777777" w:rsidR="007B6254" w:rsidRDefault="004E26C7" w:rsidP="004E26C7">
      <w:pPr>
        <w:pStyle w:val="ListParagraph"/>
        <w:ind w:left="360" w:firstLineChars="0" w:firstLine="0"/>
      </w:pPr>
      <w:r>
        <w:rPr>
          <w:rFonts w:hint="eastAsia"/>
        </w:rPr>
        <w:t>4.1</w:t>
      </w:r>
      <w:r w:rsidR="006F6674">
        <w:rPr>
          <w:rFonts w:hint="eastAsia"/>
        </w:rPr>
        <w:t>由</w:t>
      </w:r>
      <w:r w:rsidR="00F9169C">
        <w:rPr>
          <w:rFonts w:hint="eastAsia"/>
        </w:rPr>
        <w:t>Class_6</w:t>
      </w:r>
      <w:r w:rsidR="00F9169C">
        <w:rPr>
          <w:rFonts w:hint="eastAsia"/>
        </w:rPr>
        <w:t>类</w:t>
      </w:r>
      <w:r w:rsidR="006F6674">
        <w:rPr>
          <w:rFonts w:hint="eastAsia"/>
        </w:rPr>
        <w:t>处的字节码</w:t>
      </w:r>
      <w:r w:rsidR="007B6254">
        <w:rPr>
          <w:rFonts w:hint="eastAsia"/>
        </w:rPr>
        <w:t>，即右侧红框</w:t>
      </w:r>
      <w:r w:rsidR="006F6674">
        <w:rPr>
          <w:rFonts w:hint="eastAsia"/>
        </w:rPr>
        <w:t>，</w:t>
      </w:r>
      <w:r w:rsidR="007B6254">
        <w:rPr>
          <w:rFonts w:hint="eastAsia"/>
        </w:rPr>
        <w:t>如下图：</w:t>
      </w:r>
    </w:p>
    <w:p w14:paraId="27B4858E" w14:textId="77777777" w:rsidR="007B6254" w:rsidRDefault="00EA5CF8" w:rsidP="007B625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FB19A84" wp14:editId="2B8169AF">
            <wp:extent cx="3972001" cy="2122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972" cy="21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4EFC" w14:textId="77777777" w:rsidR="004E26C7" w:rsidRDefault="006F6674" w:rsidP="004E26C7">
      <w:pPr>
        <w:pStyle w:val="ListParagraph"/>
        <w:ind w:left="360" w:firstLineChars="0" w:firstLine="0"/>
      </w:pPr>
      <w:r>
        <w:rPr>
          <w:rFonts w:hint="eastAsia"/>
        </w:rPr>
        <w:t>取其最后</w:t>
      </w:r>
      <w:r>
        <w:rPr>
          <w:rFonts w:hint="eastAsia"/>
        </w:rPr>
        <w:t>9</w:t>
      </w:r>
      <w:r>
        <w:rPr>
          <w:rFonts w:hint="eastAsia"/>
        </w:rPr>
        <w:t>个字节，假设为：</w:t>
      </w:r>
      <w:r w:rsidR="00974CA4">
        <w:rPr>
          <w:rFonts w:hint="eastAsia"/>
        </w:rPr>
        <w:t>1</w:t>
      </w:r>
      <w:r w:rsidR="0026150E">
        <w:rPr>
          <w:rFonts w:hint="eastAsia"/>
        </w:rPr>
        <w:t>1</w:t>
      </w:r>
      <w:r w:rsidR="00974CA4">
        <w:rPr>
          <w:rFonts w:hint="eastAsia"/>
        </w:rPr>
        <w:t xml:space="preserve"> </w:t>
      </w:r>
      <w:r w:rsidR="0026150E">
        <w:rPr>
          <w:rFonts w:hint="eastAsia"/>
        </w:rPr>
        <w:t>22</w:t>
      </w:r>
      <w:r w:rsidR="00974CA4">
        <w:rPr>
          <w:rFonts w:hint="eastAsia"/>
        </w:rPr>
        <w:t xml:space="preserve"> </w:t>
      </w:r>
      <w:r w:rsidR="0026150E">
        <w:rPr>
          <w:rFonts w:hint="eastAsia"/>
        </w:rPr>
        <w:t>33</w:t>
      </w:r>
      <w:r w:rsidR="00974CA4">
        <w:rPr>
          <w:rFonts w:hint="eastAsia"/>
        </w:rPr>
        <w:t xml:space="preserve"> </w:t>
      </w:r>
      <w:r w:rsidR="0026150E">
        <w:rPr>
          <w:rFonts w:hint="eastAsia"/>
        </w:rPr>
        <w:t>44</w:t>
      </w:r>
      <w:r w:rsidR="00974CA4">
        <w:rPr>
          <w:rFonts w:hint="eastAsia"/>
        </w:rPr>
        <w:t xml:space="preserve"> </w:t>
      </w:r>
      <w:r w:rsidR="0026150E">
        <w:rPr>
          <w:rFonts w:hint="eastAsia"/>
        </w:rPr>
        <w:t>55</w:t>
      </w:r>
      <w:r w:rsidR="00974CA4">
        <w:rPr>
          <w:rFonts w:hint="eastAsia"/>
        </w:rPr>
        <w:t xml:space="preserve"> </w:t>
      </w:r>
      <w:r w:rsidR="0026150E">
        <w:rPr>
          <w:rFonts w:hint="eastAsia"/>
        </w:rPr>
        <w:t>66</w:t>
      </w:r>
      <w:r w:rsidR="00974CA4">
        <w:rPr>
          <w:rFonts w:hint="eastAsia"/>
        </w:rPr>
        <w:t xml:space="preserve"> 60 70 47</w:t>
      </w:r>
    </w:p>
    <w:p w14:paraId="3006EE71" w14:textId="77777777" w:rsidR="003F02D6" w:rsidRDefault="003F02D6" w:rsidP="004E26C7">
      <w:pPr>
        <w:pStyle w:val="ListParagraph"/>
        <w:ind w:left="360" w:firstLineChars="0" w:firstLine="0"/>
      </w:pPr>
    </w:p>
    <w:p w14:paraId="14F6372D" w14:textId="77777777" w:rsidR="00CF1B58" w:rsidRDefault="004E26C7" w:rsidP="004E26C7">
      <w:pPr>
        <w:pStyle w:val="ListParagraph"/>
        <w:ind w:left="360" w:firstLineChars="0" w:firstLine="0"/>
      </w:pPr>
      <w:r>
        <w:rPr>
          <w:rFonts w:hint="eastAsia"/>
        </w:rPr>
        <w:t>4.2</w:t>
      </w:r>
      <w:r w:rsidR="00974CA4">
        <w:rPr>
          <w:rFonts w:hint="eastAsia"/>
        </w:rPr>
        <w:t xml:space="preserve"> alert </w:t>
      </w:r>
      <w:r w:rsidR="00974CA4">
        <w:rPr>
          <w:rFonts w:hint="eastAsia"/>
        </w:rPr>
        <w:t>弹窗处的</w:t>
      </w:r>
      <w:r w:rsidR="00F93930" w:rsidRPr="00F93930">
        <w:rPr>
          <w:rFonts w:hint="eastAsia"/>
          <w:color w:val="FF0000"/>
        </w:rPr>
        <w:t>最后</w:t>
      </w:r>
      <w:r w:rsidR="00F93930" w:rsidRPr="00F93930">
        <w:rPr>
          <w:rFonts w:hint="eastAsia"/>
          <w:color w:val="FF0000"/>
        </w:rPr>
        <w:t>3</w:t>
      </w:r>
      <w:r w:rsidR="00974CA4" w:rsidRPr="00F93930">
        <w:rPr>
          <w:rFonts w:hint="eastAsia"/>
          <w:color w:val="FF0000"/>
        </w:rPr>
        <w:t>个字节</w:t>
      </w:r>
      <w:r w:rsidR="00974CA4">
        <w:rPr>
          <w:rFonts w:hint="eastAsia"/>
        </w:rPr>
        <w:t>，</w:t>
      </w:r>
      <w:r w:rsidR="00CF1B58">
        <w:rPr>
          <w:rFonts w:hint="eastAsia"/>
        </w:rPr>
        <w:t>如下图：</w:t>
      </w:r>
    </w:p>
    <w:p w14:paraId="44AF6FD2" w14:textId="77777777" w:rsidR="004E26C7" w:rsidRDefault="004E26C7" w:rsidP="004E26C7">
      <w:pPr>
        <w:pStyle w:val="ListParagraph"/>
        <w:ind w:left="360" w:firstLineChars="0" w:firstLine="0"/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1EC02D1A" wp14:editId="4D8EFFB5">
            <wp:extent cx="3045460" cy="421640"/>
            <wp:effectExtent l="0" t="0" r="2540" b="0"/>
            <wp:docPr id="3" name="图片 3" descr="C:\Users\ply\Documents\Tencent Files\759907319\Image\C2C\Image1\8NP3GGO2(UUT}$}J`DQH9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y\Documents\Tencent Files\759907319\Image\C2C\Image1\8NP3GGO2(UUT}$}J`DQH9)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A727" w14:textId="77777777" w:rsidR="006F6674" w:rsidRDefault="00974CA4" w:rsidP="004E26C7">
      <w:pPr>
        <w:pStyle w:val="ListParagraph"/>
        <w:ind w:left="360" w:firstLineChars="0" w:firstLine="0"/>
      </w:pPr>
      <w:r>
        <w:rPr>
          <w:rFonts w:hint="eastAsia"/>
        </w:rPr>
        <w:t>假设为：</w:t>
      </w:r>
      <w:r>
        <w:rPr>
          <w:rFonts w:hint="eastAsia"/>
        </w:rPr>
        <w:t xml:space="preserve">2c </w:t>
      </w:r>
      <w:r w:rsidR="00573573">
        <w:rPr>
          <w:rFonts w:hint="eastAsia"/>
        </w:rPr>
        <w:t>00</w:t>
      </w:r>
      <w:r>
        <w:rPr>
          <w:rFonts w:hint="eastAsia"/>
        </w:rPr>
        <w:t xml:space="preserve"> 01 02 03</w:t>
      </w:r>
      <w:r w:rsidR="00F93930">
        <w:rPr>
          <w:rFonts w:hint="eastAsia"/>
        </w:rPr>
        <w:t>，则取：</w:t>
      </w:r>
      <w:r w:rsidR="00F93930">
        <w:rPr>
          <w:rFonts w:hint="eastAsia"/>
        </w:rPr>
        <w:t>01 02 03</w:t>
      </w:r>
    </w:p>
    <w:p w14:paraId="5256512B" w14:textId="77777777" w:rsidR="00974CA4" w:rsidRDefault="00974CA4" w:rsidP="006F6674"/>
    <w:p w14:paraId="550F2509" w14:textId="0BB5CB93" w:rsidR="004E26C7" w:rsidRPr="004E26C7" w:rsidRDefault="00974CA4" w:rsidP="004E26C7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hint="eastAsia"/>
        </w:rPr>
        <w:t>那么</w:t>
      </w:r>
      <w:r>
        <w:rPr>
          <w:rFonts w:hint="eastAsia"/>
        </w:rPr>
        <w:t xml:space="preserve">flag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CF1B58">
        <w:rPr>
          <w:rFonts w:hint="eastAsia"/>
        </w:rPr>
        <w:t>D0g3</w:t>
      </w:r>
      <w:r w:rsidR="00F93930">
        <w:rPr>
          <w:rFonts w:hint="eastAsia"/>
        </w:rPr>
        <w:t>{</w:t>
      </w:r>
      <w:r>
        <w:rPr>
          <w:rFonts w:hint="eastAsia"/>
        </w:rPr>
        <w:t>010203</w:t>
      </w:r>
      <w:r w:rsidR="0026150E">
        <w:rPr>
          <w:rFonts w:hint="eastAsia"/>
        </w:rPr>
        <w:t>112233445566607047</w:t>
      </w:r>
      <w:r>
        <w:rPr>
          <w:rFonts w:hint="eastAsia"/>
        </w:rPr>
        <w:t>}</w:t>
      </w:r>
      <w:bookmarkStart w:id="0" w:name="_GoBack"/>
      <w:bookmarkEnd w:id="0"/>
    </w:p>
    <w:sectPr w:rsidR="004E26C7" w:rsidRPr="004E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2C95"/>
    <w:multiLevelType w:val="hybridMultilevel"/>
    <w:tmpl w:val="BA18E494"/>
    <w:lvl w:ilvl="0" w:tplc="DF1E3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3317E"/>
    <w:multiLevelType w:val="hybridMultilevel"/>
    <w:tmpl w:val="CABC3BE0"/>
    <w:lvl w:ilvl="0" w:tplc="232E1E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AFE"/>
    <w:rsid w:val="001847BE"/>
    <w:rsid w:val="0026150E"/>
    <w:rsid w:val="002911A1"/>
    <w:rsid w:val="00366635"/>
    <w:rsid w:val="003F02D6"/>
    <w:rsid w:val="00456E91"/>
    <w:rsid w:val="004C3D0B"/>
    <w:rsid w:val="004E26C7"/>
    <w:rsid w:val="00573573"/>
    <w:rsid w:val="006356E2"/>
    <w:rsid w:val="006D34F5"/>
    <w:rsid w:val="006D4EC7"/>
    <w:rsid w:val="006F6674"/>
    <w:rsid w:val="00746A86"/>
    <w:rsid w:val="007B6254"/>
    <w:rsid w:val="007D5EF6"/>
    <w:rsid w:val="0089024F"/>
    <w:rsid w:val="00927FF1"/>
    <w:rsid w:val="00974CA4"/>
    <w:rsid w:val="009C75E6"/>
    <w:rsid w:val="009F7205"/>
    <w:rsid w:val="00A55AA2"/>
    <w:rsid w:val="00BF576F"/>
    <w:rsid w:val="00C1656A"/>
    <w:rsid w:val="00C86B6F"/>
    <w:rsid w:val="00C949DD"/>
    <w:rsid w:val="00CF1B58"/>
    <w:rsid w:val="00D83AFE"/>
    <w:rsid w:val="00E66743"/>
    <w:rsid w:val="00EA5CF8"/>
    <w:rsid w:val="00F73656"/>
    <w:rsid w:val="00F9169C"/>
    <w:rsid w:val="00F93930"/>
    <w:rsid w:val="00F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D70E"/>
  <w15:docId w15:val="{0EE111F5-B439-5D44-8123-59A9C07E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66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s.360.cn/post/indepth_CVE-2018-500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yeziapp</cp:lastModifiedBy>
  <cp:revision>33</cp:revision>
  <dcterms:created xsi:type="dcterms:W3CDTF">2018-11-11T06:44:00Z</dcterms:created>
  <dcterms:modified xsi:type="dcterms:W3CDTF">2018-11-27T15:49:00Z</dcterms:modified>
</cp:coreProperties>
</file>