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AD" w:rsidRDefault="00E07260">
      <w:pPr>
        <w:pStyle w:val="1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415"/>
        <w:gridCol w:w="1665"/>
        <w:gridCol w:w="9"/>
        <w:gridCol w:w="3014"/>
      </w:tblGrid>
      <w:tr w:rsidR="00275AAD">
        <w:trPr>
          <w:trHeight w:val="433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15" w:type="dxa"/>
          </w:tcPr>
          <w:p w:rsidR="00275AAD" w:rsidRDefault="00E07260">
            <w:bookmarkStart w:id="0" w:name="hwyID"/>
            <w:bookmarkEnd w:id="0"/>
            <w:r>
              <w:rPr>
                <w:rFonts w:hint="eastAsia"/>
              </w:rPr>
              <w:t>10086</w:t>
            </w:r>
          </w:p>
        </w:tc>
        <w:tc>
          <w:tcPr>
            <w:tcW w:w="1674" w:type="dxa"/>
            <w:gridSpan w:val="2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</w:tcPr>
          <w:p w:rsidR="00275AAD" w:rsidRDefault="00E07260">
            <w:bookmarkStart w:id="1" w:name="enddate"/>
            <w:bookmarkEnd w:id="1"/>
            <w:r>
              <w:rPr>
                <w:rFonts w:hint="eastAsia"/>
              </w:rPr>
              <w:t>2019-11-05</w:t>
            </w:r>
          </w:p>
        </w:tc>
      </w:tr>
      <w:tr w:rsidR="00275AAD">
        <w:trPr>
          <w:trHeight w:val="466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</w:tcPr>
          <w:p w:rsidR="00275AAD" w:rsidRDefault="00E07260">
            <w:bookmarkStart w:id="2" w:name="ID"/>
            <w:bookmarkEnd w:id="2"/>
            <w:r>
              <w:t>191011192310762306</w:t>
            </w:r>
          </w:p>
        </w:tc>
        <w:tc>
          <w:tcPr>
            <w:tcW w:w="1674" w:type="dxa"/>
            <w:gridSpan w:val="2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</w:tcPr>
          <w:p w:rsidR="00275AAD" w:rsidRDefault="00E07260">
            <w:bookmarkStart w:id="3" w:name="jjcd"/>
            <w:bookmarkEnd w:id="3"/>
            <w:r>
              <w:rPr>
                <w:rFonts w:hint="eastAsia"/>
              </w:rPr>
              <w:t>紧急</w:t>
            </w:r>
          </w:p>
        </w:tc>
      </w:tr>
      <w:tr w:rsidR="00275AAD">
        <w:trPr>
          <w:trHeight w:val="457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</w:tcPr>
          <w:p w:rsidR="00275AAD" w:rsidRDefault="00E07260">
            <w:bookmarkStart w:id="4" w:name="ldlb"/>
            <w:bookmarkEnd w:id="4"/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助</w:t>
            </w:r>
          </w:p>
        </w:tc>
        <w:tc>
          <w:tcPr>
            <w:tcW w:w="1674" w:type="dxa"/>
            <w:gridSpan w:val="2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</w:tcPr>
          <w:p w:rsidR="00275AAD" w:rsidRDefault="00E07260">
            <w:bookmarkStart w:id="5" w:name="xxly"/>
            <w:bookmarkEnd w:id="5"/>
            <w:r>
              <w:rPr>
                <w:rFonts w:hint="eastAsia"/>
              </w:rPr>
              <w:t>来电</w:t>
            </w:r>
          </w:p>
        </w:tc>
      </w:tr>
      <w:tr w:rsidR="00275AAD">
        <w:trPr>
          <w:trHeight w:val="446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</w:tcPr>
          <w:p w:rsidR="00275AAD" w:rsidRDefault="00E07260">
            <w:bookmarkStart w:id="6" w:name="isreply"/>
            <w:bookmarkEnd w:id="6"/>
            <w:r>
              <w:rPr>
                <w:rFonts w:hint="eastAsia"/>
              </w:rPr>
              <w:t>是</w:t>
            </w:r>
          </w:p>
        </w:tc>
        <w:tc>
          <w:tcPr>
            <w:tcW w:w="1674" w:type="dxa"/>
            <w:gridSpan w:val="2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</w:tcPr>
          <w:p w:rsidR="00275AAD" w:rsidRDefault="00E07260">
            <w:bookmarkStart w:id="7" w:name="ifbm"/>
            <w:bookmarkEnd w:id="7"/>
            <w:r>
              <w:rPr>
                <w:rFonts w:hint="eastAsia"/>
              </w:rPr>
              <w:t>否</w:t>
            </w:r>
          </w:p>
        </w:tc>
      </w:tr>
      <w:tr w:rsidR="00275AAD">
        <w:trPr>
          <w:trHeight w:val="465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</w:tcPr>
          <w:p w:rsidR="00275AAD" w:rsidRDefault="00E07260">
            <w:bookmarkStart w:id="8" w:name="lxrName"/>
            <w:bookmarkEnd w:id="8"/>
            <w:r>
              <w:rPr>
                <w:rFonts w:hint="eastAsia"/>
              </w:rPr>
              <w:t>吴先</w:t>
            </w:r>
            <w:r>
              <w:rPr>
                <w:rFonts w:hint="eastAsia"/>
              </w:rPr>
              <w:t>生</w:t>
            </w:r>
          </w:p>
        </w:tc>
        <w:tc>
          <w:tcPr>
            <w:tcW w:w="1665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2"/>
            <w:vAlign w:val="center"/>
          </w:tcPr>
          <w:p w:rsidR="00275AAD" w:rsidRDefault="00E07260">
            <w:bookmarkStart w:id="9" w:name="phone"/>
            <w:bookmarkEnd w:id="9"/>
            <w:r>
              <w:t>18</w:t>
            </w:r>
            <w:r>
              <w:rPr>
                <w:rFonts w:hint="eastAsia"/>
              </w:rPr>
              <w:t>506261216</w:t>
            </w:r>
          </w:p>
        </w:tc>
      </w:tr>
      <w:tr w:rsidR="00275AAD">
        <w:trPr>
          <w:trHeight w:val="570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4"/>
            <w:vAlign w:val="center"/>
          </w:tcPr>
          <w:p w:rsidR="00275AAD" w:rsidRDefault="00275AAD">
            <w:bookmarkStart w:id="10" w:name="address"/>
            <w:bookmarkEnd w:id="10"/>
          </w:p>
        </w:tc>
      </w:tr>
      <w:tr w:rsidR="00275AAD">
        <w:trPr>
          <w:trHeight w:val="499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4"/>
            <w:vAlign w:val="center"/>
          </w:tcPr>
          <w:p w:rsidR="00275AAD" w:rsidRDefault="00275AAD">
            <w:bookmarkStart w:id="11" w:name="hfdh"/>
            <w:bookmarkEnd w:id="11"/>
          </w:p>
        </w:tc>
      </w:tr>
      <w:tr w:rsidR="00275AAD">
        <w:trPr>
          <w:trHeight w:val="615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4"/>
            <w:vAlign w:val="center"/>
          </w:tcPr>
          <w:p w:rsidR="00275AAD" w:rsidRDefault="00E07260">
            <w:bookmarkStart w:id="12" w:name="questionInfo"/>
            <w:bookmarkEnd w:id="12"/>
            <w:r>
              <w:rPr>
                <w:rFonts w:hint="eastAsia"/>
              </w:rPr>
              <w:t>城乡建设－住房与房地产－物业管理－停车位收费</w:t>
            </w:r>
          </w:p>
        </w:tc>
      </w:tr>
      <w:tr w:rsidR="00275AAD">
        <w:trPr>
          <w:trHeight w:val="2170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4"/>
          </w:tcPr>
          <w:p w:rsidR="00275AAD" w:rsidRDefault="00E07260" w:rsidP="00E07260">
            <w:bookmarkStart w:id="13" w:name="wtms"/>
            <w:bookmarkEnd w:id="13"/>
            <w:r>
              <w:rPr>
                <w:rFonts w:hint="eastAsia"/>
              </w:rPr>
              <w:t>吴先</w:t>
            </w:r>
            <w:r>
              <w:rPr>
                <w:rFonts w:hint="eastAsia"/>
              </w:rPr>
              <w:t>生来电反映：</w:t>
            </w:r>
            <w:r>
              <w:t xml:space="preserve"> </w:t>
            </w:r>
            <w:r>
              <w:rPr>
                <w:rFonts w:hint="eastAsia"/>
              </w:rPr>
              <w:t>法拉利被划了</w:t>
            </w:r>
            <w:bookmarkStart w:id="14" w:name="_GoBack"/>
            <w:bookmarkEnd w:id="14"/>
          </w:p>
        </w:tc>
      </w:tr>
      <w:tr w:rsidR="00275AAD">
        <w:trPr>
          <w:trHeight w:val="1231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4"/>
          </w:tcPr>
          <w:p w:rsidR="00275AAD" w:rsidRDefault="00275AAD">
            <w:bookmarkStart w:id="15" w:name="zhuanbanOpinion"/>
            <w:bookmarkEnd w:id="15"/>
          </w:p>
        </w:tc>
      </w:tr>
      <w:tr w:rsidR="00275AAD">
        <w:trPr>
          <w:trHeight w:val="2325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:rsidR="00275AAD" w:rsidRDefault="00E07260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4"/>
          </w:tcPr>
          <w:p w:rsidR="00275AAD" w:rsidRDefault="00275AAD"/>
        </w:tc>
      </w:tr>
      <w:tr w:rsidR="00275AAD">
        <w:trPr>
          <w:trHeight w:val="1862"/>
        </w:trPr>
        <w:tc>
          <w:tcPr>
            <w:tcW w:w="1419" w:type="dxa"/>
            <w:vAlign w:val="center"/>
          </w:tcPr>
          <w:p w:rsidR="00275AAD" w:rsidRDefault="00E07260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4"/>
          </w:tcPr>
          <w:p w:rsidR="00275AAD" w:rsidRDefault="00275AAD">
            <w:bookmarkStart w:id="16" w:name="beizhu"/>
            <w:bookmarkEnd w:id="16"/>
          </w:p>
        </w:tc>
      </w:tr>
    </w:tbl>
    <w:p w:rsidR="00275AAD" w:rsidRDefault="00275AAD"/>
    <w:p w:rsidR="00275AAD" w:rsidRDefault="00275AAD"/>
    <w:sectPr w:rsidR="00275A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AD"/>
    <w:rsid w:val="00275AAD"/>
    <w:rsid w:val="00E07260"/>
    <w:rsid w:val="09490C99"/>
    <w:rsid w:val="16322A9C"/>
    <w:rsid w:val="16DE3919"/>
    <w:rsid w:val="1A821FAC"/>
    <w:rsid w:val="24AB7CAC"/>
    <w:rsid w:val="2594207D"/>
    <w:rsid w:val="31736605"/>
    <w:rsid w:val="353A3382"/>
    <w:rsid w:val="39E75D2E"/>
    <w:rsid w:val="3BF57FEB"/>
    <w:rsid w:val="56463C00"/>
    <w:rsid w:val="640D3C62"/>
    <w:rsid w:val="6EC747DF"/>
    <w:rsid w:val="731302C6"/>
    <w:rsid w:val="752D4ABF"/>
    <w:rsid w:val="79D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167B"/>
  <w15:docId w15:val="{E8A4594F-1547-4CDE-B9CE-36259CA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三晖科技</dc:creator>
  <cp:lastModifiedBy>alienware</cp:lastModifiedBy>
  <cp:revision>2</cp:revision>
  <dcterms:created xsi:type="dcterms:W3CDTF">2019-10-14T03:55:00Z</dcterms:created>
  <dcterms:modified xsi:type="dcterms:W3CDTF">2019-10-30T02:30:00Z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