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127A" w14:textId="77777777" w:rsidR="00640C4C" w:rsidRDefault="00640C4C" w:rsidP="00640C4C">
      <w:r>
        <w:t>1)Multithreading</w:t>
      </w:r>
    </w:p>
    <w:p w14:paraId="73739E98" w14:textId="77777777" w:rsidR="00640C4C" w:rsidRDefault="00640C4C" w:rsidP="00640C4C"/>
    <w:p w14:paraId="359829FA" w14:textId="496B7C17" w:rsidR="00640C4C" w:rsidRDefault="00640C4C" w:rsidP="00640C4C">
      <w:r>
        <w:t xml:space="preserve">We have decided to use the multithreading strategy of "implements Runnable" instead of "extends </w:t>
      </w:r>
      <w:r w:rsidR="00D33D41">
        <w:t>Thread</w:t>
      </w:r>
      <w:r>
        <w:t>".</w:t>
      </w:r>
    </w:p>
    <w:p w14:paraId="4D98F2D2" w14:textId="23BD1F18" w:rsidR="000D1A3F" w:rsidRDefault="000D1A3F" w:rsidP="00640C4C">
      <w:r>
        <w:t>Data structures and functions:</w:t>
      </w:r>
    </w:p>
    <w:p w14:paraId="2CADD712" w14:textId="30C79974" w:rsidR="000D1A3F" w:rsidRDefault="000D1A3F" w:rsidP="00640C4C">
      <w:r>
        <w:t xml:space="preserve">We created a class </w:t>
      </w:r>
      <w:proofErr w:type="spellStart"/>
      <w:r>
        <w:t>ClientHandler</w:t>
      </w:r>
      <w:proofErr w:type="spellEnd"/>
      <w:r>
        <w:t xml:space="preserve"> that encompasses all the tasks a client would be able to do.</w:t>
      </w:r>
      <w:r w:rsidR="00680CFD">
        <w:t xml:space="preserve">  We then made a thread for each client that has the functions of </w:t>
      </w:r>
      <w:proofErr w:type="spellStart"/>
      <w:r w:rsidR="00680CFD">
        <w:t>ClientHandler</w:t>
      </w:r>
      <w:proofErr w:type="spellEnd"/>
      <w:r w:rsidR="00680CFD">
        <w:t>.</w:t>
      </w:r>
      <w:r w:rsidR="006A5C53">
        <w:t xml:space="preserve"> This means each client has a thread that runs concurrently and inherits the functions of </w:t>
      </w:r>
      <w:proofErr w:type="spellStart"/>
      <w:r w:rsidR="006A5C53">
        <w:t>ClientHandler</w:t>
      </w:r>
      <w:proofErr w:type="spellEnd"/>
      <w:r w:rsidR="006A5C53">
        <w:t>.</w:t>
      </w:r>
    </w:p>
    <w:p w14:paraId="298F1FEF" w14:textId="77777777" w:rsidR="00640C4C" w:rsidRDefault="00640C4C" w:rsidP="00640C4C">
      <w:r>
        <w:t>Algorithm:</w:t>
      </w:r>
    </w:p>
    <w:p w14:paraId="0A1DDE91" w14:textId="39BEB079" w:rsidR="00BF36D9" w:rsidRDefault="00640C4C" w:rsidP="00640C4C">
      <w:r>
        <w:t xml:space="preserve">We have implemented a </w:t>
      </w:r>
      <w:proofErr w:type="spellStart"/>
      <w:r>
        <w:t>ClientHandler</w:t>
      </w:r>
      <w:proofErr w:type="spellEnd"/>
      <w:r>
        <w:t xml:space="preserve"> class that contains all the tasks a </w:t>
      </w:r>
      <w:r>
        <w:t>client</w:t>
      </w:r>
      <w:r>
        <w:t xml:space="preserve"> would be able to invoke such as </w:t>
      </w:r>
      <w:proofErr w:type="spellStart"/>
      <w:proofErr w:type="gramStart"/>
      <w:r>
        <w:t>Create,Write</w:t>
      </w:r>
      <w:proofErr w:type="spellEnd"/>
      <w:proofErr w:type="gramEnd"/>
      <w:r>
        <w:t xml:space="preserve">, </w:t>
      </w:r>
      <w:proofErr w:type="gramStart"/>
      <w:r>
        <w:t>and etc.</w:t>
      </w:r>
      <w:proofErr w:type="gramEnd"/>
      <w:r>
        <w:t xml:space="preserve"> In the </w:t>
      </w:r>
      <w:r>
        <w:t>start (</w:t>
      </w:r>
      <w:r>
        <w:t>) function</w:t>
      </w:r>
      <w:r>
        <w:t>,</w:t>
      </w:r>
      <w:r>
        <w:t xml:space="preserve"> we create a Thread that implements the tasks from </w:t>
      </w:r>
      <w:proofErr w:type="spellStart"/>
      <w:r>
        <w:t>ClientHa</w:t>
      </w:r>
      <w:r>
        <w:t>n</w:t>
      </w:r>
      <w:r>
        <w:t>dler</w:t>
      </w:r>
      <w:proofErr w:type="spellEnd"/>
      <w:r>
        <w:t xml:space="preserve">. Each time a client tries to connect to the server, it creates a thread for that client that holds all the tasks a client can run. This achieves what the design requires, because a client does not </w:t>
      </w:r>
      <w:r w:rsidR="000D0F82">
        <w:t>need</w:t>
      </w:r>
      <w:r>
        <w:t xml:space="preserve"> the previous client to have finished for its request to be served</w:t>
      </w:r>
      <w:r w:rsidR="000D0F82">
        <w:t>.</w:t>
      </w:r>
      <w:r w:rsidR="00C27528">
        <w:t xml:space="preserve"> Th</w:t>
      </w:r>
      <w:r w:rsidR="00884AA2">
        <w:t>e</w:t>
      </w:r>
      <w:r w:rsidR="00C27528">
        <w:t xml:space="preserve"> thread is created whenever </w:t>
      </w:r>
      <w:proofErr w:type="gramStart"/>
      <w:r w:rsidR="00884AA2">
        <w:t>start(</w:t>
      </w:r>
      <w:proofErr w:type="gramEnd"/>
      <w:r w:rsidR="00884AA2">
        <w:t>) is invoked.</w:t>
      </w:r>
    </w:p>
    <w:p w14:paraId="702665CA" w14:textId="778DC533" w:rsidR="00884AA2" w:rsidRDefault="00884AA2" w:rsidP="00640C4C">
      <w:r>
        <w:t>Rationale</w:t>
      </w:r>
    </w:p>
    <w:p w14:paraId="3D0EC020" w14:textId="339DB925" w:rsidR="00357557" w:rsidRDefault="00D33D41" w:rsidP="00640C4C">
      <w:r>
        <w:t>We use “implements Runnable” because of the multiple advantages it offers</w:t>
      </w:r>
      <w:r w:rsidR="00357557">
        <w:t>. It is more flexible as it can extend other classes</w:t>
      </w:r>
      <w:r>
        <w:t>,</w:t>
      </w:r>
      <w:r w:rsidR="00357557">
        <w:t xml:space="preserve"> while the other option doesn’t. Design </w:t>
      </w:r>
      <w:r>
        <w:t>wise, it</w:t>
      </w:r>
      <w:r w:rsidR="00357557">
        <w:t xml:space="preserve"> separates tasks from threading, but “extends Threads” mixes both tasks and threading in the code. </w:t>
      </w:r>
      <w:proofErr w:type="spellStart"/>
      <w:r w:rsidR="00357557">
        <w:t>ClientHandler</w:t>
      </w:r>
      <w:proofErr w:type="spellEnd"/>
      <w:r w:rsidR="00357557">
        <w:t xml:space="preserve"> represents task/client connections</w:t>
      </w:r>
      <w:r>
        <w:t>,</w:t>
      </w:r>
      <w:r w:rsidR="00357557">
        <w:t xml:space="preserve"> not the thread itself</w:t>
      </w:r>
      <w:r>
        <w:t>, because it only defines the executable work. This method also allows thread pools for future scalability.</w:t>
      </w:r>
    </w:p>
    <w:sectPr w:rsidR="00357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4C"/>
    <w:rsid w:val="000902FB"/>
    <w:rsid w:val="000D0F82"/>
    <w:rsid w:val="000D1A3F"/>
    <w:rsid w:val="00357557"/>
    <w:rsid w:val="00640C4C"/>
    <w:rsid w:val="00680CFD"/>
    <w:rsid w:val="00687B7A"/>
    <w:rsid w:val="006A5C53"/>
    <w:rsid w:val="006E2D47"/>
    <w:rsid w:val="00884AA2"/>
    <w:rsid w:val="00BF36D9"/>
    <w:rsid w:val="00C27528"/>
    <w:rsid w:val="00D2236F"/>
    <w:rsid w:val="00D33D41"/>
    <w:rsid w:val="00F3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2C5BAA"/>
  <w15:chartTrackingRefBased/>
  <w15:docId w15:val="{A92F1772-1F7A-48CB-AC82-0E8BA246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233</Words>
  <Characters>1216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Hoai Kiet Tran</dc:creator>
  <cp:keywords/>
  <dc:description/>
  <cp:lastModifiedBy>Hoai Kiet Tran</cp:lastModifiedBy>
  <cp:revision>4</cp:revision>
  <dcterms:created xsi:type="dcterms:W3CDTF">2025-11-09T19:05:00Z</dcterms:created>
  <dcterms:modified xsi:type="dcterms:W3CDTF">2025-11-09T20:16:00Z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7b27576a-0f9b-42d3-a4df-a43261223fb3</vt:lpwstr>
  </property>
</Properties>
</file>