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9F36" w14:textId="7B006732" w:rsidR="009D0378" w:rsidRPr="007E7E5E" w:rsidRDefault="007E7E5E" w:rsidP="00617633">
      <w:pPr>
        <w:spacing w:line="60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7E7E5E">
        <w:rPr>
          <w:rFonts w:ascii="宋体" w:eastAsia="宋体" w:hAnsi="宋体" w:hint="eastAsia"/>
          <w:b/>
          <w:bCs/>
          <w:sz w:val="44"/>
          <w:szCs w:val="44"/>
        </w:rPr>
        <w:t>数据库系统课程第</w:t>
      </w:r>
      <w:r w:rsidR="008111B4">
        <w:rPr>
          <w:rFonts w:ascii="宋体" w:eastAsia="宋体" w:hAnsi="宋体" w:hint="eastAsia"/>
          <w:b/>
          <w:bCs/>
          <w:sz w:val="44"/>
          <w:szCs w:val="44"/>
        </w:rPr>
        <w:t>二</w:t>
      </w:r>
      <w:r w:rsidRPr="007E7E5E">
        <w:rPr>
          <w:rFonts w:ascii="宋体" w:eastAsia="宋体" w:hAnsi="宋体" w:hint="eastAsia"/>
          <w:b/>
          <w:bCs/>
          <w:sz w:val="44"/>
          <w:szCs w:val="44"/>
        </w:rPr>
        <w:t>次作业</w:t>
      </w:r>
    </w:p>
    <w:p w14:paraId="11EFB083" w14:textId="1DEEFEF1" w:rsidR="008111B4" w:rsidRDefault="007E7E5E" w:rsidP="00617633">
      <w:pPr>
        <w:spacing w:line="600" w:lineRule="auto"/>
        <w:jc w:val="center"/>
        <w:rPr>
          <w:rFonts w:ascii="宋体" w:eastAsia="宋体" w:hAnsi="宋体"/>
          <w:sz w:val="24"/>
        </w:rPr>
      </w:pPr>
      <w:r w:rsidRPr="007E7E5E">
        <w:rPr>
          <w:rFonts w:ascii="宋体" w:eastAsia="宋体" w:hAnsi="宋体" w:hint="eastAsia"/>
          <w:sz w:val="24"/>
        </w:rPr>
        <w:t>1</w:t>
      </w:r>
      <w:r w:rsidRPr="007E7E5E">
        <w:rPr>
          <w:rFonts w:ascii="宋体" w:eastAsia="宋体" w:hAnsi="宋体"/>
          <w:sz w:val="24"/>
        </w:rPr>
        <w:t>9</w:t>
      </w:r>
      <w:r w:rsidRPr="007E7E5E">
        <w:rPr>
          <w:rFonts w:ascii="宋体" w:eastAsia="宋体" w:hAnsi="宋体" w:hint="eastAsia"/>
          <w:sz w:val="24"/>
        </w:rPr>
        <w:t xml:space="preserve">级软件工程1班 陈涵 </w:t>
      </w:r>
      <w:r w:rsidRPr="007E7E5E">
        <w:rPr>
          <w:rFonts w:ascii="宋体" w:eastAsia="宋体" w:hAnsi="宋体"/>
          <w:sz w:val="24"/>
        </w:rPr>
        <w:t>201936380086</w:t>
      </w:r>
    </w:p>
    <w:p w14:paraId="677F467A" w14:textId="2CA3D09B" w:rsidR="008111B4" w:rsidRDefault="008111B4" w:rsidP="00617633">
      <w:pPr>
        <w:spacing w:line="600" w:lineRule="auto"/>
        <w:jc w:val="left"/>
        <w:rPr>
          <w:rFonts w:ascii="宋体" w:eastAsia="宋体" w:hAnsi="宋体"/>
          <w:b/>
          <w:bCs/>
          <w:sz w:val="24"/>
        </w:rPr>
      </w:pPr>
      <w:r w:rsidRPr="008111B4">
        <w:rPr>
          <w:rFonts w:ascii="宋体" w:eastAsia="宋体" w:hAnsi="宋体" w:hint="eastAsia"/>
          <w:b/>
          <w:bCs/>
          <w:sz w:val="24"/>
        </w:rPr>
        <w:t>2</w:t>
      </w:r>
      <w:r w:rsidRPr="008111B4">
        <w:rPr>
          <w:rFonts w:ascii="宋体" w:eastAsia="宋体" w:hAnsi="宋体"/>
          <w:b/>
          <w:bCs/>
          <w:sz w:val="24"/>
        </w:rPr>
        <w:t>.6</w:t>
      </w:r>
      <w:r>
        <w:rPr>
          <w:rFonts w:ascii="宋体" w:eastAsia="宋体" w:hAnsi="宋体"/>
          <w:b/>
          <w:bCs/>
          <w:sz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</w:rPr>
        <w:t>考虑下面的表达式，哪些使用了关系代数运算的结果来作为另一个运算的输入？对于每个表达式，说明表达式的含义。</w:t>
      </w:r>
    </w:p>
    <w:p w14:paraId="23868DD2" w14:textId="6ED66A7A" w:rsidR="008111B4" w:rsidRDefault="008111B4" w:rsidP="00617633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4"/>
        </w:rPr>
        <w:t>a</w:t>
      </w:r>
      <w:r>
        <w:rPr>
          <w:rFonts w:ascii="宋体" w:eastAsia="宋体" w:hAnsi="宋体"/>
          <w:b/>
          <w:bCs/>
          <w:sz w:val="24"/>
        </w:rPr>
        <w:t>.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微软雅黑" w:hAnsi="Cambria Math" w:cs="宋体"/>
                <w:b/>
                <w:bCs/>
                <w:i/>
                <w:color w:val="333333"/>
                <w:kern w:val="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宋体"/>
                <w:color w:val="333333"/>
                <w:kern w:val="0"/>
                <w:sz w:val="28"/>
                <w:szCs w:val="28"/>
                <w:shd w:val="clear" w:color="auto" w:fill="FFFFFF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宋体"/>
                <w:color w:val="333333"/>
                <w:kern w:val="0"/>
                <w:sz w:val="28"/>
                <w:szCs w:val="28"/>
                <w:shd w:val="clear" w:color="auto" w:fill="FFFFFF"/>
              </w:rPr>
              <m:t>year≥2009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(takes)⋈student)</m:t>
        </m:r>
      </m:oMath>
    </w:p>
    <w:p w14:paraId="12BDC5BB" w14:textId="5AB98C22" w:rsidR="008111B4" w:rsidRDefault="008111B4" w:rsidP="00617633">
      <w:pPr>
        <w:widowControl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>b.</w:t>
      </w:r>
      <m:oMath>
        <m:r>
          <m:rPr>
            <m:sty m:val="bi"/>
          </m:rPr>
          <w:rPr>
            <w:rFonts w:ascii="Cambria Math" w:eastAsia="宋体" w:hAnsi="Cambria Math"/>
            <w:sz w:val="24"/>
          </w:rPr>
          <m:t>(</m:t>
        </m:r>
        <m:sSub>
          <m:sSubPr>
            <m:ctrlPr>
              <w:rPr>
                <w:rFonts w:ascii="Cambria Math" w:eastAsia="微软雅黑" w:hAnsi="Cambria Math" w:cs="宋体"/>
                <w:b/>
                <w:bCs/>
                <w:i/>
                <w:color w:val="333333"/>
                <w:kern w:val="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="宋体"/>
                <w:color w:val="333333"/>
                <w:kern w:val="0"/>
                <w:sz w:val="28"/>
                <w:szCs w:val="28"/>
                <w:shd w:val="clear" w:color="auto" w:fill="FFFFFF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="宋体"/>
                <w:color w:val="333333"/>
                <w:kern w:val="0"/>
                <w:sz w:val="28"/>
                <w:szCs w:val="28"/>
                <w:shd w:val="clear" w:color="auto" w:fill="FFFFFF"/>
              </w:rPr>
              <m:t>year≥2009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(takes⋈student)</m:t>
        </m:r>
      </m:oMath>
    </w:p>
    <w:p w14:paraId="6D03E75D" w14:textId="1B41D7C9" w:rsidR="008111B4" w:rsidRDefault="005B0167" w:rsidP="00617633">
      <w:pPr>
        <w:widowControl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c</w:t>
      </w:r>
      <w:r>
        <w:rPr>
          <w:rFonts w:ascii="宋体" w:eastAsia="宋体" w:hAnsi="宋体"/>
          <w:b/>
          <w:bCs/>
          <w:sz w:val="24"/>
        </w:rPr>
        <w:t>.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∏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</w:rPr>
              <m:t>ID,name,cours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</w:rPr>
                  <m:t>id</m:t>
                </m:r>
              </m:sub>
            </m:sSub>
          </m:sub>
        </m:sSub>
        <m:r>
          <m:rPr>
            <m:sty m:val="bi"/>
          </m:rPr>
          <w:rPr>
            <w:rFonts w:ascii="Cambria Math" w:eastAsia="宋体" w:hAnsi="Cambria Math"/>
            <w:sz w:val="24"/>
          </w:rPr>
          <m:t>(student⋈takes)</m:t>
        </m:r>
      </m:oMath>
    </w:p>
    <w:p w14:paraId="47FFEEEB" w14:textId="7C849AFB" w:rsidR="005B0167" w:rsidRDefault="005B0167" w:rsidP="00617633">
      <w:pPr>
        <w:widowControl/>
        <w:spacing w:line="600" w:lineRule="auto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答：</w:t>
      </w:r>
    </w:p>
    <w:p w14:paraId="063A8726" w14:textId="17E74966" w:rsidR="005B0167" w:rsidRDefault="005B0167" w:rsidP="00617633">
      <w:pPr>
        <w:widowControl/>
        <w:spacing w:line="60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bCs/>
          <w:sz w:val="24"/>
        </w:rPr>
        <w:tab/>
      </w:r>
      <w:r w:rsidRPr="002B7E02">
        <w:rPr>
          <w:rFonts w:ascii="Times New Roman" w:eastAsia="宋体" w:hAnsi="Times New Roman" w:cs="Times New Roman"/>
          <w:sz w:val="24"/>
        </w:rPr>
        <w:t>a</w:t>
      </w:r>
      <w:r w:rsidR="002B7E02" w:rsidRPr="002B7E02">
        <w:rPr>
          <w:rFonts w:ascii="Times New Roman" w:eastAsia="宋体" w:hAnsi="Times New Roman" w:cs="Times New Roman"/>
          <w:sz w:val="24"/>
        </w:rPr>
        <w:t xml:space="preserve">, </w:t>
      </w:r>
      <w:r w:rsidRPr="002B7E02">
        <w:rPr>
          <w:rFonts w:ascii="Times New Roman" w:eastAsia="宋体" w:hAnsi="Times New Roman" w:cs="Times New Roman"/>
          <w:sz w:val="24"/>
        </w:rPr>
        <w:t>b</w:t>
      </w:r>
      <w:r w:rsidR="002B7E02" w:rsidRPr="002B7E02">
        <w:rPr>
          <w:rFonts w:ascii="Times New Roman" w:eastAsia="宋体" w:hAnsi="Times New Roman" w:cs="Times New Roman"/>
          <w:sz w:val="24"/>
        </w:rPr>
        <w:t xml:space="preserve">, </w:t>
      </w:r>
      <w:r w:rsidRPr="002B7E02">
        <w:rPr>
          <w:rFonts w:ascii="Times New Roman" w:eastAsia="宋体" w:hAnsi="Times New Roman" w:cs="Times New Roman"/>
          <w:sz w:val="24"/>
        </w:rPr>
        <w:t>c</w:t>
      </w:r>
      <w:r>
        <w:rPr>
          <w:rFonts w:ascii="宋体" w:eastAsia="宋体" w:hAnsi="宋体" w:hint="eastAsia"/>
          <w:sz w:val="24"/>
        </w:rPr>
        <w:t>均使用了关系代数的运算结果作为另一个运算的输入。</w:t>
      </w:r>
    </w:p>
    <w:p w14:paraId="4EB257DA" w14:textId="5B9145CD" w:rsidR="005B0167" w:rsidRDefault="005B0167" w:rsidP="00617633">
      <w:pPr>
        <w:widowControl/>
        <w:spacing w:line="60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含义：</w:t>
      </w:r>
    </w:p>
    <w:p w14:paraId="6F2FBFA2" w14:textId="6948BA5F" w:rsidR="005B0167" w:rsidRDefault="005B0167" w:rsidP="00617633">
      <w:pPr>
        <w:widowControl/>
        <w:spacing w:line="60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2B7E02">
        <w:rPr>
          <w:rFonts w:ascii="Times New Roman" w:eastAsia="宋体" w:hAnsi="Times New Roman" w:cs="Times New Roman"/>
          <w:sz w:val="24"/>
        </w:rPr>
        <w:t>a</w:t>
      </w:r>
      <w:r w:rsidR="002B7E02" w:rsidRPr="002B7E02">
        <w:rPr>
          <w:rFonts w:ascii="Times New Roman" w:eastAsia="宋体" w:hAnsi="Times New Roman" w:cs="Times New Roman"/>
          <w:sz w:val="24"/>
        </w:rPr>
        <w:t>:</w:t>
      </w:r>
      <w:r>
        <w:rPr>
          <w:rFonts w:ascii="宋体" w:eastAsia="宋体" w:hAnsi="宋体" w:hint="eastAsia"/>
          <w:sz w:val="24"/>
        </w:rPr>
        <w:t xml:space="preserve"> 从</w:t>
      </w:r>
      <w:r w:rsidRPr="00617633">
        <w:rPr>
          <w:rFonts w:ascii="Times New Roman" w:eastAsia="宋体" w:hAnsi="Times New Roman" w:cs="Times New Roman"/>
          <w:sz w:val="24"/>
        </w:rPr>
        <w:t>takes</w:t>
      </w:r>
      <w:r>
        <w:rPr>
          <w:rFonts w:ascii="宋体" w:eastAsia="宋体" w:hAnsi="宋体" w:hint="eastAsia"/>
          <w:sz w:val="24"/>
        </w:rPr>
        <w:t>中挑选出</w:t>
      </w:r>
      <w:r w:rsidRPr="00617633">
        <w:rPr>
          <w:rFonts w:ascii="Times New Roman" w:eastAsia="宋体" w:hAnsi="Times New Roman" w:cs="Times New Roman"/>
          <w:sz w:val="24"/>
        </w:rPr>
        <w:t>year</w:t>
      </w:r>
      <m:oMath>
        <m:r>
          <w:rPr>
            <w:rFonts w:ascii="Cambria Math" w:eastAsia="宋体" w:hAnsi="Cambria Math" w:cs="Times New Roman"/>
            <w:sz w:val="24"/>
          </w:rPr>
          <m:t>≥</m:t>
        </m:r>
      </m:oMath>
      <w:r w:rsidRPr="00617633">
        <w:rPr>
          <w:rFonts w:ascii="Times New Roman" w:eastAsia="宋体" w:hAnsi="Times New Roman" w:cs="Times New Roman"/>
          <w:sz w:val="24"/>
        </w:rPr>
        <w:t>2009</w:t>
      </w:r>
      <w:r>
        <w:rPr>
          <w:rFonts w:ascii="宋体" w:eastAsia="宋体" w:hAnsi="宋体" w:hint="eastAsia"/>
          <w:sz w:val="24"/>
        </w:rPr>
        <w:t>的行，与</w:t>
      </w:r>
      <w:r w:rsidR="002B7E02" w:rsidRPr="00617633">
        <w:rPr>
          <w:rFonts w:ascii="Times New Roman" w:eastAsia="宋体" w:hAnsi="Times New Roman" w:cs="Times New Roman"/>
          <w:sz w:val="24"/>
        </w:rPr>
        <w:t>student</w:t>
      </w:r>
      <w:r w:rsidR="002B7E02">
        <w:rPr>
          <w:rFonts w:ascii="宋体" w:eastAsia="宋体" w:hAnsi="宋体" w:hint="eastAsia"/>
          <w:sz w:val="24"/>
        </w:rPr>
        <w:t>做自然连接。</w:t>
      </w:r>
    </w:p>
    <w:p w14:paraId="39A7C4B5" w14:textId="1B988B3F" w:rsidR="002B7E02" w:rsidRDefault="002B7E02" w:rsidP="00617633">
      <w:pPr>
        <w:widowControl/>
        <w:spacing w:line="60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2B7E02">
        <w:rPr>
          <w:rFonts w:ascii="Times New Roman" w:eastAsia="宋体" w:hAnsi="Times New Roman" w:cs="Times New Roman"/>
          <w:sz w:val="24"/>
        </w:rPr>
        <w:t>b:</w:t>
      </w:r>
      <w:r>
        <w:rPr>
          <w:rFonts w:ascii="宋体" w:eastAsia="宋体" w:hAnsi="宋体" w:hint="eastAsia"/>
          <w:sz w:val="24"/>
        </w:rPr>
        <w:t xml:space="preserve"> 先让</w:t>
      </w:r>
      <w:r w:rsidRPr="00617633">
        <w:rPr>
          <w:rFonts w:ascii="Times New Roman" w:eastAsia="宋体" w:hAnsi="Times New Roman" w:cs="Times New Roman"/>
          <w:sz w:val="24"/>
        </w:rPr>
        <w:t>takes</w:t>
      </w:r>
      <w:r>
        <w:rPr>
          <w:rFonts w:ascii="宋体" w:eastAsia="宋体" w:hAnsi="宋体" w:hint="eastAsia"/>
          <w:sz w:val="24"/>
        </w:rPr>
        <w:t>与</w:t>
      </w:r>
      <w:r w:rsidRPr="00617633">
        <w:rPr>
          <w:rFonts w:ascii="Times New Roman" w:eastAsia="宋体" w:hAnsi="Times New Roman" w:cs="Times New Roman"/>
          <w:sz w:val="24"/>
        </w:rPr>
        <w:t>student</w:t>
      </w:r>
      <w:r>
        <w:rPr>
          <w:rFonts w:ascii="宋体" w:eastAsia="宋体" w:hAnsi="宋体" w:hint="eastAsia"/>
          <w:sz w:val="24"/>
        </w:rPr>
        <w:t>自然连接，再</w:t>
      </w:r>
      <w:r>
        <w:rPr>
          <w:rFonts w:ascii="宋体" w:eastAsia="宋体" w:hAnsi="宋体" w:hint="eastAsia"/>
          <w:sz w:val="24"/>
        </w:rPr>
        <w:t>挑选出</w:t>
      </w:r>
      <w:r w:rsidRPr="00617633">
        <w:rPr>
          <w:rFonts w:ascii="Times New Roman" w:eastAsia="宋体" w:hAnsi="Times New Roman" w:cs="Times New Roman"/>
          <w:sz w:val="24"/>
        </w:rPr>
        <w:t>year</w:t>
      </w:r>
      <m:oMath>
        <m:r>
          <w:rPr>
            <w:rFonts w:ascii="Cambria Math" w:eastAsia="宋体" w:hAnsi="Cambria Math" w:cs="Times New Roman"/>
            <w:sz w:val="24"/>
          </w:rPr>
          <m:t>≥</m:t>
        </m:r>
      </m:oMath>
      <w:r w:rsidRPr="00617633">
        <w:rPr>
          <w:rFonts w:ascii="Times New Roman" w:eastAsia="宋体" w:hAnsi="Times New Roman" w:cs="Times New Roman"/>
          <w:sz w:val="24"/>
        </w:rPr>
        <w:t>2009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行</w:t>
      </w:r>
      <w:r>
        <w:rPr>
          <w:rFonts w:ascii="宋体" w:eastAsia="宋体" w:hAnsi="宋体" w:hint="eastAsia"/>
          <w:sz w:val="24"/>
        </w:rPr>
        <w:t>。</w:t>
      </w:r>
    </w:p>
    <w:p w14:paraId="281C19A5" w14:textId="6C2C05D4" w:rsidR="00617633" w:rsidRDefault="002B7E02" w:rsidP="00617633">
      <w:pPr>
        <w:widowControl/>
        <w:spacing w:line="60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2B7E02">
        <w:rPr>
          <w:rFonts w:ascii="Times New Roman" w:eastAsia="宋体" w:hAnsi="Times New Roman" w:cs="Times New Roman"/>
          <w:sz w:val="24"/>
        </w:rPr>
        <w:t xml:space="preserve">c: </w:t>
      </w:r>
      <w:r w:rsidR="00617633">
        <w:rPr>
          <w:rFonts w:ascii="Times New Roman" w:eastAsia="宋体" w:hAnsi="Times New Roman" w:cs="Times New Roman" w:hint="eastAsia"/>
          <w:sz w:val="24"/>
        </w:rPr>
        <w:t>先让</w:t>
      </w:r>
      <w:r w:rsidR="00617633">
        <w:rPr>
          <w:rFonts w:ascii="Times New Roman" w:eastAsia="宋体" w:hAnsi="Times New Roman" w:cs="Times New Roman" w:hint="eastAsia"/>
          <w:sz w:val="24"/>
        </w:rPr>
        <w:t>student</w:t>
      </w:r>
      <w:r w:rsidR="00617633">
        <w:rPr>
          <w:rFonts w:ascii="Times New Roman" w:eastAsia="宋体" w:hAnsi="Times New Roman" w:cs="Times New Roman" w:hint="eastAsia"/>
          <w:sz w:val="24"/>
        </w:rPr>
        <w:t>与</w:t>
      </w:r>
      <w:r w:rsidR="00617633">
        <w:rPr>
          <w:rFonts w:ascii="Times New Roman" w:eastAsia="宋体" w:hAnsi="Times New Roman" w:cs="Times New Roman" w:hint="eastAsia"/>
          <w:sz w:val="24"/>
        </w:rPr>
        <w:t>takes</w:t>
      </w:r>
      <w:r w:rsidR="00617633">
        <w:rPr>
          <w:rFonts w:ascii="Times New Roman" w:eastAsia="宋体" w:hAnsi="Times New Roman" w:cs="Times New Roman" w:hint="eastAsia"/>
          <w:sz w:val="24"/>
        </w:rPr>
        <w:t>自然连接，再输出</w:t>
      </w:r>
      <w:r w:rsidR="00617633">
        <w:rPr>
          <w:rFonts w:ascii="Times New Roman" w:eastAsia="宋体" w:hAnsi="Times New Roman" w:cs="Times New Roman" w:hint="eastAsia"/>
          <w:sz w:val="24"/>
        </w:rPr>
        <w:t>ID</w:t>
      </w:r>
      <w:r w:rsidR="00617633">
        <w:rPr>
          <w:rFonts w:ascii="Times New Roman" w:eastAsia="宋体" w:hAnsi="Times New Roman" w:cs="Times New Roman"/>
          <w:sz w:val="24"/>
        </w:rPr>
        <w:t xml:space="preserve">, name, </w:t>
      </w:r>
      <w:proofErr w:type="spellStart"/>
      <w:r w:rsidR="00617633">
        <w:rPr>
          <w:rFonts w:ascii="Times New Roman" w:eastAsia="宋体" w:hAnsi="Times New Roman" w:cs="Times New Roman"/>
          <w:sz w:val="24"/>
        </w:rPr>
        <w:t>course_id</w:t>
      </w:r>
      <w:proofErr w:type="spellEnd"/>
      <w:r w:rsidR="00617633">
        <w:rPr>
          <w:rFonts w:ascii="Times New Roman" w:eastAsia="宋体" w:hAnsi="Times New Roman" w:cs="Times New Roman" w:hint="eastAsia"/>
          <w:sz w:val="24"/>
        </w:rPr>
        <w:t>属性。</w:t>
      </w:r>
    </w:p>
    <w:p w14:paraId="793691BD" w14:textId="1B3373BC" w:rsidR="00617633" w:rsidRDefault="00617633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617633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617633">
        <w:rPr>
          <w:rFonts w:ascii="Times New Roman" w:eastAsia="宋体" w:hAnsi="Times New Roman" w:cs="Times New Roman"/>
          <w:b/>
          <w:bCs/>
          <w:sz w:val="24"/>
        </w:rPr>
        <w:t>.7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</w:rPr>
        <w:t>考虑图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</w:rPr>
        <w:t>-14</w:t>
      </w:r>
      <w:r>
        <w:rPr>
          <w:rFonts w:ascii="Times New Roman" w:eastAsia="宋体" w:hAnsi="Times New Roman" w:cs="Times New Roman" w:hint="eastAsia"/>
          <w:b/>
          <w:bCs/>
          <w:sz w:val="24"/>
        </w:rPr>
        <w:t>所示关系数据库。给出关系代数表达式来表示下列每一个查询：</w:t>
      </w:r>
    </w:p>
    <w:p w14:paraId="1FEBA5E0" w14:textId="41992DAE" w:rsidR="00617633" w:rsidRDefault="00617633" w:rsidP="00617633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．找出居住在“</w:t>
      </w:r>
      <w:r>
        <w:rPr>
          <w:rFonts w:ascii="Times New Roman" w:eastAsia="宋体" w:hAnsi="Times New Roman" w:cs="Times New Roman" w:hint="eastAsia"/>
          <w:b/>
          <w:bCs/>
          <w:sz w:val="24"/>
        </w:rPr>
        <w:t>Miami</w:t>
      </w:r>
      <w:r>
        <w:rPr>
          <w:rFonts w:ascii="Times New Roman" w:eastAsia="宋体" w:hAnsi="Times New Roman" w:cs="Times New Roman" w:hint="eastAsia"/>
          <w:b/>
          <w:bCs/>
          <w:sz w:val="24"/>
        </w:rPr>
        <w:t>”城市的所有员工姓名。</w:t>
      </w:r>
    </w:p>
    <w:p w14:paraId="17424857" w14:textId="6C5FB90A" w:rsidR="00617633" w:rsidRDefault="00617633" w:rsidP="00617633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b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．找出工资在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</w:rPr>
        <w:t>00 000</w:t>
      </w:r>
      <w:r>
        <w:rPr>
          <w:rFonts w:ascii="Times New Roman" w:eastAsia="宋体" w:hAnsi="Times New Roman" w:cs="Times New Roman" w:hint="eastAsia"/>
          <w:b/>
          <w:bCs/>
          <w:sz w:val="24"/>
        </w:rPr>
        <w:t>美元以上的所有员工姓名。</w:t>
      </w:r>
    </w:p>
    <w:p w14:paraId="2F4AB536" w14:textId="2ACCCD5F" w:rsidR="00617633" w:rsidRDefault="00617633" w:rsidP="00617633">
      <w:pPr>
        <w:widowControl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．找出居住在“</w:t>
      </w:r>
      <w:r>
        <w:rPr>
          <w:rFonts w:ascii="Times New Roman" w:eastAsia="宋体" w:hAnsi="Times New Roman" w:cs="Times New Roman" w:hint="eastAsia"/>
          <w:b/>
          <w:bCs/>
          <w:sz w:val="24"/>
        </w:rPr>
        <w:t>Miami</w:t>
      </w:r>
      <w:r>
        <w:rPr>
          <w:rFonts w:ascii="Times New Roman" w:eastAsia="宋体" w:hAnsi="Times New Roman" w:cs="Times New Roman" w:hint="eastAsia"/>
          <w:b/>
          <w:bCs/>
          <w:sz w:val="24"/>
        </w:rPr>
        <w:t>”并且工资在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</w:rPr>
        <w:t>00 000</w:t>
      </w:r>
      <w:r>
        <w:rPr>
          <w:rFonts w:ascii="Times New Roman" w:eastAsia="宋体" w:hAnsi="Times New Roman" w:cs="Times New Roman" w:hint="eastAsia"/>
          <w:b/>
          <w:bCs/>
          <w:sz w:val="24"/>
        </w:rPr>
        <w:t>美元以上的所有员工姓名。</w:t>
      </w:r>
    </w:p>
    <w:p w14:paraId="60952195" w14:textId="6C679203" w:rsidR="00617633" w:rsidRDefault="00617633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答：</w:t>
      </w:r>
    </w:p>
    <w:p w14:paraId="5C5962B1" w14:textId="089258E5" w:rsidR="00617633" w:rsidRDefault="00617633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</w:r>
      <w:r w:rsidR="004276B6">
        <w:rPr>
          <w:rFonts w:ascii="Times New Roman" w:eastAsia="宋体" w:hAnsi="Times New Roman" w:cs="Times New Roman" w:hint="eastAsia"/>
          <w:sz w:val="24"/>
        </w:rPr>
        <w:t>a</w:t>
      </w:r>
      <w:r w:rsidR="004276B6">
        <w:rPr>
          <w:rFonts w:ascii="Times New Roman" w:eastAsia="宋体" w:hAnsi="Times New Roman" w:cs="Times New Roman" w:hint="eastAsia"/>
          <w:sz w:val="24"/>
        </w:rPr>
        <w:t>．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∏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name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city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Miam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(emploee))</m:t>
        </m:r>
      </m:oMath>
    </w:p>
    <w:p w14:paraId="7168FE03" w14:textId="23972604" w:rsidR="00D847BB" w:rsidRDefault="00D847BB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b</w:t>
      </w:r>
      <w:r>
        <w:rPr>
          <w:rFonts w:ascii="Times New Roman" w:eastAsia="宋体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∏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name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salary≥100000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(emploee))</m:t>
        </m:r>
      </m:oMath>
    </w:p>
    <w:p w14:paraId="789A3DFE" w14:textId="2FC0D32A" w:rsidR="003B5F2B" w:rsidRDefault="003B5F2B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 xml:space="preserve">c.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∏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name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salary≥10000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0 ^ city='Miami'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(emploee))</m:t>
        </m:r>
      </m:oMath>
    </w:p>
    <w:p w14:paraId="1371ABF5" w14:textId="4E1756E9" w:rsidR="003B5F2B" w:rsidRDefault="00373B00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2.13</w:t>
      </w:r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</w:rPr>
        <w:t>考虑图</w:t>
      </w:r>
      <w:r>
        <w:rPr>
          <w:rFonts w:ascii="Times New Roman" w:eastAsia="宋体" w:hAnsi="Times New Roman" w:cs="Times New Roman" w:hint="eastAsia"/>
          <w:b/>
          <w:bCs/>
          <w:sz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</w:rPr>
        <w:t>-15</w:t>
      </w:r>
      <w:r>
        <w:rPr>
          <w:rFonts w:ascii="Times New Roman" w:eastAsia="宋体" w:hAnsi="Times New Roman" w:cs="Times New Roman" w:hint="eastAsia"/>
          <w:b/>
          <w:bCs/>
          <w:sz w:val="24"/>
        </w:rPr>
        <w:t>所示银行数据库。对于下列每个查询，给出一个关系代数表达式：</w:t>
      </w:r>
    </w:p>
    <w:p w14:paraId="706E106B" w14:textId="19A1C30E" w:rsidR="00373B00" w:rsidRDefault="00373B00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 w:hint="eastAsia"/>
          <w:b/>
          <w:bCs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．找出贷款额度超过</w:t>
      </w:r>
      <w:r>
        <w:rPr>
          <w:rFonts w:ascii="Times New Roman" w:eastAsia="宋体" w:hAnsi="Times New Roman" w:cs="Times New Roman" w:hint="eastAsia"/>
          <w:b/>
          <w:bCs/>
          <w:sz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</w:rPr>
        <w:t>0 000</w:t>
      </w:r>
      <w:r>
        <w:rPr>
          <w:rFonts w:ascii="Times New Roman" w:eastAsia="宋体" w:hAnsi="Times New Roman" w:cs="Times New Roman" w:hint="eastAsia"/>
          <w:b/>
          <w:bCs/>
          <w:sz w:val="24"/>
        </w:rPr>
        <w:t>美元的所有贷款号。</w:t>
      </w:r>
    </w:p>
    <w:p w14:paraId="6DC4BE02" w14:textId="1F5221E3" w:rsidR="00373B00" w:rsidRDefault="00373B00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  <w:t xml:space="preserve">b. </w:t>
      </w:r>
      <w:r>
        <w:rPr>
          <w:rFonts w:ascii="Times New Roman" w:eastAsia="宋体" w:hAnsi="Times New Roman" w:cs="Times New Roman" w:hint="eastAsia"/>
          <w:b/>
          <w:bCs/>
          <w:sz w:val="24"/>
        </w:rPr>
        <w:t>找出所有这样的存款人姓名，他拥有一个存款额大于</w:t>
      </w:r>
      <w:r>
        <w:rPr>
          <w:rFonts w:ascii="Times New Roman" w:eastAsia="宋体" w:hAnsi="Times New Roman" w:cs="Times New Roman" w:hint="eastAsia"/>
          <w:b/>
          <w:bCs/>
          <w:sz w:val="24"/>
        </w:rPr>
        <w:t>6</w:t>
      </w:r>
      <w:r>
        <w:rPr>
          <w:rFonts w:ascii="Times New Roman" w:eastAsia="宋体" w:hAnsi="Times New Roman" w:cs="Times New Roman"/>
          <w:b/>
          <w:bCs/>
          <w:sz w:val="24"/>
        </w:rPr>
        <w:t>000</w:t>
      </w:r>
      <w:r>
        <w:rPr>
          <w:rFonts w:ascii="Times New Roman" w:eastAsia="宋体" w:hAnsi="Times New Roman" w:cs="Times New Roman" w:hint="eastAsia"/>
          <w:b/>
          <w:bCs/>
          <w:sz w:val="24"/>
        </w:rPr>
        <w:t>美元的账户。</w:t>
      </w:r>
    </w:p>
    <w:p w14:paraId="797076C9" w14:textId="11673EDD" w:rsidR="00373B00" w:rsidRDefault="00373B00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 w:hint="eastAsia"/>
          <w:b/>
          <w:bCs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sz w:val="24"/>
        </w:rPr>
        <w:t>．找出所有这样的存款人姓名，他在“</w:t>
      </w:r>
      <w:r>
        <w:rPr>
          <w:rFonts w:ascii="Times New Roman" w:eastAsia="宋体" w:hAnsi="Times New Roman" w:cs="Times New Roman" w:hint="eastAsia"/>
          <w:b/>
          <w:bCs/>
          <w:sz w:val="24"/>
        </w:rPr>
        <w:t>uptown</w:t>
      </w:r>
      <w:r>
        <w:rPr>
          <w:rFonts w:ascii="Times New Roman" w:eastAsia="宋体" w:hAnsi="Times New Roman" w:cs="Times New Roman" w:hint="eastAsia"/>
          <w:b/>
          <w:bCs/>
          <w:sz w:val="24"/>
        </w:rPr>
        <w:t>”支行拥有一个存款额大</w:t>
      </w:r>
      <w:r w:rsidR="00956FCF">
        <w:rPr>
          <w:rFonts w:ascii="Times New Roman" w:eastAsia="宋体" w:hAnsi="Times New Roman" w:cs="Times New Roman" w:hint="eastAsia"/>
          <w:b/>
          <w:bCs/>
          <w:sz w:val="24"/>
        </w:rPr>
        <w:t>于</w:t>
      </w:r>
      <w:r>
        <w:rPr>
          <w:rFonts w:ascii="Times New Roman" w:eastAsia="宋体" w:hAnsi="Times New Roman" w:cs="Times New Roman" w:hint="eastAsia"/>
          <w:b/>
          <w:bCs/>
          <w:sz w:val="24"/>
        </w:rPr>
        <w:t>6</w:t>
      </w:r>
      <w:r>
        <w:rPr>
          <w:rFonts w:ascii="Times New Roman" w:eastAsia="宋体" w:hAnsi="Times New Roman" w:cs="Times New Roman"/>
          <w:b/>
          <w:bCs/>
          <w:sz w:val="24"/>
        </w:rPr>
        <w:t>000</w:t>
      </w:r>
      <w:r>
        <w:rPr>
          <w:rFonts w:ascii="Times New Roman" w:eastAsia="宋体" w:hAnsi="Times New Roman" w:cs="Times New Roman" w:hint="eastAsia"/>
          <w:b/>
          <w:bCs/>
          <w:sz w:val="24"/>
        </w:rPr>
        <w:t>美元的账户。</w:t>
      </w:r>
    </w:p>
    <w:p w14:paraId="64063EA6" w14:textId="6FA83FA1" w:rsidR="00373B00" w:rsidRDefault="00373B00" w:rsidP="00617633">
      <w:pPr>
        <w:widowControl/>
        <w:spacing w:line="60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ab/>
      </w:r>
      <w:r>
        <w:rPr>
          <w:rFonts w:ascii="Times New Roman" w:eastAsia="宋体" w:hAnsi="Times New Roman" w:cs="Times New Roman" w:hint="eastAsia"/>
          <w:b/>
          <w:bCs/>
          <w:sz w:val="24"/>
        </w:rPr>
        <w:t>答：</w:t>
      </w:r>
    </w:p>
    <w:p w14:paraId="249DFDEC" w14:textId="36A7EDEB" w:rsidR="00373B00" w:rsidRPr="00956FCF" w:rsidRDefault="00C34565" w:rsidP="00956FCF">
      <w:pPr>
        <w:pStyle w:val="a3"/>
        <w:widowControl/>
        <w:numPr>
          <w:ilvl w:val="0"/>
          <w:numId w:val="2"/>
        </w:numPr>
        <w:spacing w:line="600" w:lineRule="auto"/>
        <w:ind w:firstLineChars="0"/>
        <w:jc w:val="left"/>
        <w:rPr>
          <w:rFonts w:ascii="Times New Roman" w:eastAsia="宋体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∏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loan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_number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amount&gt;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10000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loan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))</m:t>
        </m:r>
      </m:oMath>
    </w:p>
    <w:p w14:paraId="3F6A6904" w14:textId="0A539480" w:rsidR="00956FCF" w:rsidRPr="00956FCF" w:rsidRDefault="00956FCF" w:rsidP="00956FCF">
      <w:pPr>
        <w:pStyle w:val="a3"/>
        <w:widowControl/>
        <w:numPr>
          <w:ilvl w:val="0"/>
          <w:numId w:val="2"/>
        </w:numPr>
        <w:spacing w:line="600" w:lineRule="auto"/>
        <w:ind w:firstLineChars="0"/>
        <w:jc w:val="left"/>
        <w:rPr>
          <w:rFonts w:ascii="Times New Roman" w:eastAsia="宋体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∏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customer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_name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balance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&gt;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6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000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8"/>
            <w:szCs w:val="28"/>
          </w:rPr>
          <m:t>depositor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⋈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8"/>
            <w:szCs w:val="28"/>
          </w:rPr>
          <m:t>account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))</m:t>
        </m:r>
      </m:oMath>
    </w:p>
    <w:p w14:paraId="66AE7974" w14:textId="1E1AA94B" w:rsidR="00956FCF" w:rsidRPr="00956FCF" w:rsidRDefault="00956FCF" w:rsidP="00956FCF">
      <w:pPr>
        <w:pStyle w:val="a3"/>
        <w:widowControl/>
        <w:numPr>
          <w:ilvl w:val="0"/>
          <w:numId w:val="2"/>
        </w:numPr>
        <w:spacing w:line="600" w:lineRule="auto"/>
        <w:ind w:firstLineChars="0"/>
        <w:jc w:val="left"/>
        <w:rPr>
          <w:rFonts w:ascii="Times New Roman" w:eastAsia="宋体" w:hAnsi="Times New Roman" w:cs="Times New Roman"/>
          <w:i/>
          <w:sz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∏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custome</m:t>
            </m:r>
            <m:sSub>
              <m:sSub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r</m:t>
                </m:r>
                <m:ctrlPr>
                  <w:rPr>
                    <w:rFonts w:ascii="Cambria Math" w:eastAsia="宋体" w:hAnsi="Cambria Math" w:cs="Times New Roman" w:hint="eastAsia"/>
                    <w:b/>
                    <w:bCs/>
                    <w:i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name</m:t>
                </m:r>
              </m:sub>
            </m:sSub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8"/>
                <w:szCs w:val="28"/>
              </w:rPr>
              <m:t>balance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&gt;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6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000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8"/>
            <w:szCs w:val="28"/>
          </w:rPr>
          <m:t>depositor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⋈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branch_name ='uptown'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(branch⋈account))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))</m:t>
        </m:r>
      </m:oMath>
    </w:p>
    <w:p w14:paraId="635F147B" w14:textId="4E765671" w:rsidR="00956FCF" w:rsidRPr="00956FCF" w:rsidRDefault="00956FCF" w:rsidP="00956FCF">
      <w:pPr>
        <w:widowControl/>
        <w:spacing w:line="600" w:lineRule="auto"/>
        <w:ind w:left="840"/>
        <w:jc w:val="left"/>
        <w:rPr>
          <w:rFonts w:ascii="Times New Roman" w:eastAsia="宋体" w:hAnsi="Times New Roman" w:cs="Times New Roman" w:hint="eastAsia"/>
          <w:iCs/>
          <w:sz w:val="24"/>
        </w:rPr>
      </w:pPr>
    </w:p>
    <w:sectPr w:rsidR="00956FCF" w:rsidRPr="0095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01AE7"/>
    <w:multiLevelType w:val="hybridMultilevel"/>
    <w:tmpl w:val="451A64B6"/>
    <w:lvl w:ilvl="0" w:tplc="8B5813AE">
      <w:start w:val="1"/>
      <w:numFmt w:val="lowerLetter"/>
      <w:lvlText w:val="%1．"/>
      <w:lvlJc w:val="left"/>
      <w:pPr>
        <w:ind w:left="12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D4D5581"/>
    <w:multiLevelType w:val="hybridMultilevel"/>
    <w:tmpl w:val="07E2CB9A"/>
    <w:lvl w:ilvl="0" w:tplc="BB461D9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5E"/>
    <w:rsid w:val="002B7E02"/>
    <w:rsid w:val="00363297"/>
    <w:rsid w:val="00373B00"/>
    <w:rsid w:val="003B5F2B"/>
    <w:rsid w:val="004276B6"/>
    <w:rsid w:val="00515D5B"/>
    <w:rsid w:val="005B0167"/>
    <w:rsid w:val="00617633"/>
    <w:rsid w:val="00671D5E"/>
    <w:rsid w:val="007E7E5E"/>
    <w:rsid w:val="008111B4"/>
    <w:rsid w:val="0090016A"/>
    <w:rsid w:val="00956FCF"/>
    <w:rsid w:val="00961488"/>
    <w:rsid w:val="009D0378"/>
    <w:rsid w:val="00B56432"/>
    <w:rsid w:val="00C34565"/>
    <w:rsid w:val="00D7689F"/>
    <w:rsid w:val="00D847BB"/>
    <w:rsid w:val="00F17366"/>
    <w:rsid w:val="00F5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AE8C"/>
  <w15:chartTrackingRefBased/>
  <w15:docId w15:val="{C36AB8AB-B617-5B4E-AAF3-5A081D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E5E"/>
    <w:pPr>
      <w:ind w:firstLineChars="200" w:firstLine="420"/>
    </w:pPr>
  </w:style>
  <w:style w:type="table" w:styleId="a4">
    <w:name w:val="Table Grid"/>
    <w:basedOn w:val="a1"/>
    <w:uiPriority w:val="39"/>
    <w:rsid w:val="007E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E7E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7E7E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1"/>
    <w:uiPriority w:val="49"/>
    <w:rsid w:val="007E7E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E7E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3">
    <w:name w:val="Grid Table 5 Dark Accent 3"/>
    <w:basedOn w:val="a1"/>
    <w:uiPriority w:val="50"/>
    <w:rsid w:val="007E7E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2-1">
    <w:name w:val="Grid Table 2 Accent 1"/>
    <w:basedOn w:val="a1"/>
    <w:uiPriority w:val="47"/>
    <w:rsid w:val="007E7E5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811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426</Words>
  <Characters>852</Characters>
  <Application>Microsoft Office Word</Application>
  <DocSecurity>0</DocSecurity>
  <Lines>40</Lines>
  <Paragraphs>47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2021-04-03T15:39:00Z</dcterms:created>
  <dcterms:modified xsi:type="dcterms:W3CDTF">2021-04-03T16:30:00Z</dcterms:modified>
</cp:coreProperties>
</file>