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1FC1" w:rsidRDefault="004A1FC1">
      <w:bookmarkStart w:id="0" w:name="_Hlk45444298"/>
      <w:bookmarkEnd w:id="0"/>
    </w:p>
    <w:p w:rsidR="004A1FC1" w:rsidRDefault="00FA7224">
      <w:pPr>
        <w:jc w:val="center"/>
      </w:pPr>
      <w:r>
        <w:rPr>
          <w:noProof/>
        </w:rPr>
        <w:drawing>
          <wp:inline distT="0" distB="0" distL="0" distR="0">
            <wp:extent cx="3181350" cy="723900"/>
            <wp:effectExtent l="0" t="0" r="0" b="0"/>
            <wp:docPr id="1" name="图片 3"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scut_new_logo2"/>
                    <pic:cNvPicPr>
                      <a:picLocks noChangeAspect="1" noChangeArrowheads="1"/>
                    </pic:cNvPicPr>
                  </pic:nvPicPr>
                  <pic:blipFill>
                    <a:blip r:embed="rId8"/>
                    <a:stretch>
                      <a:fillRect/>
                    </a:stretch>
                  </pic:blipFill>
                  <pic:spPr>
                    <a:xfrm>
                      <a:off x="0" y="0"/>
                      <a:ext cx="3181350" cy="723900"/>
                    </a:xfrm>
                    <a:prstGeom prst="rect">
                      <a:avLst/>
                    </a:prstGeom>
                  </pic:spPr>
                </pic:pic>
              </a:graphicData>
            </a:graphic>
          </wp:inline>
        </w:drawing>
      </w:r>
    </w:p>
    <w:p w:rsidR="004A1FC1" w:rsidRDefault="00FA7224">
      <w:pPr>
        <w:pStyle w:val="1"/>
        <w:jc w:val="center"/>
      </w:pPr>
      <w:r>
        <w:t>《嵌入式软件优化设计》实验手册</w:t>
      </w:r>
    </w:p>
    <w:p w:rsidR="004A1FC1" w:rsidRDefault="00FA7224">
      <w:pPr>
        <w:jc w:val="center"/>
      </w:pPr>
      <w:r>
        <w:t>（</w:t>
      </w:r>
      <w:r>
        <w:t>2020</w:t>
      </w:r>
      <w:r>
        <w:t>年</w:t>
      </w:r>
      <w:r>
        <w:t>5</w:t>
      </w:r>
      <w:r>
        <w:t>月版）</w:t>
      </w:r>
    </w:p>
    <w:p w:rsidR="004A1FC1" w:rsidRDefault="00FA7224">
      <w:pPr>
        <w:rPr>
          <w:b/>
          <w:sz w:val="24"/>
        </w:rPr>
      </w:pPr>
      <w:r>
        <w:rPr>
          <w:b/>
          <w:sz w:val="24"/>
        </w:rPr>
        <w:t>郑重声明：</w:t>
      </w:r>
    </w:p>
    <w:p w:rsidR="004A1FC1" w:rsidRDefault="00FA7224">
      <w:pPr>
        <w:rPr>
          <w:b/>
          <w:sz w:val="24"/>
        </w:rPr>
      </w:pPr>
      <w:r>
        <w:rPr>
          <w:b/>
          <w:sz w:val="24"/>
        </w:rPr>
        <w:t>1</w:t>
      </w:r>
      <w:r>
        <w:rPr>
          <w:b/>
          <w:sz w:val="24"/>
        </w:rPr>
        <w:t>、实验手册中的所有实验均有本人独立编码、调试和测试。</w:t>
      </w:r>
    </w:p>
    <w:p w:rsidR="004A1FC1" w:rsidRDefault="00FA7224">
      <w:pPr>
        <w:rPr>
          <w:b/>
          <w:sz w:val="24"/>
        </w:rPr>
      </w:pPr>
      <w:r>
        <w:rPr>
          <w:b/>
          <w:sz w:val="24"/>
        </w:rPr>
        <w:t>2</w:t>
      </w:r>
      <w:r>
        <w:rPr>
          <w:b/>
          <w:sz w:val="24"/>
        </w:rPr>
        <w:t>、实验手册中给出的实验数据和结果完全由本人所完成的程序给出。</w:t>
      </w:r>
    </w:p>
    <w:p w:rsidR="004A1FC1" w:rsidRDefault="00FA7224">
      <w:pPr>
        <w:rPr>
          <w:b/>
          <w:sz w:val="24"/>
        </w:rPr>
      </w:pPr>
      <w:r>
        <w:rPr>
          <w:b/>
          <w:sz w:val="24"/>
        </w:rPr>
        <w:t>3</w:t>
      </w:r>
      <w:r>
        <w:rPr>
          <w:b/>
          <w:sz w:val="24"/>
        </w:rPr>
        <w:t>、本人了解：不按照前两条要求所完成的实验报告已经构成了抄袭或造假行为，本人将承担相应的不良后果。</w:t>
      </w:r>
    </w:p>
    <w:p w:rsidR="004A1FC1" w:rsidRDefault="004A1FC1"/>
    <w:p w:rsidR="004A1FC1" w:rsidRDefault="00FA7224">
      <w:r>
        <w:t>姓名：</w:t>
      </w:r>
      <w:r>
        <w:rPr>
          <w:u w:val="single"/>
        </w:rPr>
        <w:t xml:space="preserve">    </w:t>
      </w:r>
      <w:r>
        <w:rPr>
          <w:u w:val="single"/>
        </w:rPr>
        <w:t>成子谦</w:t>
      </w:r>
      <w:r>
        <w:rPr>
          <w:u w:val="single"/>
        </w:rPr>
        <w:t xml:space="preserve">            </w:t>
      </w:r>
      <w:r>
        <w:t>（签名）</w:t>
      </w:r>
      <w:r>
        <w:t xml:space="preserve">       </w:t>
      </w:r>
      <w:r>
        <w:t>学号：</w:t>
      </w:r>
      <w:r>
        <w:rPr>
          <w:u w:val="single"/>
        </w:rPr>
        <w:t xml:space="preserve">   201730681303                </w:t>
      </w:r>
    </w:p>
    <w:p w:rsidR="004A1FC1" w:rsidRDefault="00FA7224">
      <w:pPr>
        <w:jc w:val="center"/>
      </w:pPr>
      <w:r>
        <w:t>实验得分表</w:t>
      </w:r>
    </w:p>
    <w:tbl>
      <w:tblPr>
        <w:tblW w:w="6528"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64"/>
        <w:gridCol w:w="1512"/>
        <w:gridCol w:w="1417"/>
        <w:gridCol w:w="2135"/>
      </w:tblGrid>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实验学时数</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满分</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得分</w:t>
            </w:r>
          </w:p>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实验一</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5</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实验二</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实验三</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12</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实验四</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15</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实验五</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15</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实验六</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13</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实验七</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实验八</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20</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4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总分</w:t>
            </w:r>
          </w:p>
        </w:tc>
        <w:tc>
          <w:tcPr>
            <w:tcW w:w="151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16</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100</w:t>
            </w:r>
          </w:p>
        </w:tc>
        <w:tc>
          <w:tcPr>
            <w:tcW w:w="21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bl>
    <w:p w:rsidR="004A1FC1" w:rsidRDefault="004A1FC1">
      <w:pPr>
        <w:rPr>
          <w:u w:val="single"/>
        </w:rPr>
      </w:pPr>
    </w:p>
    <w:p w:rsidR="004A1FC1" w:rsidRDefault="004A1FC1">
      <w:pPr>
        <w:rPr>
          <w:u w:val="single"/>
        </w:rPr>
      </w:pPr>
    </w:p>
    <w:p w:rsidR="004A1FC1" w:rsidRDefault="004A1FC1">
      <w:pPr>
        <w:rPr>
          <w:u w:val="single"/>
        </w:rPr>
      </w:pPr>
    </w:p>
    <w:p w:rsidR="004A1FC1" w:rsidRDefault="00FA7224">
      <w:r>
        <w:t>提交日期：</w:t>
      </w:r>
      <w:r>
        <w:rPr>
          <w:u w:val="single"/>
        </w:rPr>
        <w:t xml:space="preserve">                  </w:t>
      </w:r>
      <w:r>
        <w:t xml:space="preserve">             </w:t>
      </w:r>
      <w:r>
        <w:t>总成绩：</w:t>
      </w:r>
      <w:r>
        <w:rPr>
          <w:u w:val="single"/>
        </w:rPr>
        <w:t xml:space="preserve">                 </w:t>
      </w:r>
    </w:p>
    <w:p w:rsidR="004A1FC1" w:rsidRDefault="00FA7224">
      <w:r>
        <w:t>指导教师：</w:t>
      </w:r>
      <w:r>
        <w:rPr>
          <w:u w:val="single"/>
        </w:rPr>
        <w:t xml:space="preserve">                       </w:t>
      </w:r>
      <w:r>
        <w:t>（签名）</w:t>
      </w:r>
    </w:p>
    <w:p w:rsidR="004A1FC1" w:rsidRDefault="004A1FC1"/>
    <w:p w:rsidR="004A1FC1" w:rsidRDefault="00FA7224">
      <w:pPr>
        <w:pStyle w:val="2"/>
      </w:pPr>
      <w:r>
        <w:br w:type="page"/>
      </w:r>
    </w:p>
    <w:p w:rsidR="004A1FC1" w:rsidRDefault="00FA7224">
      <w:pPr>
        <w:pStyle w:val="2"/>
        <w:jc w:val="center"/>
      </w:pPr>
      <w:r>
        <w:lastRenderedPageBreak/>
        <w:t>实验一</w:t>
      </w:r>
      <w:r>
        <w:t xml:space="preserve"> </w:t>
      </w:r>
      <w:r>
        <w:t>熟悉</w:t>
      </w:r>
      <w:r>
        <w:t>TX1</w:t>
      </w:r>
      <w:r>
        <w:t>平台和开发环境</w:t>
      </w:r>
    </w:p>
    <w:p w:rsidR="004A1FC1" w:rsidRDefault="00FA7224">
      <w:r>
        <w:t>实验学时数：</w:t>
      </w:r>
      <w:r>
        <w:rPr>
          <w:u w:val="single"/>
        </w:rPr>
        <w:t>2</w:t>
      </w:r>
      <w:r>
        <w:t xml:space="preserve">   </w:t>
      </w:r>
      <w:r>
        <w:t>实验时间：</w:t>
      </w:r>
      <w:r>
        <w:rPr>
          <w:u w:val="single"/>
        </w:rPr>
        <w:t xml:space="preserve"> 2020</w:t>
      </w:r>
      <w:r>
        <w:rPr>
          <w:u w:val="single"/>
        </w:rPr>
        <w:t>年</w:t>
      </w:r>
      <w:r>
        <w:rPr>
          <w:u w:val="single"/>
        </w:rPr>
        <w:t>8</w:t>
      </w:r>
      <w:r>
        <w:rPr>
          <w:u w:val="single"/>
        </w:rPr>
        <w:t>月</w:t>
      </w:r>
      <w:r>
        <w:rPr>
          <w:u w:val="single"/>
        </w:rPr>
        <w:t>21</w:t>
      </w:r>
      <w:r>
        <w:rPr>
          <w:u w:val="single"/>
        </w:rPr>
        <w:t>日</w:t>
      </w:r>
      <w:r>
        <w:rPr>
          <w:u w:val="single"/>
        </w:rPr>
        <w:t xml:space="preserve">    </w:t>
      </w:r>
      <w:r>
        <w:t xml:space="preserve">    </w:t>
      </w:r>
      <w:r>
        <w:t>实验地点：</w:t>
      </w:r>
      <w:r>
        <w:rPr>
          <w:u w:val="single"/>
        </w:rPr>
        <w:t xml:space="preserve"> B7-331  </w:t>
      </w:r>
      <w:r>
        <w:t xml:space="preserve">   </w:t>
      </w:r>
      <w:r>
        <w:t>实验平台：</w:t>
      </w:r>
      <w:r>
        <w:rPr>
          <w:u w:val="single"/>
        </w:rPr>
        <w:t>TX1</w:t>
      </w:r>
      <w:r>
        <w:t xml:space="preserve">  </w:t>
      </w:r>
      <w:r>
        <w:t>得分：</w:t>
      </w:r>
      <w:r>
        <w:rPr>
          <w:u w:val="single"/>
        </w:rPr>
        <w:t xml:space="preserve">      </w:t>
      </w:r>
    </w:p>
    <w:p w:rsidR="004A1FC1" w:rsidRDefault="00FA7224">
      <w:r>
        <w:t>【实验目的】</w:t>
      </w:r>
      <w:r>
        <w:t>1</w:t>
      </w:r>
      <w:r>
        <w:t>）熟悉</w:t>
      </w:r>
      <w:r>
        <w:t>TX1</w:t>
      </w:r>
      <w:r>
        <w:t>开发平台；</w:t>
      </w:r>
      <w:r>
        <w:t>2</w:t>
      </w:r>
      <w:r>
        <w:t>）确定</w:t>
      </w:r>
      <w:r>
        <w:t>TX1</w:t>
      </w:r>
      <w:r>
        <w:t>软硬件参数；</w:t>
      </w:r>
      <w:r>
        <w:t>3</w:t>
      </w:r>
      <w:r>
        <w:t>）搭建基本开发环境。</w:t>
      </w:r>
    </w:p>
    <w:p w:rsidR="004A1FC1" w:rsidRDefault="004A1FC1"/>
    <w:p w:rsidR="004A1FC1" w:rsidRDefault="00FA7224">
      <w:r>
        <w:t>【实验内容】</w:t>
      </w:r>
    </w:p>
    <w:p w:rsidR="004A1FC1" w:rsidRDefault="00FA7224">
      <w:pPr>
        <w:pStyle w:val="ae"/>
        <w:numPr>
          <w:ilvl w:val="0"/>
          <w:numId w:val="1"/>
        </w:numPr>
      </w:pPr>
      <w:r>
        <w:t>（</w:t>
      </w:r>
      <w:r>
        <w:t>1</w:t>
      </w:r>
      <w:r>
        <w:t>分）请简述接入</w:t>
      </w:r>
      <w:r>
        <w:t>TX1</w:t>
      </w:r>
      <w:r>
        <w:t>平台的方法，并给出登录后的界面截图。</w:t>
      </w:r>
    </w:p>
    <w:p w:rsidR="004A1FC1" w:rsidRDefault="00FA7224">
      <w:pPr>
        <w:ind w:left="360"/>
      </w:pPr>
      <w:r>
        <w:t>连接校园网后打开终端，执行</w:t>
      </w:r>
      <w:r>
        <w:t xml:space="preserve">`ssh </w:t>
      </w:r>
      <w:hyperlink r:id="rId9">
        <w:r>
          <w:rPr>
            <w:rStyle w:val="InternetLink"/>
          </w:rPr>
          <w:t>student@116.56.143.161</w:t>
        </w:r>
      </w:hyperlink>
      <w:r>
        <w:t>`</w:t>
      </w:r>
      <w:r>
        <w:t>并输入密码</w:t>
      </w:r>
    </w:p>
    <w:p w:rsidR="004A1FC1" w:rsidRDefault="00FA7224">
      <w:r>
        <w:rPr>
          <w:noProof/>
        </w:rPr>
        <w:drawing>
          <wp:anchor distT="0" distB="0" distL="0" distR="0" simplePos="0" relativeHeight="251651072" behindDoc="0" locked="0" layoutInCell="1" allowOverlap="1">
            <wp:simplePos x="0" y="0"/>
            <wp:positionH relativeFrom="column">
              <wp:posOffset>695325</wp:posOffset>
            </wp:positionH>
            <wp:positionV relativeFrom="paragraph">
              <wp:posOffset>168910</wp:posOffset>
            </wp:positionV>
            <wp:extent cx="2371725" cy="334073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a:xfrm>
                      <a:off x="0" y="0"/>
                      <a:ext cx="2371725" cy="3340735"/>
                    </a:xfrm>
                    <a:prstGeom prst="rect">
                      <a:avLst/>
                    </a:prstGeom>
                  </pic:spPr>
                </pic:pic>
              </a:graphicData>
            </a:graphic>
          </wp:anchor>
        </w:drawing>
      </w:r>
      <w:r>
        <w:tab/>
      </w:r>
    </w:p>
    <w:p w:rsidR="004A1FC1" w:rsidRDefault="00FA7224">
      <w:r>
        <w:t>2</w:t>
      </w:r>
      <w:r>
        <w:t>、（</w:t>
      </w:r>
      <w:r>
        <w:t>1</w:t>
      </w:r>
      <w:r>
        <w:t>分）请简述获取</w:t>
      </w:r>
      <w:r>
        <w:t>TX1</w:t>
      </w:r>
      <w:r>
        <w:t>平台硬件参数和软件参数的方法，并给出输出截图。</w:t>
      </w:r>
    </w:p>
    <w:p w:rsidR="004A1FC1" w:rsidRDefault="004A1FC1"/>
    <w:p w:rsidR="004A1FC1" w:rsidRDefault="00FA7224">
      <w:r>
        <w:tab/>
      </w:r>
      <w:r>
        <w:t>打开终端，执行</w:t>
      </w:r>
      <w:r>
        <w:t>`lscpu`</w:t>
      </w:r>
      <w:r>
        <w:t>，</w:t>
      </w:r>
      <w:r>
        <w:t xml:space="preserve"> `uname -a`, `g++ --version`</w:t>
      </w:r>
      <w:r>
        <w:t>三条命令。</w:t>
      </w:r>
    </w:p>
    <w:p w:rsidR="004A1FC1" w:rsidRDefault="00FA7224">
      <w:r>
        <w:tab/>
      </w:r>
    </w:p>
    <w:p w:rsidR="004A1FC1" w:rsidRDefault="00FA7224">
      <w:r>
        <w:rPr>
          <w:noProof/>
        </w:rPr>
        <w:drawing>
          <wp:anchor distT="0" distB="0" distL="0" distR="0" simplePos="0" relativeHeight="251652096" behindDoc="0" locked="0" layoutInCell="1" allowOverlap="1">
            <wp:simplePos x="0" y="0"/>
            <wp:positionH relativeFrom="column">
              <wp:align>center</wp:align>
            </wp:positionH>
            <wp:positionV relativeFrom="paragraph">
              <wp:posOffset>635</wp:posOffset>
            </wp:positionV>
            <wp:extent cx="2523490" cy="170116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a:xfrm>
                      <a:off x="0" y="0"/>
                      <a:ext cx="2523490" cy="1701165"/>
                    </a:xfrm>
                    <a:prstGeom prst="rect">
                      <a:avLst/>
                    </a:prstGeom>
                  </pic:spPr>
                </pic:pic>
              </a:graphicData>
            </a:graphic>
          </wp:anchor>
        </w:drawing>
      </w:r>
    </w:p>
    <w:p w:rsidR="004A1FC1" w:rsidRDefault="00FA7224">
      <w:r>
        <w:rPr>
          <w:noProof/>
        </w:rPr>
        <w:lastRenderedPageBreak/>
        <w:drawing>
          <wp:anchor distT="0" distB="0" distL="0" distR="0" simplePos="0" relativeHeight="251653120" behindDoc="0" locked="0" layoutInCell="1" allowOverlap="1">
            <wp:simplePos x="0" y="0"/>
            <wp:positionH relativeFrom="column">
              <wp:align>center</wp:align>
            </wp:positionH>
            <wp:positionV relativeFrom="paragraph">
              <wp:posOffset>635</wp:posOffset>
            </wp:positionV>
            <wp:extent cx="5274310" cy="113601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a:xfrm>
                      <a:off x="0" y="0"/>
                      <a:ext cx="5274310" cy="1136015"/>
                    </a:xfrm>
                    <a:prstGeom prst="rect">
                      <a:avLst/>
                    </a:prstGeom>
                  </pic:spPr>
                </pic:pic>
              </a:graphicData>
            </a:graphic>
          </wp:anchor>
        </w:drawing>
      </w:r>
      <w:r>
        <w:rPr>
          <w:noProof/>
        </w:rPr>
        <w:drawing>
          <wp:anchor distT="0" distB="0" distL="0" distR="0" simplePos="0" relativeHeight="251654144" behindDoc="0" locked="0" layoutInCell="1" allowOverlap="1">
            <wp:simplePos x="0" y="0"/>
            <wp:positionH relativeFrom="column">
              <wp:posOffset>6985</wp:posOffset>
            </wp:positionH>
            <wp:positionV relativeFrom="paragraph">
              <wp:posOffset>1275080</wp:posOffset>
            </wp:positionV>
            <wp:extent cx="5274310" cy="102362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a:xfrm>
                      <a:off x="0" y="0"/>
                      <a:ext cx="5274310" cy="1023620"/>
                    </a:xfrm>
                    <a:prstGeom prst="rect">
                      <a:avLst/>
                    </a:prstGeom>
                  </pic:spPr>
                </pic:pic>
              </a:graphicData>
            </a:graphic>
          </wp:anchor>
        </w:drawing>
      </w:r>
    </w:p>
    <w:p w:rsidR="004A1FC1" w:rsidRDefault="00FA7224">
      <w:r>
        <w:t>3</w:t>
      </w:r>
      <w:r>
        <w:t>、（</w:t>
      </w:r>
      <w:r>
        <w:t>2</w:t>
      </w:r>
      <w:r>
        <w:t>分）填写下述硬件</w:t>
      </w:r>
      <w:r>
        <w:t>/</w:t>
      </w:r>
      <w:r>
        <w:t>软件参数表</w:t>
      </w:r>
    </w:p>
    <w:p w:rsidR="004A1FC1" w:rsidRDefault="004A1FC1"/>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8"/>
        <w:gridCol w:w="788"/>
        <w:gridCol w:w="1068"/>
        <w:gridCol w:w="820"/>
        <w:gridCol w:w="781"/>
        <w:gridCol w:w="790"/>
        <w:gridCol w:w="1041"/>
        <w:gridCol w:w="1076"/>
        <w:gridCol w:w="1074"/>
      </w:tblGrid>
      <w:tr w:rsidR="004A1FC1">
        <w:tc>
          <w:tcPr>
            <w:tcW w:w="2492" w:type="dxa"/>
            <w:gridSpan w:val="3"/>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CPU</w:t>
            </w:r>
          </w:p>
        </w:tc>
        <w:tc>
          <w:tcPr>
            <w:tcW w:w="2474" w:type="dxa"/>
            <w:gridSpan w:val="3"/>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Cache</w:t>
            </w:r>
            <w:r>
              <w:t>容量</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内存容量</w:t>
            </w:r>
          </w:p>
        </w:tc>
        <w:tc>
          <w:tcPr>
            <w:tcW w:w="1105"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操作系统版本</w:t>
            </w:r>
          </w:p>
        </w:tc>
        <w:tc>
          <w:tcPr>
            <w:tcW w:w="112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编译器</w:t>
            </w:r>
          </w:p>
          <w:p w:rsidR="004A1FC1" w:rsidRDefault="00FA7224">
            <w:pPr>
              <w:jc w:val="center"/>
            </w:pPr>
            <w:r>
              <w:t>版本</w:t>
            </w:r>
          </w:p>
        </w:tc>
      </w:tr>
      <w:tr w:rsidR="004A1FC1">
        <w:tc>
          <w:tcPr>
            <w:tcW w:w="82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型号</w:t>
            </w:r>
          </w:p>
        </w:tc>
        <w:tc>
          <w:tcPr>
            <w:tcW w:w="83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核数</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主频</w:t>
            </w:r>
          </w:p>
        </w:tc>
        <w:tc>
          <w:tcPr>
            <w:tcW w:w="83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L1</w:t>
            </w:r>
          </w:p>
        </w:tc>
        <w:tc>
          <w:tcPr>
            <w:tcW w:w="80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L2</w:t>
            </w:r>
          </w:p>
        </w:tc>
        <w:tc>
          <w:tcPr>
            <w:tcW w:w="83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L3</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pPr>
              <w:jc w:val="center"/>
            </w:pPr>
          </w:p>
        </w:tc>
        <w:tc>
          <w:tcPr>
            <w:tcW w:w="1105" w:type="dxa"/>
            <w:vMerge/>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1129" w:type="dxa"/>
            <w:vMerge/>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82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ARM Cortex-A57</w:t>
            </w:r>
          </w:p>
        </w:tc>
        <w:tc>
          <w:tcPr>
            <w:tcW w:w="83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4</w:t>
            </w:r>
          </w:p>
        </w:tc>
        <w:tc>
          <w:tcPr>
            <w:tcW w:w="83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1734MHz</w:t>
            </w:r>
          </w:p>
        </w:tc>
        <w:tc>
          <w:tcPr>
            <w:tcW w:w="83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80KB</w:t>
            </w:r>
          </w:p>
        </w:tc>
        <w:tc>
          <w:tcPr>
            <w:tcW w:w="80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rPr>
                <w:rFonts w:ascii="arial;sans-serif" w:hAnsi="arial;sans-serif" w:hint="eastAsia"/>
                <w:color w:val="222222"/>
              </w:rPr>
            </w:pPr>
            <w:r>
              <w:rPr>
                <w:rFonts w:ascii="arial;sans-serif" w:hAnsi="arial;sans-serif"/>
                <w:color w:val="222222"/>
              </w:rPr>
              <w:t>512 KB to 2 MB</w:t>
            </w:r>
          </w:p>
        </w:tc>
        <w:tc>
          <w:tcPr>
            <w:tcW w:w="83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无</w:t>
            </w:r>
          </w:p>
        </w:tc>
        <w:tc>
          <w:tcPr>
            <w:tcW w:w="109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4GB</w:t>
            </w:r>
          </w:p>
        </w:tc>
        <w:tc>
          <w:tcPr>
            <w:tcW w:w="11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3.10.96</w:t>
            </w:r>
          </w:p>
        </w:tc>
        <w:tc>
          <w:tcPr>
            <w:tcW w:w="112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jc w:val="center"/>
            </w:pPr>
            <w:r>
              <w:t>4.8.4</w:t>
            </w:r>
          </w:p>
        </w:tc>
      </w:tr>
    </w:tbl>
    <w:p w:rsidR="004A1FC1" w:rsidRDefault="004A1FC1"/>
    <w:p w:rsidR="004A1FC1" w:rsidRDefault="00FA7224">
      <w:r>
        <w:t>4</w:t>
      </w:r>
      <w:r>
        <w:t>、（</w:t>
      </w:r>
      <w:r>
        <w:t>1</w:t>
      </w:r>
      <w:r>
        <w:t>分）编写一个程序，可以打印</w:t>
      </w:r>
      <w:r>
        <w:t>“hello world”</w:t>
      </w:r>
      <w:r>
        <w:t>，并测量程序的运行时间（单位：</w:t>
      </w:r>
      <w:r>
        <w:t>ms</w:t>
      </w:r>
      <w:r>
        <w:t>）。</w:t>
      </w:r>
    </w:p>
    <w:p w:rsidR="004A1FC1" w:rsidRDefault="00FA7224">
      <w:r>
        <w:t>a)</w:t>
      </w:r>
      <w:r>
        <w:t>请给出编译命令</w:t>
      </w:r>
    </w:p>
    <w:p w:rsidR="004A1FC1" w:rsidRDefault="00FA7224">
      <w:r>
        <w:tab/>
        <w:t>g++ -o “helloworld” ./src/helloworld.o (</w:t>
      </w:r>
      <w:r>
        <w:t>本地开发环境</w:t>
      </w:r>
      <w:r>
        <w:t>)</w:t>
      </w:r>
    </w:p>
    <w:p w:rsidR="004A1FC1" w:rsidRDefault="00FA7224">
      <w:r>
        <w:tab/>
        <w:t>g++ -g helloworld.cpp -o helloworld.out (TX1)</w:t>
      </w:r>
    </w:p>
    <w:p w:rsidR="004A1FC1" w:rsidRDefault="00FA7224">
      <w:r>
        <w:rPr>
          <w:noProof/>
        </w:rPr>
        <w:drawing>
          <wp:anchor distT="0" distB="0" distL="0" distR="0" simplePos="0" relativeHeight="251655168" behindDoc="0" locked="0" layoutInCell="1" allowOverlap="1">
            <wp:simplePos x="0" y="0"/>
            <wp:positionH relativeFrom="column">
              <wp:posOffset>44450</wp:posOffset>
            </wp:positionH>
            <wp:positionV relativeFrom="paragraph">
              <wp:posOffset>248920</wp:posOffset>
            </wp:positionV>
            <wp:extent cx="5274310" cy="296672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4"/>
                    <a:stretch>
                      <a:fillRect/>
                    </a:stretch>
                  </pic:blipFill>
                  <pic:spPr>
                    <a:xfrm>
                      <a:off x="0" y="0"/>
                      <a:ext cx="5274310" cy="2966720"/>
                    </a:xfrm>
                    <a:prstGeom prst="rect">
                      <a:avLst/>
                    </a:prstGeom>
                  </pic:spPr>
                </pic:pic>
              </a:graphicData>
            </a:graphic>
          </wp:anchor>
        </w:drawing>
      </w:r>
      <w:r>
        <w:t>b)</w:t>
      </w:r>
      <w:r>
        <w:t>请给出运行结果截图（显示</w:t>
      </w:r>
      <w:r>
        <w:t>“hello world”</w:t>
      </w:r>
      <w:r>
        <w:t>和运行时间）</w:t>
      </w:r>
    </w:p>
    <w:p w:rsidR="004A1FC1" w:rsidRDefault="004A1FC1"/>
    <w:p w:rsidR="004A1FC1" w:rsidRDefault="00FA7224">
      <w:r>
        <w:rPr>
          <w:noProof/>
        </w:rPr>
        <w:lastRenderedPageBreak/>
        <w:drawing>
          <wp:anchor distT="0" distB="0" distL="0" distR="0" simplePos="0" relativeHeight="251656192" behindDoc="0" locked="0" layoutInCell="1" allowOverlap="1">
            <wp:simplePos x="0" y="0"/>
            <wp:positionH relativeFrom="column">
              <wp:posOffset>44450</wp:posOffset>
            </wp:positionH>
            <wp:positionV relativeFrom="paragraph">
              <wp:posOffset>144780</wp:posOffset>
            </wp:positionV>
            <wp:extent cx="5274310" cy="106172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5"/>
                    <a:stretch>
                      <a:fillRect/>
                    </a:stretch>
                  </pic:blipFill>
                  <pic:spPr>
                    <a:xfrm>
                      <a:off x="0" y="0"/>
                      <a:ext cx="5274310" cy="1061720"/>
                    </a:xfrm>
                    <a:prstGeom prst="rect">
                      <a:avLst/>
                    </a:prstGeom>
                  </pic:spPr>
                </pic:pic>
              </a:graphicData>
            </a:graphic>
          </wp:anchor>
        </w:drawing>
      </w:r>
      <w:r>
        <w:t>c)</w:t>
      </w:r>
      <w:r>
        <w:t>该程序的运行时间为</w:t>
      </w:r>
      <w:r>
        <w:rPr>
          <w:u w:val="single"/>
        </w:rPr>
        <w:t xml:space="preserve">    0.199      </w:t>
      </w:r>
      <w:r>
        <w:t>ms</w:t>
      </w:r>
      <w:r>
        <w:t>。</w:t>
      </w:r>
      <w:r>
        <w:br w:type="page"/>
      </w:r>
    </w:p>
    <w:p w:rsidR="004A1FC1" w:rsidRDefault="00FA7224">
      <w:pPr>
        <w:pStyle w:val="2"/>
        <w:jc w:val="center"/>
      </w:pPr>
      <w:r>
        <w:lastRenderedPageBreak/>
        <w:t>实验二</w:t>
      </w:r>
      <w:r>
        <w:t xml:space="preserve"> </w:t>
      </w:r>
      <w:r>
        <w:t>消除分支指令优化实验</w:t>
      </w:r>
    </w:p>
    <w:p w:rsidR="004A1FC1" w:rsidRDefault="00FA7224">
      <w:r>
        <w:t>实验学时数：</w:t>
      </w:r>
      <w:r>
        <w:rPr>
          <w:u w:val="single"/>
        </w:rPr>
        <w:t>2</w:t>
      </w:r>
      <w:r>
        <w:t xml:space="preserve">   </w:t>
      </w:r>
      <w:r>
        <w:t>实验时间：</w:t>
      </w:r>
      <w:r>
        <w:rPr>
          <w:u w:val="single"/>
        </w:rPr>
        <w:t xml:space="preserve"> 8</w:t>
      </w:r>
      <w:r>
        <w:rPr>
          <w:u w:val="single"/>
        </w:rPr>
        <w:t>月</w:t>
      </w:r>
      <w:r>
        <w:rPr>
          <w:u w:val="single"/>
        </w:rPr>
        <w:t>21</w:t>
      </w:r>
      <w:r>
        <w:rPr>
          <w:u w:val="single"/>
        </w:rPr>
        <w:t>日</w:t>
      </w:r>
      <w:r>
        <w:rPr>
          <w:u w:val="single"/>
        </w:rPr>
        <w:t xml:space="preserve">    </w:t>
      </w:r>
      <w:r>
        <w:t xml:space="preserve">  </w:t>
      </w:r>
      <w:r>
        <w:t>实验地点：</w:t>
      </w:r>
      <w:r>
        <w:rPr>
          <w:u w:val="single"/>
        </w:rPr>
        <w:t xml:space="preserve"> B7-331    </w:t>
      </w:r>
      <w:r>
        <w:t xml:space="preserve"> </w:t>
      </w:r>
      <w:r>
        <w:t>实验平台：</w:t>
      </w:r>
      <w:r>
        <w:rPr>
          <w:u w:val="single"/>
        </w:rPr>
        <w:t>TX1</w:t>
      </w:r>
      <w:r>
        <w:t xml:space="preserve"> </w:t>
      </w:r>
      <w:r>
        <w:t>得分：</w:t>
      </w:r>
      <w:r>
        <w:rPr>
          <w:u w:val="single"/>
        </w:rPr>
        <w:t xml:space="preserve">      </w:t>
      </w:r>
    </w:p>
    <w:p w:rsidR="004A1FC1" w:rsidRDefault="00FA7224">
      <w:r>
        <w:t>【实验目的】</w:t>
      </w:r>
      <w:r>
        <w:t>1</w:t>
      </w:r>
      <w:r>
        <w:t>）掌握分支指令的优化技巧；</w:t>
      </w:r>
      <w:r>
        <w:t>2</w:t>
      </w:r>
      <w:r>
        <w:t>）提升</w:t>
      </w:r>
      <w:r>
        <w:t>Huffman</w:t>
      </w:r>
      <w:r>
        <w:t>树编码和解码的实现效率。</w:t>
      </w:r>
    </w:p>
    <w:p w:rsidR="004A1FC1" w:rsidRDefault="00FA7224">
      <w:r>
        <w:rPr>
          <w:noProof/>
        </w:rPr>
        <w:drawing>
          <wp:anchor distT="0" distB="7620" distL="114300" distR="123190" simplePos="0" relativeHeight="251657216" behindDoc="0" locked="0" layoutInCell="1" allowOverlap="1">
            <wp:simplePos x="0" y="0"/>
            <wp:positionH relativeFrom="column">
              <wp:posOffset>1845945</wp:posOffset>
            </wp:positionH>
            <wp:positionV relativeFrom="paragraph">
              <wp:posOffset>618490</wp:posOffset>
            </wp:positionV>
            <wp:extent cx="1553210" cy="2983230"/>
            <wp:effectExtent l="0" t="0" r="0" b="0"/>
            <wp:wrapTopAndBottom/>
            <wp:docPr id="8" name="图片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See the source image"/>
                    <pic:cNvPicPr>
                      <a:picLocks noChangeAspect="1" noChangeArrowheads="1"/>
                    </pic:cNvPicPr>
                  </pic:nvPicPr>
                  <pic:blipFill>
                    <a:blip r:embed="rId16"/>
                    <a:stretch>
                      <a:fillRect/>
                    </a:stretch>
                  </pic:blipFill>
                  <pic:spPr>
                    <a:xfrm>
                      <a:off x="0" y="0"/>
                      <a:ext cx="1553210" cy="2983230"/>
                    </a:xfrm>
                    <a:prstGeom prst="rect">
                      <a:avLst/>
                    </a:prstGeom>
                  </pic:spPr>
                </pic:pic>
              </a:graphicData>
            </a:graphic>
          </wp:anchor>
        </w:drawing>
      </w:r>
      <w:r>
        <w:t>【实验要求】</w:t>
      </w:r>
      <w:r>
        <w:t>ASCII</w:t>
      </w:r>
      <w:r>
        <w:t>小写字母和空格的频度和</w:t>
      </w:r>
      <w:r>
        <w:t>Huffman</w:t>
      </w:r>
      <w:r>
        <w:t>编码如下表所示。设内存中的文本</w:t>
      </w:r>
      <w:r>
        <w:rPr>
          <w:i/>
          <w:iCs/>
        </w:rPr>
        <w:t>M</w:t>
      </w:r>
      <w:r>
        <w:t>仅仅包含空格和</w:t>
      </w:r>
      <w:r>
        <w:t>ASCII</w:t>
      </w:r>
      <w:r>
        <w:t>码小写字母。例如</w:t>
      </w:r>
      <w:r>
        <w:rPr>
          <w:i/>
          <w:iCs/>
        </w:rPr>
        <w:t>M</w:t>
      </w:r>
      <w:r>
        <w:t>中的内容为</w:t>
      </w:r>
      <w:r>
        <w:t>”fly”</w:t>
      </w:r>
      <w:r>
        <w:t>，则编码总计</w:t>
      </w:r>
      <w:r>
        <w:t>17</w:t>
      </w:r>
      <w:r>
        <w:t>位，从最低位到最高位的内容依次为：</w:t>
      </w:r>
      <w:r>
        <w:t>1101110101101001</w:t>
      </w:r>
      <w:r>
        <w:t>。请完成以下程序：</w:t>
      </w:r>
    </w:p>
    <w:p w:rsidR="004A1FC1" w:rsidRDefault="00FA7224">
      <w:pPr>
        <w:jc w:val="center"/>
      </w:pPr>
      <w:r>
        <w:t>表</w:t>
      </w:r>
      <w:r>
        <w:t xml:space="preserve">2-1 </w:t>
      </w:r>
      <w:r>
        <w:t>字符频度和</w:t>
      </w:r>
      <w:r>
        <w:t>Huffman</w:t>
      </w:r>
      <w:r>
        <w:t>编码</w:t>
      </w:r>
    </w:p>
    <w:p w:rsidR="004A1FC1" w:rsidRDefault="00FA7224">
      <w:r>
        <w:t>1</w:t>
      </w:r>
      <w:r>
        <w:t>）</w:t>
      </w:r>
      <w:r>
        <w:t>Huffma</w:t>
      </w:r>
      <w:r>
        <w:t>n</w:t>
      </w:r>
      <w:r>
        <w:t>编码程序，其中输入文本为</w:t>
      </w:r>
      <w:r>
        <w:rPr>
          <w:i/>
          <w:iCs/>
        </w:rPr>
        <w:t>M</w:t>
      </w:r>
      <w:r>
        <w:t>，长度为</w:t>
      </w:r>
      <w:r>
        <w:t>N</w:t>
      </w:r>
      <w:r>
        <w:t>个字节，输出的编码内容存放在事先分配好的内存</w:t>
      </w:r>
      <w:r>
        <w:t>code</w:t>
      </w:r>
      <w:r>
        <w:t>中，编码的总位数存储于</w:t>
      </w:r>
      <w:r>
        <w:t>code_bits</w:t>
      </w:r>
      <w:r>
        <w:t>中。</w:t>
      </w:r>
    </w:p>
    <w:p w:rsidR="004A1FC1" w:rsidRDefault="00FA7224">
      <w:r>
        <w:t>void huffman_encode(char *M, int N, unsigned char *code, int *code_bits);</w:t>
      </w:r>
    </w:p>
    <w:p w:rsidR="004A1FC1" w:rsidRDefault="00FA7224">
      <w:r>
        <w:t>2</w:t>
      </w:r>
      <w:r>
        <w:t>）</w:t>
      </w:r>
      <w:r>
        <w:t>Huffman</w:t>
      </w:r>
      <w:r>
        <w:t>解码程序，其中输入编码内容存储在</w:t>
      </w:r>
      <w:r>
        <w:t>code</w:t>
      </w:r>
      <w:r>
        <w:t>中，编码的总位数存储于</w:t>
      </w:r>
      <w:r>
        <w:t>code_bits</w:t>
      </w:r>
      <w:r>
        <w:t>中，输出文本存放在事先分配好的内存</w:t>
      </w:r>
      <w:r>
        <w:t>M</w:t>
      </w:r>
      <w:r>
        <w:t>中，解码后的字符串长度存储在</w:t>
      </w:r>
      <w:r>
        <w:t>N</w:t>
      </w:r>
      <w:r>
        <w:t>中。</w:t>
      </w:r>
    </w:p>
    <w:p w:rsidR="004A1FC1" w:rsidRDefault="00FA7224">
      <w:r>
        <w:t xml:space="preserve">void huffman_decode(unsigned </w:t>
      </w:r>
      <w:r>
        <w:t>char *code, int code_bits, char *M, int *N);</w:t>
      </w:r>
    </w:p>
    <w:p w:rsidR="004A1FC1" w:rsidRDefault="00FA7224">
      <w:r>
        <w:t>3</w:t>
      </w:r>
      <w:r>
        <w:t>）输入文本长度约</w:t>
      </w:r>
      <w:r>
        <w:t>500KB</w:t>
      </w:r>
      <w:r>
        <w:t>（文件名：</w:t>
      </w:r>
      <w:r>
        <w:t>Guns of the Gods.txt</w:t>
      </w:r>
      <w:r>
        <w:t>），并将第一步的编码结果作为第二步解码结果的输入。</w:t>
      </w:r>
    </w:p>
    <w:p w:rsidR="004A1FC1" w:rsidRDefault="00FA7224">
      <w:r>
        <w:t>【提示】编码过程中可以使用</w:t>
      </w:r>
      <w:r>
        <w:t>32</w:t>
      </w:r>
      <w:r>
        <w:t>位字作为基本操作单位，通过移位操作拼接多个字母的编码内容；也可以考虑将编码按照字节次序存储，先事先字节拼接，然后再按照</w:t>
      </w:r>
      <w:r>
        <w:t>32</w:t>
      </w:r>
      <w:r>
        <w:t>个字节一组合成一个字。在解码过程中，可以考虑使用</w:t>
      </w:r>
      <w:r>
        <w:t>2.3.3</w:t>
      </w:r>
      <w:r>
        <w:t>节中所述的消除分支方法。</w:t>
      </w:r>
    </w:p>
    <w:p w:rsidR="004A1FC1" w:rsidRDefault="004A1FC1"/>
    <w:p w:rsidR="004A1FC1" w:rsidRDefault="00FA7224">
      <w:r>
        <w:t>【实验内容】</w:t>
      </w:r>
    </w:p>
    <w:p w:rsidR="004A1FC1" w:rsidRDefault="00FA7224">
      <w:r>
        <w:t>1</w:t>
      </w:r>
      <w:r>
        <w:t>、（</w:t>
      </w:r>
      <w:r>
        <w:t>2</w:t>
      </w:r>
      <w:r>
        <w:t>分）预处理输入文本，满足以下要求</w:t>
      </w:r>
      <w:r>
        <w:t>：</w:t>
      </w:r>
      <w:r>
        <w:t>a)</w:t>
      </w:r>
      <w:r>
        <w:t>所有大写字母转换为小写字母；</w:t>
      </w:r>
      <w:r>
        <w:t>b)</w:t>
      </w:r>
      <w:r>
        <w:t>所有非字母的内容转换为空格；</w:t>
      </w:r>
      <w:r>
        <w:t>c)</w:t>
      </w:r>
      <w:r>
        <w:t>统计空格和小写字母的出现频率。</w:t>
      </w:r>
    </w:p>
    <w:p w:rsidR="004A1FC1" w:rsidRDefault="00FA7224">
      <w:r>
        <w:t>处理后文本包括</w:t>
      </w:r>
      <w:r>
        <w:rPr>
          <w:u w:val="single"/>
        </w:rPr>
        <w:t xml:space="preserve">  511609  </w:t>
      </w:r>
      <w:r>
        <w:t>字节，请给出空格和小写字母的出现频率（按照从小到大排序）。</w:t>
      </w:r>
    </w:p>
    <w:p w:rsidR="004A1FC1" w:rsidRDefault="00FA7224">
      <w:pPr>
        <w:jc w:val="left"/>
        <w:rPr>
          <w:rFonts w:ascii="Monospace" w:hAnsi="Monospace" w:hint="eastAsia"/>
          <w:color w:val="000000"/>
          <w:sz w:val="20"/>
        </w:rPr>
      </w:pPr>
      <w:r>
        <w:rPr>
          <w:rFonts w:ascii="Monospace" w:hAnsi="Monospace"/>
          <w:color w:val="000000"/>
          <w:sz w:val="20"/>
        </w:rPr>
        <w:t xml:space="preserve">z 202 q 298 x 473 j 671 v 3233 k 3411 b 5910 p 6431 y 7256 f 8086 </w:t>
      </w:r>
    </w:p>
    <w:p w:rsidR="004A1FC1" w:rsidRDefault="00FA7224">
      <w:pPr>
        <w:jc w:val="left"/>
        <w:rPr>
          <w:rFonts w:ascii="Monospace" w:hAnsi="Monospace" w:hint="eastAsia"/>
          <w:color w:val="000000"/>
          <w:sz w:val="20"/>
        </w:rPr>
      </w:pPr>
      <w:r>
        <w:rPr>
          <w:rFonts w:ascii="Monospace" w:hAnsi="Monospace"/>
          <w:color w:val="000000"/>
          <w:sz w:val="20"/>
        </w:rPr>
        <w:t>g 8724 c 8767 w 8940 m 10192 u 11759 l 15274 d 17179 r 22306 h 24727</w:t>
      </w:r>
    </w:p>
    <w:p w:rsidR="004A1FC1" w:rsidRDefault="00FA7224">
      <w:pPr>
        <w:jc w:val="left"/>
        <w:rPr>
          <w:rFonts w:ascii="Monospace" w:hAnsi="Monospace" w:hint="eastAsia"/>
          <w:color w:val="000000"/>
          <w:sz w:val="20"/>
        </w:rPr>
      </w:pPr>
      <w:r>
        <w:rPr>
          <w:rFonts w:ascii="Monospace" w:hAnsi="Monospace"/>
          <w:color w:val="000000"/>
          <w:sz w:val="20"/>
        </w:rPr>
        <w:t xml:space="preserve">s 24777 i 25764 n </w:t>
      </w:r>
      <w:r>
        <w:rPr>
          <w:rFonts w:ascii="Monospace" w:hAnsi="Monospace"/>
          <w:color w:val="000000"/>
          <w:sz w:val="20"/>
        </w:rPr>
        <w:t>26830 o 29214 a 31760 t 36277 e 47776 ` ` 125372</w:t>
      </w:r>
    </w:p>
    <w:p w:rsidR="004A1FC1" w:rsidRDefault="00FA7224">
      <w:r>
        <w:lastRenderedPageBreak/>
        <w:t>2</w:t>
      </w:r>
      <w:r>
        <w:t>、（</w:t>
      </w:r>
      <w:r>
        <w:t>4</w:t>
      </w:r>
      <w:r>
        <w:t>分）使用表</w:t>
      </w:r>
      <w:r>
        <w:t>2-1</w:t>
      </w:r>
      <w:r>
        <w:t>中的</w:t>
      </w:r>
      <w:r>
        <w:t>Huffman</w:t>
      </w:r>
      <w:r>
        <w:t>编码对处理后的文本进行编码。编码后的内容占用了</w:t>
      </w:r>
      <w:r>
        <w:rPr>
          <w:u w:val="single"/>
        </w:rPr>
        <w:t xml:space="preserve">    258822</w:t>
      </w:r>
      <w:r>
        <w:t>字节，压缩比是</w:t>
      </w:r>
      <w:r>
        <w:rPr>
          <w:u w:val="single"/>
        </w:rPr>
        <w:t xml:space="preserve"> 49.41%   </w:t>
      </w:r>
      <w:r>
        <w:t>，编码所需的时间是</w:t>
      </w:r>
      <w:r>
        <w:rPr>
          <w:u w:val="single"/>
        </w:rPr>
        <w:t xml:space="preserve">  7.8835   </w:t>
      </w:r>
      <w:r>
        <w:t>ms</w:t>
      </w:r>
      <w:r>
        <w:t>。请简述</w:t>
      </w:r>
      <w:r>
        <w:t>Huffman</w:t>
      </w:r>
      <w:r>
        <w:t>编码的优化实现方法。</w:t>
      </w:r>
    </w:p>
    <w:p w:rsidR="004A1FC1" w:rsidRDefault="004A1FC1"/>
    <w:p w:rsidR="004A1FC1" w:rsidRDefault="00FA7224">
      <w:r>
        <w:t xml:space="preserve">        </w:t>
      </w:r>
      <w:r>
        <w:t>与传统的二叉哈弗曼树类似，</w:t>
      </w:r>
      <w:r>
        <w:t>不同的仅仅是每次取三个权值最小的</w:t>
      </w:r>
      <w:r>
        <w:t xml:space="preserve"> </w:t>
      </w:r>
      <w:r>
        <w:t>结点构造一个三叉树，把这三棵树的左中右结点的权值累加值作为新生成树的根结点的权值，并放入节结点序列中，重复</w:t>
      </w:r>
      <w:r>
        <w:t>操作，直到只含有一棵树为止。</w:t>
      </w:r>
    </w:p>
    <w:p w:rsidR="004A1FC1" w:rsidRDefault="004A1FC1"/>
    <w:p w:rsidR="004A1FC1" w:rsidRDefault="00FA7224">
      <w:r>
        <w:t>3</w:t>
      </w:r>
      <w:r>
        <w:t>、（</w:t>
      </w:r>
      <w:r>
        <w:t>4</w:t>
      </w:r>
      <w:r>
        <w:t>分）使用表</w:t>
      </w:r>
      <w:r>
        <w:t>2-1</w:t>
      </w:r>
      <w:r>
        <w:t>中的</w:t>
      </w:r>
      <w:r>
        <w:t>Huffman</w:t>
      </w:r>
      <w:r>
        <w:t>编码对第</w:t>
      </w:r>
      <w:r>
        <w:t>2</w:t>
      </w:r>
      <w:r>
        <w:t>步中编码的结果进行解码。使用和不使用消除分支技术的解码时间分别为</w:t>
      </w:r>
      <w:r>
        <w:rPr>
          <w:u w:val="single"/>
        </w:rPr>
        <w:t xml:space="preserve">  441.3    </w:t>
      </w:r>
      <w:r>
        <w:t>ms</w:t>
      </w:r>
      <w:r>
        <w:t>和</w:t>
      </w:r>
      <w:r>
        <w:rPr>
          <w:u w:val="single"/>
        </w:rPr>
        <w:t xml:space="preserve">  282.6  </w:t>
      </w:r>
      <w:r>
        <w:t>ms</w:t>
      </w:r>
      <w:r>
        <w:t>。使用消除分支方法的加速比为</w:t>
      </w:r>
      <w:r>
        <w:rPr>
          <w:u w:val="single"/>
        </w:rPr>
        <w:t xml:space="preserve">  1</w:t>
      </w:r>
      <w:r>
        <w:rPr>
          <w:u w:val="single"/>
          <w:lang w:val="en"/>
        </w:rPr>
        <w:t>.</w:t>
      </w:r>
      <w:r>
        <w:rPr>
          <w:u w:val="single"/>
        </w:rPr>
        <w:t>56</w:t>
      </w:r>
      <w:r>
        <w:rPr>
          <w:u w:val="single"/>
          <w:lang w:val="en"/>
        </w:rPr>
        <w:t xml:space="preserve">  </w:t>
      </w:r>
      <w:r>
        <w:t>。请简述</w:t>
      </w:r>
      <w:r>
        <w:t>Huffman</w:t>
      </w:r>
      <w:r>
        <w:t>解码的优化实现方法。</w:t>
      </w:r>
    </w:p>
    <w:p w:rsidR="004A1FC1" w:rsidRDefault="00FA7224">
      <w:r>
        <w:t xml:space="preserve">        </w:t>
      </w:r>
      <w:r>
        <w:t>一次性对码流的二位码元进行操作，将标准</w:t>
      </w:r>
      <w:r>
        <w:t>Huffman</w:t>
      </w:r>
      <w:r>
        <w:t>码表重建成四叉树结构。解码时，每经过四叉</w:t>
      </w:r>
      <w:r>
        <w:t>Huffman</w:t>
      </w:r>
      <w:r>
        <w:t>树的一个节点，相当于从码流中读取两个</w:t>
      </w:r>
      <w:r>
        <w:t>bit</w:t>
      </w:r>
      <w:r>
        <w:t>进行</w:t>
      </w:r>
      <w:r>
        <w:t>huffman</w:t>
      </w:r>
      <w:r>
        <w:t>码元匹配。理论上，对每个</w:t>
      </w:r>
      <w:r>
        <w:t>huffman</w:t>
      </w:r>
      <w:r>
        <w:t>码元解码的搜索深度和搜索时间最多可以减少为原来二叉树的</w:t>
      </w:r>
      <w:r>
        <w:t>1/2</w:t>
      </w:r>
      <w:r>
        <w:t>。</w:t>
      </w:r>
    </w:p>
    <w:p w:rsidR="004A1FC1" w:rsidRDefault="00FA7224">
      <w:r>
        <w:t xml:space="preserve">        </w:t>
      </w:r>
      <w:r>
        <w:t>该方法来自于《</w:t>
      </w:r>
      <w:r>
        <w:t>基于四叉树的嵌入式平台</w:t>
      </w:r>
      <w:r>
        <w:t>Huffman</w:t>
      </w:r>
      <w:r>
        <w:t>解码优化</w:t>
      </w:r>
      <w:r>
        <w:t>》。</w:t>
      </w:r>
      <w:r>
        <w:br w:type="page"/>
      </w:r>
    </w:p>
    <w:p w:rsidR="004A1FC1" w:rsidRDefault="00FA7224">
      <w:pPr>
        <w:pStyle w:val="2"/>
        <w:jc w:val="center"/>
      </w:pPr>
      <w:r>
        <w:lastRenderedPageBreak/>
        <w:t>实验三</w:t>
      </w:r>
      <w:r>
        <w:t xml:space="preserve"> </w:t>
      </w:r>
      <w:r>
        <w:t>内存访问优化实验</w:t>
      </w:r>
    </w:p>
    <w:p w:rsidR="004A1FC1" w:rsidRDefault="00FA7224">
      <w:r>
        <w:t>实验学时数：</w:t>
      </w:r>
      <w:r>
        <w:rPr>
          <w:u w:val="single"/>
        </w:rPr>
        <w:t>2</w:t>
      </w:r>
      <w:r>
        <w:t xml:space="preserve">   </w:t>
      </w:r>
      <w:r>
        <w:t>实验时间：</w:t>
      </w:r>
      <w:r>
        <w:t>8</w:t>
      </w:r>
      <w:r>
        <w:t>月</w:t>
      </w:r>
      <w:r>
        <w:t>21</w:t>
      </w:r>
      <w:r>
        <w:t>日</w:t>
      </w:r>
      <w:r>
        <w:rPr>
          <w:u w:val="single"/>
        </w:rPr>
        <w:t xml:space="preserve">   </w:t>
      </w:r>
      <w:r>
        <w:t xml:space="preserve">    </w:t>
      </w:r>
      <w:r>
        <w:t>实验地点：</w:t>
      </w:r>
      <w:r>
        <w:t>B7-331</w:t>
      </w:r>
      <w:r>
        <w:rPr>
          <w:u w:val="single"/>
        </w:rPr>
        <w:t xml:space="preserve">    </w:t>
      </w:r>
      <w:r>
        <w:t xml:space="preserve">   </w:t>
      </w:r>
      <w:r>
        <w:t>实验平台：</w:t>
      </w:r>
      <w:r>
        <w:rPr>
          <w:u w:val="single"/>
        </w:rPr>
        <w:t>TX1</w:t>
      </w:r>
      <w:r>
        <w:t xml:space="preserve">   </w:t>
      </w:r>
      <w:r>
        <w:t>得分：</w:t>
      </w:r>
      <w:r>
        <w:rPr>
          <w:u w:val="single"/>
        </w:rPr>
        <w:t xml:space="preserve"> </w:t>
      </w:r>
      <w:r>
        <w:rPr>
          <w:u w:val="single"/>
        </w:rPr>
        <w:t xml:space="preserve">  </w:t>
      </w:r>
    </w:p>
    <w:p w:rsidR="004A1FC1" w:rsidRDefault="00FA7224">
      <w:r>
        <w:t>【实验目的】</w:t>
      </w:r>
      <w:r>
        <w:t>1</w:t>
      </w:r>
      <w:r>
        <w:t>）熟悉矩阵乘法分块的原理；</w:t>
      </w:r>
      <w:r>
        <w:t>2</w:t>
      </w:r>
      <w:r>
        <w:t>）掌握根据</w:t>
      </w:r>
      <w:r>
        <w:t>Cache</w:t>
      </w:r>
      <w:r>
        <w:t>容量估计分块的规模。</w:t>
      </w:r>
    </w:p>
    <w:p w:rsidR="004A1FC1" w:rsidRDefault="00FA7224">
      <w:r>
        <w:t>【实验要求】</w:t>
      </w:r>
    </w:p>
    <w:p w:rsidR="004A1FC1" w:rsidRDefault="00FA7224">
      <w:r>
        <w:rPr>
          <w:i/>
          <w:iCs/>
        </w:rPr>
        <w:t>n</w:t>
      </w:r>
      <w:r>
        <w:t>阶单精度浮点矩阵乘法：</w:t>
      </w:r>
      <w:r>
        <w:object w:dxaOrig="2991" w:dyaOrig="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o:spid="_x0000_i1025" type="#_x0000_t75" style="width:149.25pt;height:33.75pt" o:ole="">
            <v:imagedata r:id="rId17" o:title=""/>
          </v:shape>
          <o:OLEObject Type="Embed" ShapeID="ole_rId11" DrawAspect="Content" ObjectID="_1659996663" r:id="rId18"/>
        </w:object>
      </w:r>
      <w:r>
        <w:t>，并求矩阵</w:t>
      </w:r>
      <w:r>
        <w:t>C</w:t>
      </w:r>
      <w:r>
        <w:t>的迹</w:t>
      </w:r>
      <w:r>
        <w:t>Trace</w:t>
      </w:r>
      <w:r>
        <w:t>。</w:t>
      </w:r>
    </w:p>
    <w:p w:rsidR="004A1FC1" w:rsidRDefault="00FA7224">
      <w:pPr>
        <w:rPr>
          <w:b/>
        </w:rPr>
      </w:pPr>
      <w:r>
        <w:rPr>
          <w:b/>
        </w:rPr>
        <w:t>程序输入输出要求</w:t>
      </w:r>
    </w:p>
    <w:p w:rsidR="004A1FC1" w:rsidRDefault="00FA7224">
      <w:pPr>
        <w:pBdr>
          <w:top w:val="single" w:sz="4" w:space="1" w:color="000000"/>
          <w:left w:val="single" w:sz="4" w:space="1" w:color="000000"/>
          <w:bottom w:val="single" w:sz="4" w:space="1" w:color="000000"/>
          <w:right w:val="single" w:sz="4" w:space="1" w:color="000000"/>
        </w:pBdr>
      </w:pPr>
      <w:r>
        <w:rPr>
          <w:rFonts w:ascii="Courier New" w:hAnsi="Courier New" w:cs="Courier New"/>
        </w:rPr>
        <w:t xml:space="preserve">Matrix_mul </w:t>
      </w:r>
      <w:r>
        <w:rPr>
          <w:rFonts w:ascii="Courier New" w:hAnsi="Courier New" w:cs="Courier New"/>
          <w:i/>
        </w:rPr>
        <w:t>N seed</w:t>
      </w:r>
    </w:p>
    <w:p w:rsidR="004A1FC1" w:rsidRDefault="004A1FC1">
      <w:pPr>
        <w:pBdr>
          <w:top w:val="single" w:sz="4" w:space="1" w:color="000000"/>
          <w:left w:val="single" w:sz="4" w:space="1" w:color="000000"/>
          <w:bottom w:val="single" w:sz="4" w:space="1" w:color="000000"/>
          <w:right w:val="single" w:sz="4" w:space="1" w:color="000000"/>
        </w:pBdr>
        <w:rPr>
          <w:rFonts w:ascii="Courier New" w:hAnsi="Courier New" w:cs="Courier New" w:hint="eastAsia"/>
        </w:rPr>
      </w:pPr>
    </w:p>
    <w:p w:rsidR="004A1FC1" w:rsidRDefault="00FA7224">
      <w:pPr>
        <w:pBdr>
          <w:top w:val="single" w:sz="4" w:space="1" w:color="000000"/>
          <w:left w:val="single" w:sz="4" w:space="1" w:color="000000"/>
          <w:bottom w:val="single" w:sz="4" w:space="1" w:color="000000"/>
          <w:right w:val="single" w:sz="4" w:space="1" w:color="000000"/>
        </w:pBdr>
        <w:rPr>
          <w:rFonts w:ascii="Courier New" w:hAnsi="Courier New" w:cs="Courier New" w:hint="eastAsia"/>
        </w:rPr>
      </w:pPr>
      <w:r>
        <w:rPr>
          <w:rFonts w:ascii="Courier New" w:hAnsi="Courier New" w:cs="Courier New"/>
        </w:rPr>
        <w:t>参数：</w:t>
      </w:r>
    </w:p>
    <w:p w:rsidR="004A1FC1" w:rsidRDefault="00FA7224">
      <w:pPr>
        <w:pBdr>
          <w:top w:val="single" w:sz="4" w:space="1" w:color="000000"/>
          <w:left w:val="single" w:sz="4" w:space="1" w:color="000000"/>
          <w:bottom w:val="single" w:sz="4" w:space="1" w:color="000000"/>
          <w:right w:val="single" w:sz="4" w:space="1" w:color="000000"/>
        </w:pBdr>
      </w:pPr>
      <w:r>
        <w:rPr>
          <w:rFonts w:ascii="Courier New" w:hAnsi="Courier New" w:cs="Courier New"/>
          <w:i/>
        </w:rPr>
        <w:t>N:</w:t>
      </w:r>
      <w:r>
        <w:rPr>
          <w:rFonts w:ascii="Courier New" w:hAnsi="Courier New" w:cs="Courier New"/>
        </w:rPr>
        <w:t xml:space="preserve"> </w:t>
      </w:r>
      <w:r>
        <w:rPr>
          <w:rFonts w:ascii="Courier New" w:hAnsi="Courier New" w:cs="Courier New"/>
        </w:rPr>
        <w:t>矩阵大小</w:t>
      </w:r>
    </w:p>
    <w:p w:rsidR="004A1FC1" w:rsidRDefault="00FA7224">
      <w:pPr>
        <w:pBdr>
          <w:top w:val="single" w:sz="4" w:space="1" w:color="000000"/>
          <w:left w:val="single" w:sz="4" w:space="1" w:color="000000"/>
          <w:bottom w:val="single" w:sz="4" w:space="1" w:color="000000"/>
          <w:right w:val="single" w:sz="4" w:space="1" w:color="000000"/>
        </w:pBdr>
      </w:pPr>
      <w:r>
        <w:rPr>
          <w:rFonts w:ascii="Courier New" w:hAnsi="Courier New" w:cs="Courier New"/>
          <w:i/>
        </w:rPr>
        <w:t>seed</w:t>
      </w:r>
      <w:r>
        <w:rPr>
          <w:rFonts w:ascii="Courier New" w:hAnsi="Courier New" w:cs="Courier New"/>
        </w:rPr>
        <w:t>：输入的种子浮点数</w:t>
      </w:r>
    </w:p>
    <w:p w:rsidR="004A1FC1" w:rsidRDefault="00FA7224">
      <w:r>
        <w:t>输出格式：</w:t>
      </w:r>
    </w:p>
    <w:p w:rsidR="004A1FC1" w:rsidRDefault="00FA7224">
      <w:pPr>
        <w:pBdr>
          <w:top w:val="single" w:sz="4" w:space="1" w:color="000000"/>
          <w:left w:val="single" w:sz="4" w:space="1" w:color="000000"/>
          <w:bottom w:val="single" w:sz="4" w:space="1" w:color="000000"/>
          <w:right w:val="single" w:sz="4" w:space="1" w:color="000000"/>
        </w:pBdr>
        <w:rPr>
          <w:rFonts w:ascii="Courier New" w:hAnsi="Courier New" w:cs="Courier New" w:hint="eastAsia"/>
        </w:rPr>
      </w:pPr>
      <w:r>
        <w:rPr>
          <w:rFonts w:ascii="Courier New" w:hAnsi="Courier New" w:cs="Courier New"/>
        </w:rPr>
        <w:t>Trace</w:t>
      </w:r>
    </w:p>
    <w:p w:rsidR="004A1FC1" w:rsidRDefault="004A1FC1">
      <w:pPr>
        <w:pBdr>
          <w:top w:val="single" w:sz="4" w:space="1" w:color="000000"/>
          <w:left w:val="single" w:sz="4" w:space="1" w:color="000000"/>
          <w:bottom w:val="single" w:sz="4" w:space="1" w:color="000000"/>
          <w:right w:val="single" w:sz="4" w:space="1" w:color="000000"/>
        </w:pBdr>
        <w:rPr>
          <w:rFonts w:ascii="Courier New" w:hAnsi="Courier New" w:cs="Courier New" w:hint="eastAsia"/>
        </w:rPr>
      </w:pPr>
    </w:p>
    <w:p w:rsidR="004A1FC1" w:rsidRDefault="00FA7224">
      <w:pPr>
        <w:pBdr>
          <w:top w:val="single" w:sz="4" w:space="1" w:color="000000"/>
          <w:left w:val="single" w:sz="4" w:space="1" w:color="000000"/>
          <w:bottom w:val="single" w:sz="4" w:space="1" w:color="000000"/>
          <w:right w:val="single" w:sz="4" w:space="1" w:color="000000"/>
        </w:pBdr>
      </w:pPr>
      <w:r>
        <w:rPr>
          <w:rFonts w:ascii="Courier New" w:hAnsi="Courier New" w:cs="Courier New"/>
        </w:rPr>
        <w:t xml:space="preserve">Trace: </w:t>
      </w:r>
      <w:r>
        <w:rPr>
          <w:rFonts w:ascii="Courier New" w:hAnsi="Courier New" w:cs="Courier New"/>
        </w:rPr>
        <w:t>结果矩阵</w:t>
      </w:r>
      <w:r>
        <w:rPr>
          <w:rFonts w:ascii="Courier New" w:hAnsi="Courier New" w:cs="Courier New"/>
        </w:rPr>
        <w:t>C</w:t>
      </w:r>
      <w:r>
        <w:rPr>
          <w:rFonts w:ascii="Courier New" w:hAnsi="Courier New" w:cs="Courier New"/>
        </w:rPr>
        <w:t>的迹（</w:t>
      </w:r>
      <w:r>
        <w:object w:dxaOrig="1034" w:dyaOrig="554">
          <v:shape id="ole_rId13" o:spid="_x0000_i1026" type="#_x0000_t75" style="width:51.75pt;height:27.75pt" o:ole="">
            <v:imagedata r:id="rId19" o:title=""/>
          </v:shape>
          <o:OLEObject Type="Embed" ShapeID="ole_rId13" DrawAspect="Content" ObjectID="_1659996664" r:id="rId20"/>
        </w:object>
      </w:r>
      <w:r>
        <w:rPr>
          <w:rFonts w:ascii="Courier New" w:hAnsi="Courier New" w:cs="Courier New"/>
        </w:rPr>
        <w:t>），用于验证矩阵乘法的正确性。</w:t>
      </w:r>
    </w:p>
    <w:p w:rsidR="004A1FC1" w:rsidRDefault="00FA7224">
      <w:r>
        <w:t>矩阵产生函数</w:t>
      </w:r>
    </w:p>
    <w:p w:rsidR="004A1FC1" w:rsidRDefault="00FA7224">
      <w:pPr>
        <w:pBdr>
          <w:top w:val="single" w:sz="4" w:space="1" w:color="000000"/>
          <w:left w:val="single" w:sz="4" w:space="4" w:color="000000"/>
          <w:bottom w:val="single" w:sz="4" w:space="1" w:color="000000"/>
          <w:right w:val="single" w:sz="4" w:space="4" w:color="000000"/>
        </w:pBdr>
      </w:pPr>
      <w:r>
        <w:t>/*</w:t>
      </w:r>
    </w:p>
    <w:p w:rsidR="004A1FC1" w:rsidRDefault="00FA7224">
      <w:pPr>
        <w:pBdr>
          <w:top w:val="single" w:sz="4" w:space="1" w:color="000000"/>
          <w:left w:val="single" w:sz="4" w:space="4" w:color="000000"/>
          <w:bottom w:val="single" w:sz="4" w:space="1" w:color="000000"/>
          <w:right w:val="single" w:sz="4" w:space="4" w:color="000000"/>
        </w:pBdr>
      </w:pPr>
      <w:r>
        <w:t xml:space="preserve">Input: a, b are the N*N float matrix, </w:t>
      </w:r>
      <w:r>
        <w:t>0&lt;seed&lt;1, float</w:t>
      </w:r>
    </w:p>
    <w:p w:rsidR="004A1FC1" w:rsidRDefault="00FA7224">
      <w:pPr>
        <w:pBdr>
          <w:top w:val="single" w:sz="4" w:space="1" w:color="000000"/>
          <w:left w:val="single" w:sz="4" w:space="4" w:color="000000"/>
          <w:bottom w:val="single" w:sz="4" w:space="1" w:color="000000"/>
          <w:right w:val="single" w:sz="4" w:space="4" w:color="000000"/>
        </w:pBdr>
      </w:pPr>
      <w:r>
        <w:t>This function should initialize two matrixs with rand_float()</w:t>
      </w:r>
    </w:p>
    <w:p w:rsidR="004A1FC1" w:rsidRDefault="00FA7224">
      <w:pPr>
        <w:pBdr>
          <w:top w:val="single" w:sz="4" w:space="1" w:color="000000"/>
          <w:left w:val="single" w:sz="4" w:space="4" w:color="000000"/>
          <w:bottom w:val="single" w:sz="4" w:space="1" w:color="000000"/>
          <w:right w:val="single" w:sz="4" w:space="4" w:color="000000"/>
        </w:pBdr>
      </w:pPr>
      <w:r>
        <w:t>*/</w:t>
      </w:r>
    </w:p>
    <w:p w:rsidR="004A1FC1" w:rsidRDefault="00FA7224">
      <w:pPr>
        <w:pBdr>
          <w:top w:val="single" w:sz="4" w:space="1" w:color="000000"/>
          <w:left w:val="single" w:sz="4" w:space="4" w:color="000000"/>
          <w:bottom w:val="single" w:sz="4" w:space="1" w:color="000000"/>
          <w:right w:val="single" w:sz="4" w:space="4" w:color="000000"/>
        </w:pBdr>
      </w:pPr>
      <w:r>
        <w:t>float rand_float(float s){</w:t>
      </w:r>
    </w:p>
    <w:p w:rsidR="004A1FC1" w:rsidRDefault="00FA7224">
      <w:pPr>
        <w:pBdr>
          <w:top w:val="single" w:sz="4" w:space="1" w:color="000000"/>
          <w:left w:val="single" w:sz="4" w:space="4" w:color="000000"/>
          <w:bottom w:val="single" w:sz="4" w:space="1" w:color="000000"/>
          <w:right w:val="single" w:sz="4" w:space="4" w:color="000000"/>
        </w:pBdr>
      </w:pPr>
      <w:r>
        <w:tab/>
        <w:t>return 4*s*(1-s);</w:t>
      </w:r>
    </w:p>
    <w:p w:rsidR="004A1FC1" w:rsidRDefault="00FA7224">
      <w:pPr>
        <w:pBdr>
          <w:top w:val="single" w:sz="4" w:space="1" w:color="000000"/>
          <w:left w:val="single" w:sz="4" w:space="4" w:color="000000"/>
          <w:bottom w:val="single" w:sz="4" w:space="1" w:color="000000"/>
          <w:right w:val="single" w:sz="4" w:space="4" w:color="000000"/>
        </w:pBdr>
      </w:pPr>
      <w:r>
        <w:t>}</w:t>
      </w:r>
    </w:p>
    <w:p w:rsidR="004A1FC1" w:rsidRDefault="00FA7224">
      <w:pPr>
        <w:pBdr>
          <w:top w:val="single" w:sz="4" w:space="1" w:color="000000"/>
          <w:left w:val="single" w:sz="4" w:space="4" w:color="000000"/>
          <w:bottom w:val="single" w:sz="4" w:space="1" w:color="000000"/>
          <w:right w:val="single" w:sz="4" w:space="4" w:color="000000"/>
        </w:pBdr>
      </w:pPr>
      <w:r>
        <w:t>void matrix_gen(float *a,float *b,int N,float seed){</w:t>
      </w:r>
    </w:p>
    <w:p w:rsidR="004A1FC1" w:rsidRDefault="00FA7224">
      <w:pPr>
        <w:pBdr>
          <w:top w:val="single" w:sz="4" w:space="1" w:color="000000"/>
          <w:left w:val="single" w:sz="4" w:space="4" w:color="000000"/>
          <w:bottom w:val="single" w:sz="4" w:space="1" w:color="000000"/>
          <w:right w:val="single" w:sz="4" w:space="4" w:color="000000"/>
        </w:pBdr>
      </w:pPr>
      <w:r>
        <w:tab/>
        <w:t>float s=seed;</w:t>
      </w:r>
    </w:p>
    <w:p w:rsidR="004A1FC1" w:rsidRDefault="00FA7224">
      <w:pPr>
        <w:pBdr>
          <w:top w:val="single" w:sz="4" w:space="1" w:color="000000"/>
          <w:left w:val="single" w:sz="4" w:space="4" w:color="000000"/>
          <w:bottom w:val="single" w:sz="4" w:space="1" w:color="000000"/>
          <w:right w:val="single" w:sz="4" w:space="4" w:color="000000"/>
        </w:pBdr>
      </w:pPr>
      <w:r>
        <w:tab/>
        <w:t>for(int i=0;i&lt;N*N;i++){</w:t>
      </w:r>
    </w:p>
    <w:p w:rsidR="004A1FC1" w:rsidRDefault="00FA7224">
      <w:pPr>
        <w:pBdr>
          <w:top w:val="single" w:sz="4" w:space="1" w:color="000000"/>
          <w:left w:val="single" w:sz="4" w:space="4" w:color="000000"/>
          <w:bottom w:val="single" w:sz="4" w:space="1" w:color="000000"/>
          <w:right w:val="single" w:sz="4" w:space="4" w:color="000000"/>
        </w:pBdr>
      </w:pPr>
      <w:r>
        <w:tab/>
      </w:r>
      <w:r>
        <w:tab/>
        <w:t>s=rand_float(s);</w:t>
      </w:r>
    </w:p>
    <w:p w:rsidR="004A1FC1" w:rsidRDefault="00FA7224">
      <w:pPr>
        <w:pBdr>
          <w:top w:val="single" w:sz="4" w:space="1" w:color="000000"/>
          <w:left w:val="single" w:sz="4" w:space="4" w:color="000000"/>
          <w:bottom w:val="single" w:sz="4" w:space="1" w:color="000000"/>
          <w:right w:val="single" w:sz="4" w:space="4" w:color="000000"/>
        </w:pBdr>
      </w:pPr>
      <w:r>
        <w:tab/>
      </w:r>
      <w:r>
        <w:tab/>
      </w:r>
      <w:r>
        <w:t>a[i]=s;</w:t>
      </w:r>
    </w:p>
    <w:p w:rsidR="004A1FC1" w:rsidRDefault="00FA7224">
      <w:pPr>
        <w:pBdr>
          <w:top w:val="single" w:sz="4" w:space="1" w:color="000000"/>
          <w:left w:val="single" w:sz="4" w:space="4" w:color="000000"/>
          <w:bottom w:val="single" w:sz="4" w:space="1" w:color="000000"/>
          <w:right w:val="single" w:sz="4" w:space="4" w:color="000000"/>
        </w:pBdr>
      </w:pPr>
      <w:r>
        <w:tab/>
      </w:r>
      <w:r>
        <w:tab/>
        <w:t>s=rand_float(s);</w:t>
      </w:r>
    </w:p>
    <w:p w:rsidR="004A1FC1" w:rsidRDefault="00FA7224">
      <w:pPr>
        <w:pBdr>
          <w:top w:val="single" w:sz="4" w:space="1" w:color="000000"/>
          <w:left w:val="single" w:sz="4" w:space="4" w:color="000000"/>
          <w:bottom w:val="single" w:sz="4" w:space="1" w:color="000000"/>
          <w:right w:val="single" w:sz="4" w:space="4" w:color="000000"/>
        </w:pBdr>
      </w:pPr>
      <w:r>
        <w:tab/>
      </w:r>
      <w:r>
        <w:tab/>
        <w:t>b[i]=s;</w:t>
      </w:r>
    </w:p>
    <w:p w:rsidR="004A1FC1" w:rsidRDefault="00FA7224">
      <w:pPr>
        <w:pBdr>
          <w:top w:val="single" w:sz="4" w:space="1" w:color="000000"/>
          <w:left w:val="single" w:sz="4" w:space="4" w:color="000000"/>
          <w:bottom w:val="single" w:sz="4" w:space="1" w:color="000000"/>
          <w:right w:val="single" w:sz="4" w:space="4" w:color="000000"/>
        </w:pBdr>
      </w:pPr>
      <w:r>
        <w:tab/>
        <w:t>}</w:t>
      </w:r>
    </w:p>
    <w:p w:rsidR="004A1FC1" w:rsidRDefault="00FA7224">
      <w:pPr>
        <w:pBdr>
          <w:top w:val="single" w:sz="4" w:space="1" w:color="000000"/>
          <w:left w:val="single" w:sz="4" w:space="4" w:color="000000"/>
          <w:bottom w:val="single" w:sz="4" w:space="1" w:color="000000"/>
          <w:right w:val="single" w:sz="4" w:space="4" w:color="000000"/>
        </w:pBdr>
      </w:pPr>
      <w:r>
        <w:t>}</w:t>
      </w:r>
    </w:p>
    <w:p w:rsidR="004A1FC1" w:rsidRDefault="004A1FC1"/>
    <w:p w:rsidR="004A1FC1" w:rsidRDefault="00FA7224">
      <w:r>
        <w:t>【实验内容】</w:t>
      </w:r>
    </w:p>
    <w:p w:rsidR="004A1FC1" w:rsidRDefault="00FA7224">
      <w:r>
        <w:t>1</w:t>
      </w:r>
      <w:r>
        <w:t>、根据前述程序产生</w:t>
      </w:r>
      <w:r>
        <w:rPr>
          <w:i/>
          <w:iCs/>
        </w:rPr>
        <w:t>n×n</w:t>
      </w:r>
      <w:r>
        <w:t>的单精度浮点随机矩阵</w:t>
      </w:r>
      <w:r>
        <w:t>A</w:t>
      </w:r>
      <w:r>
        <w:t>和</w:t>
      </w:r>
      <w:r>
        <w:t>B</w:t>
      </w:r>
      <w:r>
        <w:t>，并完成基准矩阵乘法程序。</w:t>
      </w:r>
    </w:p>
    <w:p w:rsidR="004A1FC1" w:rsidRDefault="00FA7224">
      <w:r>
        <w:t>1.1</w:t>
      </w:r>
      <w:r>
        <w:t>（</w:t>
      </w:r>
      <w:r>
        <w:t>1</w:t>
      </w:r>
      <w:r>
        <w:t>分）</w:t>
      </w:r>
      <w:r>
        <w:t>TX1</w:t>
      </w:r>
      <w:r>
        <w:t>的内存容量</w:t>
      </w:r>
      <w:r>
        <w:t xml:space="preserve"> 3852</w:t>
      </w:r>
      <w:r>
        <w:rPr>
          <w:u w:val="single"/>
        </w:rPr>
        <w:t xml:space="preserve">  </w:t>
      </w:r>
      <w:r>
        <w:t>MB</w:t>
      </w:r>
      <w:r>
        <w:t>，可以容纳单精度矩阵乘法的最大阶数</w:t>
      </w:r>
      <w:r>
        <w:rPr>
          <w:i/>
          <w:iCs/>
        </w:rPr>
        <w:t>N</w:t>
      </w:r>
      <w:r>
        <w:t>=</w:t>
      </w:r>
      <w:r>
        <w:rPr>
          <w:u w:val="single"/>
        </w:rPr>
        <w:t xml:space="preserve">  8192      </w:t>
      </w:r>
      <w:r>
        <w:t>（</w:t>
      </w:r>
      <w:r>
        <w:rPr>
          <w:i/>
          <w:iCs/>
        </w:rPr>
        <w:t xml:space="preserve">N </w:t>
      </w:r>
      <w:r>
        <w:t>为</w:t>
      </w:r>
      <w:r>
        <w:t>2</w:t>
      </w:r>
      <w:r>
        <w:t>的整数次幂）</w:t>
      </w:r>
    </w:p>
    <w:p w:rsidR="004A1FC1" w:rsidRDefault="00FA7224">
      <w:r>
        <w:t xml:space="preserve">1.2 </w:t>
      </w:r>
      <w:r>
        <w:t>（</w:t>
      </w:r>
      <w:r>
        <w:t>1</w:t>
      </w:r>
      <w:r>
        <w:t>分）调整</w:t>
      </w:r>
      <w:r>
        <w:rPr>
          <w:i/>
          <w:iCs/>
        </w:rPr>
        <w:t>n</w:t>
      </w:r>
      <w:r>
        <w:t>，统计不同矩阵规模下串行程序执行时间的变化。</w:t>
      </w:r>
    </w:p>
    <w:p w:rsidR="004A1FC1" w:rsidRDefault="00FA7224">
      <w:pPr>
        <w:jc w:val="center"/>
      </w:pPr>
      <w:r>
        <w:t>表</w:t>
      </w:r>
      <w:r>
        <w:t xml:space="preserve">2-1 </w:t>
      </w:r>
      <w:r>
        <w:t>不同规模矩阵的串行计算时间</w:t>
      </w:r>
      <w:r>
        <w:t>——</w:t>
      </w:r>
      <w:r>
        <w:t>（</w:t>
      </w:r>
      <w:r>
        <w:t>3</w:t>
      </w:r>
      <w:r>
        <w:t>分）</w:t>
      </w:r>
    </w:p>
    <w:tbl>
      <w:tblPr>
        <w:tblW w:w="5382"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8"/>
        <w:gridCol w:w="899"/>
        <w:gridCol w:w="846"/>
        <w:gridCol w:w="951"/>
        <w:gridCol w:w="648"/>
      </w:tblGrid>
      <w:tr w:rsidR="004A1FC1">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lastRenderedPageBreak/>
              <w:t>矩阵阶数</w:t>
            </w:r>
            <w:r>
              <w:rPr>
                <w:i/>
              </w:rPr>
              <w:t>n</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512</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1024</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2048</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N</w:t>
            </w:r>
          </w:p>
        </w:tc>
      </w:tr>
      <w:tr w:rsidR="004A1FC1">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seed=0.3</w:t>
            </w:r>
            <w:r>
              <w:t>时的</w:t>
            </w:r>
            <w:r>
              <w:t>trace</w:t>
            </w:r>
            <w:r>
              <w:t>值</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63133.9</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252536</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1010301</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计算时间</w:t>
            </w:r>
            <w:r>
              <w:t>(ms)</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1000</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42000</w:t>
            </w: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666000</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bl>
    <w:p w:rsidR="004A1FC1" w:rsidRDefault="004A1FC1"/>
    <w:p w:rsidR="004A1FC1" w:rsidRDefault="00FA7224">
      <w:r>
        <w:t>1.2</w:t>
      </w:r>
      <w:r>
        <w:t>（</w:t>
      </w:r>
      <w:r>
        <w:t>1</w:t>
      </w:r>
      <w:r>
        <w:t>分）</w:t>
      </w:r>
      <w:r>
        <w:rPr>
          <w:noProof/>
        </w:rPr>
        <w:drawing>
          <wp:anchor distT="0" distB="0" distL="0" distR="0" simplePos="0" relativeHeight="251658240" behindDoc="0" locked="0" layoutInCell="1" allowOverlap="1">
            <wp:simplePos x="0" y="0"/>
            <wp:positionH relativeFrom="column">
              <wp:posOffset>694055</wp:posOffset>
            </wp:positionH>
            <wp:positionV relativeFrom="paragraph">
              <wp:posOffset>448310</wp:posOffset>
            </wp:positionV>
            <wp:extent cx="3829685" cy="2872105"/>
            <wp:effectExtent l="0" t="0" r="0" b="0"/>
            <wp:wrapTopAndBottom/>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21"/>
                    <a:stretch>
                      <a:fillRect/>
                    </a:stretch>
                  </pic:blipFill>
                  <pic:spPr>
                    <a:xfrm>
                      <a:off x="0" y="0"/>
                      <a:ext cx="3829685" cy="2872105"/>
                    </a:xfrm>
                    <a:prstGeom prst="rect">
                      <a:avLst/>
                    </a:prstGeom>
                  </pic:spPr>
                </pic:pic>
              </a:graphicData>
            </a:graphic>
          </wp:anchor>
        </w:drawing>
      </w:r>
      <w:r>
        <w:t>根据表</w:t>
      </w:r>
      <w:r>
        <w:t>2-1</w:t>
      </w:r>
      <w:r>
        <w:t>绘制图</w:t>
      </w:r>
      <w:r>
        <w:t>2-1</w:t>
      </w:r>
      <w:r>
        <w:t>，其中</w:t>
      </w:r>
      <w:r>
        <w:t>X</w:t>
      </w:r>
      <w:r>
        <w:t>轴为</w:t>
      </w:r>
      <w:r>
        <w:rPr>
          <w:i/>
          <w:iCs/>
        </w:rPr>
        <w:t>n</w:t>
      </w:r>
      <w:r>
        <w:t>，</w:t>
      </w:r>
      <w:r>
        <w:t>Y</w:t>
      </w:r>
      <w:r>
        <w:t>轴为矩阵阶为</w:t>
      </w:r>
      <w:r>
        <w:rPr>
          <w:i/>
        </w:rPr>
        <w:t>n</w:t>
      </w:r>
      <w:r>
        <w:t>时的计算时间。</w:t>
      </w:r>
    </w:p>
    <w:p w:rsidR="004A1FC1" w:rsidRDefault="004A1FC1"/>
    <w:p w:rsidR="004A1FC1" w:rsidRDefault="004A1FC1"/>
    <w:p w:rsidR="004A1FC1" w:rsidRDefault="00FA7224">
      <w:pPr>
        <w:jc w:val="center"/>
      </w:pPr>
      <w:r>
        <w:t>图</w:t>
      </w:r>
      <w:r>
        <w:t xml:space="preserve">2-1 </w:t>
      </w:r>
      <w:r>
        <w:t>不同矩阵规模的计算时间</w:t>
      </w:r>
    </w:p>
    <w:p w:rsidR="004A1FC1" w:rsidRDefault="00FA7224">
      <w:r>
        <w:t>（</w:t>
      </w:r>
      <w:r>
        <w:t>1</w:t>
      </w:r>
      <w:r>
        <w:t>分）</w:t>
      </w:r>
      <w:r>
        <w:rPr>
          <w:i/>
          <w:iCs/>
        </w:rPr>
        <w:t>n</w:t>
      </w:r>
      <w:r>
        <w:t>阶矩阵乘法的计算复杂度为</w:t>
      </w:r>
      <w:r>
        <w:rPr>
          <w:u w:val="single"/>
        </w:rPr>
        <w:t xml:space="preserve">   O(n</w:t>
      </w:r>
      <w:r>
        <w:rPr>
          <w:u w:val="single"/>
          <w:vertAlign w:val="superscript"/>
        </w:rPr>
        <w:t>3</w:t>
      </w:r>
      <w:r>
        <w:rPr>
          <w:u w:val="single"/>
        </w:rPr>
        <w:t xml:space="preserve">)       </w:t>
      </w:r>
      <w:r>
        <w:t>。</w:t>
      </w:r>
    </w:p>
    <w:p w:rsidR="004A1FC1" w:rsidRDefault="004A1FC1"/>
    <w:p w:rsidR="004A1FC1" w:rsidRDefault="00FA7224">
      <w:r>
        <w:t>2</w:t>
      </w:r>
      <w:r>
        <w:t>、将矩阵分解为</w:t>
      </w:r>
      <w:r>
        <w:rPr>
          <w:i/>
        </w:rPr>
        <w:t>m</w:t>
      </w:r>
      <w:r>
        <w:t>×</w:t>
      </w:r>
      <w:r>
        <w:rPr>
          <w:i/>
        </w:rPr>
        <w:t>m</w:t>
      </w:r>
      <w:r>
        <w:t>的矩阵小块，每次完成一对小块的计算，以提高</w:t>
      </w:r>
      <w:r>
        <w:t>Cache</w:t>
      </w:r>
      <w:r>
        <w:t>的命中率。如下式所示。</w:t>
      </w:r>
    </w:p>
    <w:p w:rsidR="004A1FC1" w:rsidRDefault="00FA7224">
      <w:r>
        <w:object w:dxaOrig="6849" w:dyaOrig="1486">
          <v:shape id="ole_rId16" o:spid="_x0000_i1027" type="#_x0000_t75" style="width:342.75pt;height:74.25pt" o:ole="">
            <v:imagedata r:id="rId22" o:title=""/>
          </v:shape>
          <o:OLEObject Type="Embed" ShapeID="ole_rId16" DrawAspect="Content" ObjectID="_1659996665" r:id="rId23"/>
        </w:object>
      </w:r>
      <w:r>
        <w:t>，其中</w:t>
      </w:r>
      <w:r>
        <w:rPr>
          <w:i/>
        </w:rPr>
        <w:t>n=N/m</w:t>
      </w:r>
    </w:p>
    <w:p w:rsidR="004A1FC1" w:rsidRDefault="004A1FC1"/>
    <w:p w:rsidR="004A1FC1" w:rsidRDefault="00FA7224">
      <w:r>
        <w:t>2.1</w:t>
      </w:r>
      <w:r>
        <w:t>（</w:t>
      </w:r>
      <w:r>
        <w:t>2</w:t>
      </w:r>
      <w:r>
        <w:t>分）</w:t>
      </w:r>
      <w:r>
        <w:t>TX1</w:t>
      </w:r>
      <w:r>
        <w:t>的</w:t>
      </w:r>
      <w:r>
        <w:t>L1</w:t>
      </w:r>
      <w:r>
        <w:t>和</w:t>
      </w:r>
      <w:r>
        <w:t>L2  Cache</w:t>
      </w:r>
      <w:r>
        <w:t>容量分别是</w:t>
      </w:r>
      <w:r>
        <w:rPr>
          <w:u w:val="single"/>
        </w:rPr>
        <w:t xml:space="preserve"> 80 </w:t>
      </w:r>
      <w:r>
        <w:t>KB</w:t>
      </w:r>
      <w:r>
        <w:t>和</w:t>
      </w:r>
      <w:r>
        <w:rPr>
          <w:u w:val="single"/>
        </w:rPr>
        <w:t xml:space="preserve"> 512 </w:t>
      </w:r>
      <w:r>
        <w:t>KB</w:t>
      </w:r>
      <w:r>
        <w:t>。</w:t>
      </w:r>
      <w:r>
        <w:rPr>
          <w:i/>
        </w:rPr>
        <w:t>m</w:t>
      </w:r>
      <w:r>
        <w:t>设置为</w:t>
      </w:r>
      <w:r>
        <w:rPr>
          <w:u w:val="single"/>
        </w:rPr>
        <w:t xml:space="preserve">  256   </w:t>
      </w:r>
      <w:r>
        <w:t>比较合适（记为</w:t>
      </w:r>
      <w:r>
        <w:rPr>
          <w:i/>
        </w:rPr>
        <w:t>m</w:t>
      </w:r>
      <w:r>
        <w:rPr>
          <w:vertAlign w:val="subscript"/>
        </w:rPr>
        <w:t>0</w:t>
      </w:r>
      <w:r>
        <w:t>），原因是</w:t>
      </w:r>
      <w:r>
        <w:rPr>
          <w:u w:val="single"/>
        </w:rPr>
        <w:t xml:space="preserve">     </w:t>
      </w:r>
      <w:r>
        <w:rPr>
          <w:u w:val="single"/>
        </w:rPr>
        <w:t>可以放到</w:t>
      </w:r>
      <w:r>
        <w:rPr>
          <w:u w:val="single"/>
        </w:rPr>
        <w:t>L2Cache</w:t>
      </w:r>
      <w:r>
        <w:rPr>
          <w:u w:val="single"/>
        </w:rPr>
        <w:t>中</w:t>
      </w:r>
      <w:r>
        <w:rPr>
          <w:u w:val="single"/>
        </w:rPr>
        <w:t xml:space="preserve">                  </w:t>
      </w:r>
      <w:r>
        <w:t>。</w:t>
      </w:r>
    </w:p>
    <w:p w:rsidR="004A1FC1" w:rsidRDefault="004A1FC1">
      <w:pPr>
        <w:rPr>
          <w:b/>
        </w:rPr>
      </w:pPr>
    </w:p>
    <w:p w:rsidR="004A1FC1" w:rsidRDefault="00FA7224">
      <w:r>
        <w:rPr>
          <w:bCs/>
        </w:rPr>
        <w:t>2.2</w:t>
      </w:r>
      <w:r>
        <w:rPr>
          <w:bCs/>
        </w:rPr>
        <w:t>（</w:t>
      </w:r>
      <w:r>
        <w:rPr>
          <w:bCs/>
        </w:rPr>
        <w:t>4</w:t>
      </w:r>
      <w:r>
        <w:rPr>
          <w:bCs/>
        </w:rPr>
        <w:t>分）</w:t>
      </w:r>
      <w:r>
        <w:t>调整</w:t>
      </w:r>
      <w:r>
        <w:rPr>
          <w:i/>
        </w:rPr>
        <w:t>m</w:t>
      </w:r>
      <w:r>
        <w:t>的大小，得到不同分块大小下的计算时间和加速比。</w:t>
      </w:r>
    </w:p>
    <w:p w:rsidR="004A1FC1" w:rsidRDefault="00FA7224">
      <w:pPr>
        <w:jc w:val="center"/>
      </w:pPr>
      <w:r>
        <w:t>表</w:t>
      </w:r>
      <w:r>
        <w:t xml:space="preserve">2-3 </w:t>
      </w:r>
      <w:r>
        <w:t>不同分块大小的计算时间和加速比（矩阵阶数为</w:t>
      </w:r>
      <w:r>
        <w:rPr>
          <w:i/>
          <w:iCs/>
        </w:rPr>
        <w:t>Ｎ</w:t>
      </w:r>
      <w:r>
        <w:t>）</w:t>
      </w:r>
    </w:p>
    <w:tbl>
      <w:tblPr>
        <w:tblW w:w="79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024"/>
        <w:gridCol w:w="1027"/>
        <w:gridCol w:w="958"/>
        <w:gridCol w:w="969"/>
        <w:gridCol w:w="1073"/>
        <w:gridCol w:w="1335"/>
      </w:tblGrid>
      <w:tr w:rsidR="004A1FC1">
        <w:tc>
          <w:tcPr>
            <w:tcW w:w="152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分块大小</w:t>
            </w:r>
            <w:r>
              <w:t>(</w:t>
            </w:r>
            <w:r>
              <w:rPr>
                <w:i/>
              </w:rPr>
              <w:t>m</w:t>
            </w:r>
            <w:r>
              <w:t>)</w:t>
            </w:r>
          </w:p>
        </w:tc>
        <w:tc>
          <w:tcPr>
            <w:tcW w:w="1024"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不分块</w:t>
            </w:r>
          </w:p>
        </w:tc>
        <w:tc>
          <w:tcPr>
            <w:tcW w:w="102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
              </w:rPr>
              <w:t>m</w:t>
            </w:r>
            <w:r>
              <w:rPr>
                <w:vertAlign w:val="subscript"/>
              </w:rPr>
              <w:t>0</w:t>
            </w:r>
            <w:r>
              <w:t>/4</w:t>
            </w:r>
          </w:p>
        </w:tc>
        <w:tc>
          <w:tcPr>
            <w:tcW w:w="95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
              </w:rPr>
              <w:t>m</w:t>
            </w:r>
            <w:r>
              <w:rPr>
                <w:vertAlign w:val="subscript"/>
              </w:rPr>
              <w:t>0</w:t>
            </w:r>
            <w:r>
              <w:t>/2</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
              </w:rPr>
              <w:t>m</w:t>
            </w:r>
            <w:r>
              <w:rPr>
                <w:vertAlign w:val="subscript"/>
              </w:rPr>
              <w:t>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r>
              <w:rPr>
                <w:i/>
              </w:rPr>
              <w:t>m</w:t>
            </w:r>
            <w:r>
              <w:rPr>
                <w:vertAlign w:val="subscript"/>
              </w:rPr>
              <w:t>0</w:t>
            </w:r>
          </w:p>
        </w:tc>
        <w:tc>
          <w:tcPr>
            <w:tcW w:w="13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4</w:t>
            </w:r>
            <w:r>
              <w:rPr>
                <w:i/>
              </w:rPr>
              <w:t>m</w:t>
            </w:r>
            <w:r>
              <w:rPr>
                <w:vertAlign w:val="subscript"/>
              </w:rPr>
              <w:t>0</w:t>
            </w:r>
          </w:p>
        </w:tc>
      </w:tr>
      <w:tr w:rsidR="004A1FC1">
        <w:tc>
          <w:tcPr>
            <w:tcW w:w="152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计算时间</w:t>
            </w:r>
            <w:r>
              <w:t>(s)</w:t>
            </w:r>
          </w:p>
        </w:tc>
        <w:tc>
          <w:tcPr>
            <w:tcW w:w="1024"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0.4058</w:t>
            </w:r>
          </w:p>
        </w:tc>
        <w:tc>
          <w:tcPr>
            <w:tcW w:w="102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0.5850</w:t>
            </w:r>
          </w:p>
        </w:tc>
        <w:tc>
          <w:tcPr>
            <w:tcW w:w="95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0.6006</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0.6065</w:t>
            </w:r>
          </w:p>
        </w:tc>
        <w:tc>
          <w:tcPr>
            <w:tcW w:w="107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0.5989</w:t>
            </w:r>
          </w:p>
        </w:tc>
        <w:tc>
          <w:tcPr>
            <w:tcW w:w="13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0.5988</w:t>
            </w:r>
          </w:p>
        </w:tc>
      </w:tr>
      <w:tr w:rsidR="004A1FC1">
        <w:tc>
          <w:tcPr>
            <w:tcW w:w="152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加速比</w:t>
            </w:r>
          </w:p>
        </w:tc>
        <w:tc>
          <w:tcPr>
            <w:tcW w:w="1024"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1.00</w:t>
            </w:r>
          </w:p>
        </w:tc>
        <w:tc>
          <w:tcPr>
            <w:tcW w:w="102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69.36%</w:t>
            </w:r>
          </w:p>
        </w:tc>
        <w:tc>
          <w:tcPr>
            <w:tcW w:w="95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67.56%</w:t>
            </w:r>
          </w:p>
        </w:tc>
        <w:tc>
          <w:tcPr>
            <w:tcW w:w="96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66.90%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67.75%</w:t>
            </w:r>
          </w:p>
        </w:tc>
        <w:tc>
          <w:tcPr>
            <w:tcW w:w="133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67.76%</w:t>
            </w:r>
          </w:p>
        </w:tc>
      </w:tr>
    </w:tbl>
    <w:p w:rsidR="004A1FC1" w:rsidRDefault="004A1FC1"/>
    <w:p w:rsidR="004A1FC1" w:rsidRDefault="00FA7224">
      <w:pPr>
        <w:rPr>
          <w:rFonts w:hint="eastAsia"/>
        </w:rPr>
      </w:pPr>
      <w:r>
        <w:rPr>
          <w:bCs/>
        </w:rPr>
        <w:t>2.3</w:t>
      </w:r>
      <w:r>
        <w:rPr>
          <w:bCs/>
        </w:rPr>
        <w:t>（</w:t>
      </w:r>
      <w:r>
        <w:rPr>
          <w:bCs/>
        </w:rPr>
        <w:t>2</w:t>
      </w:r>
      <w:r>
        <w:rPr>
          <w:bCs/>
        </w:rPr>
        <w:t>分）</w:t>
      </w:r>
      <w:r>
        <w:t>实验表明，分块大小为</w:t>
      </w:r>
      <w:r>
        <w:rPr>
          <w:u w:val="single"/>
        </w:rPr>
        <w:t xml:space="preserve">  m0/4      </w:t>
      </w:r>
      <w:r>
        <w:t>时性能最好。这个结果和你的预期一致吗？</w:t>
      </w:r>
      <w:r>
        <w:rPr>
          <w:u w:val="single"/>
        </w:rPr>
        <w:t xml:space="preserve">     </w:t>
      </w:r>
      <w:r>
        <w:rPr>
          <w:u w:val="single"/>
        </w:rPr>
        <w:t>一致</w:t>
      </w:r>
      <w:r>
        <w:rPr>
          <w:u w:val="single"/>
        </w:rPr>
        <w:t xml:space="preserve"> </w:t>
      </w:r>
      <w:r>
        <w:t>。</w:t>
      </w:r>
    </w:p>
    <w:p w:rsidR="004A1FC1" w:rsidRDefault="00FA7224">
      <w:pPr>
        <w:pStyle w:val="2"/>
        <w:jc w:val="center"/>
      </w:pPr>
      <w:r>
        <w:lastRenderedPageBreak/>
        <w:t>实验四</w:t>
      </w:r>
      <w:r>
        <w:t xml:space="preserve"> SIMD</w:t>
      </w:r>
      <w:r>
        <w:t>指令优化实验一</w:t>
      </w:r>
    </w:p>
    <w:p w:rsidR="004A1FC1" w:rsidRDefault="00FA7224">
      <w:r>
        <w:t>实验学时数：</w:t>
      </w:r>
      <w:r>
        <w:rPr>
          <w:u w:val="single"/>
        </w:rPr>
        <w:t>2</w:t>
      </w:r>
      <w:r>
        <w:t xml:space="preserve">   </w:t>
      </w:r>
      <w:r>
        <w:t>实验时间：</w:t>
      </w:r>
      <w:r>
        <w:rPr>
          <w:u w:val="single"/>
        </w:rPr>
        <w:t xml:space="preserve">  8</w:t>
      </w:r>
      <w:r>
        <w:rPr>
          <w:u w:val="single"/>
        </w:rPr>
        <w:t>月</w:t>
      </w:r>
      <w:r>
        <w:rPr>
          <w:u w:val="single"/>
        </w:rPr>
        <w:t>21</w:t>
      </w:r>
      <w:r>
        <w:rPr>
          <w:u w:val="single"/>
        </w:rPr>
        <w:t>日</w:t>
      </w:r>
      <w:r>
        <w:rPr>
          <w:u w:val="single"/>
        </w:rPr>
        <w:t xml:space="preserve">          </w:t>
      </w:r>
      <w:r>
        <w:t xml:space="preserve">    </w:t>
      </w:r>
      <w:r>
        <w:t>实验地点：</w:t>
      </w:r>
      <w:r>
        <w:rPr>
          <w:u w:val="single"/>
        </w:rPr>
        <w:t xml:space="preserve">   B7-331      </w:t>
      </w:r>
      <w:r>
        <w:t xml:space="preserve">   </w:t>
      </w:r>
      <w:r>
        <w:t>实验平台：</w:t>
      </w:r>
      <w:r>
        <w:rPr>
          <w:u w:val="single"/>
        </w:rPr>
        <w:t>TX1</w:t>
      </w:r>
    </w:p>
    <w:p w:rsidR="004A1FC1" w:rsidRDefault="00FA7224">
      <w:r>
        <w:t>【实验目的】</w:t>
      </w:r>
      <w:r>
        <w:t>1</w:t>
      </w:r>
      <w:r>
        <w:t>）熟悉</w:t>
      </w:r>
      <w:r>
        <w:t>NEON</w:t>
      </w:r>
      <w:r>
        <w:t>指令系统；</w:t>
      </w:r>
      <w:r>
        <w:t>2</w:t>
      </w:r>
      <w:r>
        <w:t>）使用</w:t>
      </w:r>
      <w:r>
        <w:t>NEON</w:t>
      </w:r>
      <w:r>
        <w:t>指令实现</w:t>
      </w:r>
      <w:r>
        <w:rPr>
          <w:i/>
          <w:iCs/>
        </w:rPr>
        <w:t>m×m</w:t>
      </w:r>
      <w:r>
        <w:t>单精度浮点矩阵乘法（其中</w:t>
      </w:r>
      <w:r>
        <w:rPr>
          <w:i/>
          <w:iCs/>
        </w:rPr>
        <w:t>m</w:t>
      </w:r>
      <w:r>
        <w:t>是实验三的最优分块大小）。</w:t>
      </w:r>
    </w:p>
    <w:p w:rsidR="004A1FC1" w:rsidRDefault="00FA7224">
      <w:r>
        <w:t>【实验要求】使用</w:t>
      </w:r>
      <w:r>
        <w:t>NEON</w:t>
      </w:r>
      <w:r>
        <w:t>指令可以一次完成</w:t>
      </w:r>
      <w:r>
        <w:t>4</w:t>
      </w:r>
      <w:r>
        <w:t>个浮点乘法操作和加法操作。下图给出了</w:t>
      </w:r>
      <w:r>
        <w:t>4×4</w:t>
      </w:r>
      <w:r>
        <w:t>的矩阵乘法操作示意图。</w:t>
      </w:r>
    </w:p>
    <w:p w:rsidR="004A1FC1" w:rsidRDefault="00FA7224">
      <w:r>
        <w:object w:dxaOrig="7948" w:dyaOrig="7966">
          <v:shape id="ole_rId18" o:spid="_x0000_i1028" type="#_x0000_t75" style="width:397.5pt;height:398.25pt" o:ole="">
            <v:imagedata r:id="rId24" o:title=""/>
          </v:shape>
          <o:OLEObject Type="Embed" ShapeID="ole_rId18" DrawAspect="Content" ObjectID="_1659996666" r:id="rId25"/>
        </w:object>
      </w:r>
    </w:p>
    <w:p w:rsidR="004A1FC1" w:rsidRDefault="00FA7224">
      <w:r>
        <w:t>1</w:t>
      </w:r>
      <w:r>
        <w:t>、（</w:t>
      </w:r>
      <w:r>
        <w:t>5</w:t>
      </w:r>
      <w:r>
        <w:t>分）请使用实验三中得到的最优</w:t>
      </w:r>
      <w:r>
        <w:rPr>
          <w:i/>
          <w:iCs/>
        </w:rPr>
        <w:t>m</w:t>
      </w:r>
      <w:r>
        <w:t>值（</w:t>
      </w:r>
      <w:r>
        <w:t>=</w:t>
      </w:r>
      <w:r>
        <w:rPr>
          <w:u w:val="single"/>
        </w:rPr>
        <w:t xml:space="preserve">  256  </w:t>
      </w:r>
      <w:r>
        <w:t>）。请简述使用</w:t>
      </w:r>
      <w:r>
        <w:t>NEON</w:t>
      </w:r>
      <w:r>
        <w:t>指令实现</w:t>
      </w:r>
      <w:r>
        <w:rPr>
          <w:i/>
          <w:iCs/>
        </w:rPr>
        <w:t>m×m</w:t>
      </w:r>
      <w:r>
        <w:t>单精度浮点矩阵乘法的方法。</w:t>
      </w:r>
    </w:p>
    <w:p w:rsidR="004A1FC1" w:rsidRDefault="00FA7224">
      <w:r>
        <w:tab/>
      </w:r>
      <w:r>
        <w:t>枚举</w:t>
      </w:r>
      <w:r>
        <w:t>i</w:t>
      </w:r>
      <w:r>
        <w:t>、</w:t>
      </w:r>
      <w:r>
        <w:t>j</w:t>
      </w:r>
      <w:r>
        <w:t>，初始化</w:t>
      </w:r>
      <w:r>
        <w:t>4</w:t>
      </w:r>
      <w:r>
        <w:t>个</w:t>
      </w:r>
      <w:r>
        <w:t>float32x4_t</w:t>
      </w:r>
      <w:r>
        <w:t>类型变量为</w:t>
      </w:r>
      <w:r>
        <w:t>0</w:t>
      </w:r>
      <w:r>
        <w:t>。</w:t>
      </w:r>
    </w:p>
    <w:p w:rsidR="004A1FC1" w:rsidRDefault="00FA7224">
      <w:r>
        <w:t>2</w:t>
      </w:r>
      <w:r>
        <w:t>、（</w:t>
      </w:r>
      <w:r>
        <w:t>5</w:t>
      </w:r>
      <w:r>
        <w:t>分）原有串行程序实现</w:t>
      </w:r>
      <w:r>
        <w:rPr>
          <w:i/>
          <w:iCs/>
        </w:rPr>
        <w:t>m×m</w:t>
      </w:r>
      <w:r>
        <w:t>单精度浮点矩阵乘法的时间为</w:t>
      </w:r>
      <w:r>
        <w:rPr>
          <w:u w:val="single"/>
        </w:rPr>
        <w:t xml:space="preserve"> 3479   </w:t>
      </w:r>
      <w:r>
        <w:t>ms</w:t>
      </w:r>
      <w:r>
        <w:t>，使用</w:t>
      </w:r>
      <w:r>
        <w:t>NEON</w:t>
      </w:r>
      <w:r>
        <w:t>指令后的执行时间为</w:t>
      </w:r>
      <w:r>
        <w:rPr>
          <w:u w:val="single"/>
        </w:rPr>
        <w:t xml:space="preserve">  3284    </w:t>
      </w:r>
      <w:r>
        <w:t>ms</w:t>
      </w:r>
      <w:r>
        <w:t>，加速比为</w:t>
      </w:r>
      <w:r>
        <w:rPr>
          <w:u w:val="single"/>
        </w:rPr>
        <w:t xml:space="preserve">  1.059   </w:t>
      </w:r>
      <w:r>
        <w:t>。</w:t>
      </w:r>
    </w:p>
    <w:p w:rsidR="004A1FC1" w:rsidRDefault="004A1FC1"/>
    <w:p w:rsidR="004A1FC1" w:rsidRDefault="00FA7224">
      <w:r>
        <w:t>3</w:t>
      </w:r>
      <w:r>
        <w:t>、（</w:t>
      </w:r>
      <w:r>
        <w:t>3</w:t>
      </w:r>
      <w:r>
        <w:t>分）将</w:t>
      </w:r>
      <w:r>
        <w:t>NEON</w:t>
      </w:r>
      <w:r>
        <w:t>实现的</w:t>
      </w:r>
      <w:r>
        <w:rPr>
          <w:i/>
          <w:iCs/>
        </w:rPr>
        <w:t>m×m</w:t>
      </w:r>
      <w:r>
        <w:t>单精度浮点矩阵乘法模块并入实验二的程序中。请填写在不同矩阵规模的执行时间和加速比。</w:t>
      </w:r>
    </w:p>
    <w:p w:rsidR="004A1FC1" w:rsidRDefault="00FA7224">
      <w:pPr>
        <w:jc w:val="center"/>
      </w:pPr>
      <w:r>
        <w:t>表</w:t>
      </w:r>
      <w:r>
        <w:t xml:space="preserve">2-1 </w:t>
      </w:r>
      <w:r>
        <w:t>不同规模矩阵的计算时间</w:t>
      </w:r>
      <w:r>
        <w:t>——</w:t>
      </w:r>
      <w:r>
        <w:t>（</w:t>
      </w:r>
      <w:r>
        <w:t>3</w:t>
      </w:r>
      <w:r>
        <w:t>分）</w:t>
      </w:r>
    </w:p>
    <w:tbl>
      <w:tblPr>
        <w:tblW w:w="7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36"/>
        <w:gridCol w:w="1678"/>
        <w:gridCol w:w="1248"/>
        <w:gridCol w:w="507"/>
        <w:gridCol w:w="796"/>
      </w:tblGrid>
      <w:tr w:rsidR="004A1FC1">
        <w:tc>
          <w:tcPr>
            <w:tcW w:w="353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rPr>
            </w:pPr>
            <w:r>
              <w:rPr>
                <w:i/>
              </w:rPr>
              <w:t>N</w:t>
            </w:r>
          </w:p>
        </w:tc>
        <w:tc>
          <w:tcPr>
            <w:tcW w:w="167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512</w:t>
            </w:r>
          </w:p>
        </w:tc>
        <w:tc>
          <w:tcPr>
            <w:tcW w:w="12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1024</w:t>
            </w:r>
          </w:p>
        </w:tc>
        <w:tc>
          <w:tcPr>
            <w:tcW w:w="50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w:t>
            </w:r>
          </w:p>
        </w:tc>
        <w:tc>
          <w:tcPr>
            <w:tcW w:w="79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N</w:t>
            </w:r>
          </w:p>
        </w:tc>
      </w:tr>
      <w:tr w:rsidR="004A1FC1">
        <w:tc>
          <w:tcPr>
            <w:tcW w:w="353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未使用</w:t>
            </w:r>
            <w:r>
              <w:t>NEON</w:t>
            </w:r>
            <w:r>
              <w:t>指令的计算时间</w:t>
            </w:r>
            <w:r>
              <w:t>(ms)</w:t>
            </w:r>
          </w:p>
        </w:tc>
        <w:tc>
          <w:tcPr>
            <w:tcW w:w="167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3479</w:t>
            </w:r>
          </w:p>
        </w:tc>
        <w:tc>
          <w:tcPr>
            <w:tcW w:w="12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25888</w:t>
            </w:r>
          </w:p>
        </w:tc>
        <w:tc>
          <w:tcPr>
            <w:tcW w:w="50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9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353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lastRenderedPageBreak/>
              <w:t>使用</w:t>
            </w:r>
            <w:r>
              <w:t>NEON</w:t>
            </w:r>
            <w:r>
              <w:t>指令的计算时间</w:t>
            </w:r>
            <w:r>
              <w:t>(ms)</w:t>
            </w:r>
          </w:p>
        </w:tc>
        <w:tc>
          <w:tcPr>
            <w:tcW w:w="167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3284</w:t>
            </w:r>
          </w:p>
        </w:tc>
        <w:tc>
          <w:tcPr>
            <w:tcW w:w="12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31347</w:t>
            </w:r>
          </w:p>
        </w:tc>
        <w:tc>
          <w:tcPr>
            <w:tcW w:w="50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9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353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加速比</w:t>
            </w:r>
          </w:p>
        </w:tc>
        <w:tc>
          <w:tcPr>
            <w:tcW w:w="167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1.059</w:t>
            </w:r>
          </w:p>
        </w:tc>
        <w:tc>
          <w:tcPr>
            <w:tcW w:w="12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0.825</w:t>
            </w:r>
          </w:p>
        </w:tc>
        <w:tc>
          <w:tcPr>
            <w:tcW w:w="50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9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bl>
    <w:p w:rsidR="004A1FC1" w:rsidRDefault="004A1FC1"/>
    <w:p w:rsidR="004A1FC1" w:rsidRDefault="00FA7224">
      <w:r>
        <w:t>4</w:t>
      </w:r>
      <w:r>
        <w:t>、（</w:t>
      </w:r>
      <w:r>
        <w:t>2</w:t>
      </w:r>
      <w:r>
        <w:t>分）如果需要将该程序移植到</w:t>
      </w:r>
      <w:r>
        <w:t>AVX</w:t>
      </w:r>
      <w:r>
        <w:t>、</w:t>
      </w:r>
      <w:r>
        <w:t>SSE</w:t>
      </w:r>
      <w:r>
        <w:t>等其他</w:t>
      </w:r>
      <w:r>
        <w:t>SIMD</w:t>
      </w:r>
      <w:r>
        <w:t>指令系统，你在软件设计上有何考虑。</w:t>
      </w:r>
    </w:p>
    <w:p w:rsidR="004A1FC1" w:rsidRDefault="00FA7224">
      <w:r>
        <w:tab/>
      </w:r>
      <w:r>
        <w:t>需要注意指令格式。</w:t>
      </w:r>
      <w:r>
        <w:rPr>
          <w:rFonts w:eastAsia="black Verdana;Arial;Helvetica;s"/>
          <w:color w:val="000000"/>
        </w:rPr>
        <w:t>和</w:t>
      </w:r>
      <w:r>
        <w:rPr>
          <w:rFonts w:ascii="black Verdana;Arial;Helvetica;s" w:hAnsi="black Verdana;Arial;Helvetica;s"/>
          <w:color w:val="000000"/>
        </w:rPr>
        <w:t>MMX/SSE</w:t>
      </w:r>
      <w:r>
        <w:rPr>
          <w:rFonts w:eastAsia="black Verdana;Arial;Helvetica;s"/>
          <w:color w:val="000000"/>
        </w:rPr>
        <w:t>的不同点在于增强的</w:t>
      </w:r>
      <w:r>
        <w:rPr>
          <w:rFonts w:ascii="black Verdana;Arial;Helvetica;s" w:hAnsi="black Verdana;Arial;Helvetica;s"/>
          <w:color w:val="000000"/>
        </w:rPr>
        <w:t>AVX</w:t>
      </w:r>
      <w:r>
        <w:rPr>
          <w:rFonts w:eastAsia="black Verdana;Arial;Helvetica;s"/>
          <w:color w:val="000000"/>
        </w:rPr>
        <w:t>指令，从指令的格式上就发生了很大的变化。</w:t>
      </w:r>
      <w:r>
        <w:rPr>
          <w:rFonts w:ascii="black Verdana;Arial;Helvetica;s" w:eastAsia="black Verdana;Arial;Helvetica;s" w:hAnsi="black Verdana;Arial;Helvetica;s"/>
          <w:color w:val="000000"/>
        </w:rPr>
        <w:t>x86(IA-32/Intel 64)</w:t>
      </w:r>
      <w:r>
        <w:rPr>
          <w:rFonts w:eastAsia="black Verdana;Arial;Helvetica;s"/>
          <w:color w:val="000000"/>
        </w:rPr>
        <w:t>架构的基础上增加了</w:t>
      </w:r>
      <w:r>
        <w:rPr>
          <w:rFonts w:ascii="black Verdana;Arial;Helvetica;s" w:eastAsia="black Verdana;Arial;Helvetica;s" w:hAnsi="black Verdana;Arial;Helvetica;s"/>
          <w:color w:val="000000"/>
        </w:rPr>
        <w:t>prefix(Prefix)</w:t>
      </w:r>
      <w:r>
        <w:rPr>
          <w:rFonts w:eastAsia="black Verdana;Arial;Helvetica;s"/>
          <w:color w:val="000000"/>
        </w:rPr>
        <w:t>，所以实现了新的命令，也使更加复杂的指令得以实现，从而提升了</w:t>
      </w:r>
      <w:r>
        <w:rPr>
          <w:rFonts w:ascii="black Verdana;Arial;Helvetica;s" w:eastAsia="black Verdana;Arial;Helvetica;s" w:hAnsi="black Verdana;Arial;Helvetica;s"/>
          <w:color w:val="000000"/>
        </w:rPr>
        <w:t>x86 CPU</w:t>
      </w:r>
      <w:r>
        <w:rPr>
          <w:rFonts w:eastAsia="black Verdana;Arial;Helvetica;s"/>
          <w:color w:val="000000"/>
        </w:rPr>
        <w:t>的性能。</w:t>
      </w:r>
    </w:p>
    <w:p w:rsidR="004A1FC1" w:rsidRDefault="00FA7224">
      <w:pPr>
        <w:pStyle w:val="a4"/>
      </w:pPr>
      <w:r>
        <w:br/>
      </w:r>
    </w:p>
    <w:p w:rsidR="004A1FC1" w:rsidRDefault="00FA7224">
      <w:pPr>
        <w:widowControl/>
        <w:jc w:val="left"/>
      </w:pPr>
      <w:r>
        <w:br w:type="page"/>
      </w:r>
    </w:p>
    <w:p w:rsidR="004A1FC1" w:rsidRDefault="00FA7224">
      <w:pPr>
        <w:pStyle w:val="2"/>
        <w:jc w:val="center"/>
      </w:pPr>
      <w:r>
        <w:lastRenderedPageBreak/>
        <w:t>实验五</w:t>
      </w:r>
      <w:r>
        <w:t xml:space="preserve"> SIMD</w:t>
      </w:r>
      <w:r>
        <w:t>指令优化实验二</w:t>
      </w:r>
    </w:p>
    <w:p w:rsidR="004A1FC1" w:rsidRDefault="00FA7224">
      <w:r>
        <w:t>实验学时数：</w:t>
      </w:r>
      <w:r>
        <w:rPr>
          <w:u w:val="single"/>
        </w:rPr>
        <w:t>2</w:t>
      </w:r>
      <w:r>
        <w:t xml:space="preserve">   </w:t>
      </w:r>
      <w:r>
        <w:t>实验时间：</w:t>
      </w:r>
      <w:r>
        <w:rPr>
          <w:u w:val="single"/>
        </w:rPr>
        <w:t xml:space="preserve">  8</w:t>
      </w:r>
      <w:r>
        <w:rPr>
          <w:u w:val="single"/>
        </w:rPr>
        <w:t>月</w:t>
      </w:r>
      <w:r>
        <w:rPr>
          <w:u w:val="single"/>
        </w:rPr>
        <w:t>24</w:t>
      </w:r>
      <w:r>
        <w:rPr>
          <w:u w:val="single"/>
        </w:rPr>
        <w:t>日</w:t>
      </w:r>
      <w:r>
        <w:rPr>
          <w:u w:val="single"/>
        </w:rPr>
        <w:t xml:space="preserve">   </w:t>
      </w:r>
      <w:r>
        <w:t xml:space="preserve">    </w:t>
      </w:r>
      <w:r>
        <w:t>实验地点：</w:t>
      </w:r>
      <w:r>
        <w:rPr>
          <w:u w:val="single"/>
        </w:rPr>
        <w:t xml:space="preserve">  B7-331   </w:t>
      </w:r>
      <w:r>
        <w:t xml:space="preserve">  </w:t>
      </w:r>
      <w:r>
        <w:t>实验平台：</w:t>
      </w:r>
      <w:r>
        <w:rPr>
          <w:u w:val="single"/>
        </w:rPr>
        <w:t>TX1</w:t>
      </w:r>
      <w:r>
        <w:t xml:space="preserve">  </w:t>
      </w:r>
      <w:r>
        <w:t>得分：</w:t>
      </w:r>
      <w:r>
        <w:rPr>
          <w:u w:val="single"/>
        </w:rPr>
        <w:t xml:space="preserve">     </w:t>
      </w:r>
    </w:p>
    <w:p w:rsidR="004A1FC1" w:rsidRDefault="00FA7224">
      <w:r>
        <w:t>【实验目的】</w:t>
      </w:r>
      <w:r>
        <w:t>1</w:t>
      </w:r>
      <w:r>
        <w:t>）熟悉图像二维卷积计算原理；</w:t>
      </w:r>
      <w:r>
        <w:t>2</w:t>
      </w:r>
      <w:r>
        <w:t>）使用</w:t>
      </w:r>
      <w:r>
        <w:t>NEON</w:t>
      </w:r>
      <w:r>
        <w:t>指令实现图像的二维卷积。</w:t>
      </w:r>
    </w:p>
    <w:p w:rsidR="004A1FC1" w:rsidRDefault="00FA7224">
      <w:pPr>
        <w:rPr>
          <w:bCs/>
        </w:rPr>
      </w:pPr>
      <w:r>
        <w:rPr>
          <w:bCs/>
        </w:rPr>
        <w:t>【实验要求】</w:t>
      </w:r>
    </w:p>
    <w:p w:rsidR="004A1FC1" w:rsidRDefault="00FA7224">
      <w:pPr>
        <w:rPr>
          <w:bCs/>
        </w:rPr>
      </w:pPr>
      <w:r>
        <w:rPr>
          <w:bCs/>
        </w:rPr>
        <w:t>程序输入输出要求</w:t>
      </w:r>
    </w:p>
    <w:p w:rsidR="004A1FC1" w:rsidRDefault="00FA7224">
      <w:pPr>
        <w:pBdr>
          <w:top w:val="single" w:sz="4" w:space="1" w:color="000000"/>
          <w:left w:val="single" w:sz="4" w:space="1" w:color="000000"/>
          <w:bottom w:val="single" w:sz="4" w:space="1" w:color="000000"/>
          <w:right w:val="single" w:sz="4" w:space="1" w:color="000000"/>
        </w:pBdr>
      </w:pPr>
      <w:r>
        <w:rPr>
          <w:rFonts w:ascii="Courier New" w:hAnsi="Courier New" w:cs="Courier New"/>
        </w:rPr>
        <w:t xml:space="preserve">2Dconv </w:t>
      </w:r>
      <w:r>
        <w:rPr>
          <w:rFonts w:ascii="Courier New" w:hAnsi="Courier New" w:cs="Courier New"/>
          <w:i/>
        </w:rPr>
        <w:t xml:space="preserve"> inputimage outputimage kernelfilename</w:t>
      </w:r>
    </w:p>
    <w:p w:rsidR="004A1FC1" w:rsidRDefault="004A1FC1">
      <w:pPr>
        <w:pBdr>
          <w:top w:val="single" w:sz="4" w:space="1" w:color="000000"/>
          <w:left w:val="single" w:sz="4" w:space="1" w:color="000000"/>
          <w:bottom w:val="single" w:sz="4" w:space="1" w:color="000000"/>
          <w:right w:val="single" w:sz="4" w:space="1" w:color="000000"/>
        </w:pBdr>
        <w:rPr>
          <w:rFonts w:ascii="Courier New" w:hAnsi="Courier New" w:cs="Courier New" w:hint="eastAsia"/>
        </w:rPr>
      </w:pPr>
    </w:p>
    <w:p w:rsidR="004A1FC1" w:rsidRDefault="00FA7224">
      <w:pPr>
        <w:pBdr>
          <w:top w:val="single" w:sz="4" w:space="1" w:color="000000"/>
          <w:left w:val="single" w:sz="4" w:space="1" w:color="000000"/>
          <w:bottom w:val="single" w:sz="4" w:space="1" w:color="000000"/>
          <w:right w:val="single" w:sz="4" w:space="1" w:color="000000"/>
        </w:pBdr>
        <w:rPr>
          <w:rFonts w:ascii="Courier New" w:hAnsi="Courier New" w:cs="Courier New" w:hint="eastAsia"/>
        </w:rPr>
      </w:pPr>
      <w:r>
        <w:rPr>
          <w:rFonts w:ascii="Courier New" w:hAnsi="Courier New" w:cs="Courier New"/>
        </w:rPr>
        <w:t>参数：</w:t>
      </w:r>
    </w:p>
    <w:p w:rsidR="004A1FC1" w:rsidRDefault="00FA7224">
      <w:pPr>
        <w:pBdr>
          <w:top w:val="single" w:sz="4" w:space="1" w:color="000000"/>
          <w:left w:val="single" w:sz="4" w:space="1" w:color="000000"/>
          <w:bottom w:val="single" w:sz="4" w:space="1" w:color="000000"/>
          <w:right w:val="single" w:sz="4" w:space="1" w:color="000000"/>
        </w:pBdr>
      </w:pPr>
      <w:r>
        <w:rPr>
          <w:rFonts w:ascii="Courier New" w:hAnsi="Courier New" w:cs="Courier New"/>
          <w:i/>
        </w:rPr>
        <w:t>inputimage:</w:t>
      </w:r>
      <w:r>
        <w:rPr>
          <w:rFonts w:ascii="Courier New" w:hAnsi="Courier New" w:cs="Courier New"/>
        </w:rPr>
        <w:t xml:space="preserve"> </w:t>
      </w:r>
      <w:r>
        <w:rPr>
          <w:rFonts w:ascii="Courier New" w:hAnsi="Courier New" w:cs="Courier New"/>
        </w:rPr>
        <w:t>输入图像文件路径（</w:t>
      </w:r>
      <w:r>
        <w:rPr>
          <w:rFonts w:ascii="Courier New" w:hAnsi="Courier New" w:cs="Courier New"/>
        </w:rPr>
        <w:t>BMP</w:t>
      </w:r>
      <w:r>
        <w:rPr>
          <w:rFonts w:ascii="Courier New" w:hAnsi="Courier New" w:cs="Courier New"/>
        </w:rPr>
        <w:t>格式）</w:t>
      </w:r>
    </w:p>
    <w:p w:rsidR="004A1FC1" w:rsidRDefault="00FA7224">
      <w:pPr>
        <w:pBdr>
          <w:top w:val="single" w:sz="4" w:space="1" w:color="000000"/>
          <w:left w:val="single" w:sz="4" w:space="1" w:color="000000"/>
          <w:bottom w:val="single" w:sz="4" w:space="1" w:color="000000"/>
          <w:right w:val="single" w:sz="4" w:space="1" w:color="000000"/>
        </w:pBdr>
      </w:pPr>
      <w:r>
        <w:rPr>
          <w:rFonts w:ascii="Courier New" w:hAnsi="Courier New" w:cs="Courier New"/>
          <w:i/>
          <w:iCs/>
        </w:rPr>
        <w:t>outputimage</w:t>
      </w:r>
      <w:r>
        <w:rPr>
          <w:rFonts w:ascii="Courier New" w:hAnsi="Courier New" w:cs="Courier New"/>
        </w:rPr>
        <w:t xml:space="preserve">: </w:t>
      </w:r>
      <w:r>
        <w:rPr>
          <w:rFonts w:ascii="Courier New" w:hAnsi="Courier New" w:cs="Courier New"/>
        </w:rPr>
        <w:t>输出图像文件路径（</w:t>
      </w:r>
      <w:r>
        <w:rPr>
          <w:rFonts w:ascii="Courier New" w:hAnsi="Courier New" w:cs="Courier New"/>
        </w:rPr>
        <w:t>BMP</w:t>
      </w:r>
      <w:r>
        <w:rPr>
          <w:rFonts w:ascii="Courier New" w:hAnsi="Courier New" w:cs="Courier New"/>
        </w:rPr>
        <w:t>格式）</w:t>
      </w:r>
    </w:p>
    <w:p w:rsidR="004A1FC1" w:rsidRDefault="00FA7224" w:rsidP="008A711B">
      <w:pPr>
        <w:pBdr>
          <w:top w:val="single" w:sz="4" w:space="1" w:color="000000"/>
          <w:left w:val="single" w:sz="4" w:space="1" w:color="000000"/>
          <w:bottom w:val="single" w:sz="4" w:space="1" w:color="000000"/>
          <w:right w:val="single" w:sz="4" w:space="1" w:color="000000"/>
        </w:pBdr>
      </w:pPr>
      <w:r>
        <w:rPr>
          <w:rFonts w:ascii="Courier New" w:hAnsi="Courier New" w:cs="Courier New"/>
          <w:i/>
          <w:iCs/>
        </w:rPr>
        <w:t>kernelfilename</w:t>
      </w:r>
      <w:r>
        <w:rPr>
          <w:rFonts w:ascii="Courier New" w:hAnsi="Courier New" w:cs="Courier New"/>
        </w:rPr>
        <w:t>：卷积核文件</w:t>
      </w:r>
      <w:r>
        <w:rPr>
          <w:noProof/>
        </w:rPr>
        <w:drawing>
          <wp:anchor distT="0" distB="0" distL="114300" distR="114300" simplePos="0" relativeHeight="251649536" behindDoc="0" locked="0" layoutInCell="1" allowOverlap="1">
            <wp:simplePos x="0" y="0"/>
            <wp:positionH relativeFrom="column">
              <wp:posOffset>-158115</wp:posOffset>
            </wp:positionH>
            <wp:positionV relativeFrom="paragraph">
              <wp:posOffset>275590</wp:posOffset>
            </wp:positionV>
            <wp:extent cx="2439670" cy="2439670"/>
            <wp:effectExtent l="0" t="0" r="0" b="0"/>
            <wp:wrapTopAndBottom/>
            <wp:docPr id="10" name="内容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内容占位符 4"/>
                    <pic:cNvPicPr>
                      <a:picLocks noChangeAspect="1" noChangeArrowheads="1"/>
                    </pic:cNvPicPr>
                  </pic:nvPicPr>
                  <pic:blipFill>
                    <a:blip r:embed="rId26"/>
                    <a:stretch>
                      <a:fillRect/>
                    </a:stretch>
                  </pic:blipFill>
                  <pic:spPr>
                    <a:xfrm>
                      <a:off x="0" y="0"/>
                      <a:ext cx="2439670" cy="2439670"/>
                    </a:xfrm>
                    <a:prstGeom prst="rect">
                      <a:avLst/>
                    </a:prstGeom>
                  </pic:spPr>
                </pic:pic>
              </a:graphicData>
            </a:graphic>
          </wp:anchor>
        </w:drawing>
      </w:r>
      <w:r>
        <w:rPr>
          <w:noProof/>
        </w:rPr>
        <w:drawing>
          <wp:anchor distT="0" distB="0" distL="114300" distR="114300" simplePos="0" relativeHeight="251650560" behindDoc="0" locked="0" layoutInCell="1" allowOverlap="1">
            <wp:simplePos x="0" y="0"/>
            <wp:positionH relativeFrom="column">
              <wp:posOffset>2643505</wp:posOffset>
            </wp:positionH>
            <wp:positionV relativeFrom="paragraph">
              <wp:posOffset>275590</wp:posOffset>
            </wp:positionV>
            <wp:extent cx="2439035" cy="2439035"/>
            <wp:effectExtent l="0" t="0" r="0" b="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27"/>
                    <a:stretch>
                      <a:fillRect/>
                    </a:stretch>
                  </pic:blipFill>
                  <pic:spPr>
                    <a:xfrm>
                      <a:off x="0" y="0"/>
                      <a:ext cx="2439035" cy="2439035"/>
                    </a:xfrm>
                    <a:prstGeom prst="rect">
                      <a:avLst/>
                    </a:prstGeom>
                  </pic:spPr>
                </pic:pic>
              </a:graphicData>
            </a:graphic>
          </wp:anchor>
        </w:drawing>
      </w:r>
      <w:r w:rsidR="008A711B">
        <w:rPr>
          <w:rFonts w:hint="eastAsia"/>
        </w:rPr>
        <w:t xml:space="preserve"> </w:t>
      </w:r>
      <w:r w:rsidR="008A711B">
        <w:t xml:space="preserve"> </w:t>
      </w:r>
      <w:r>
        <w:t>输入两幅</w:t>
      </w:r>
      <w:r>
        <w:t>512*512 24</w:t>
      </w:r>
      <w:r>
        <w:t>位图像</w:t>
      </w:r>
    </w:p>
    <w:p w:rsidR="004A1FC1" w:rsidRDefault="004A1FC1"/>
    <w:p w:rsidR="004A1FC1" w:rsidRDefault="00FA7224">
      <w:r>
        <w:t>卷积核</w:t>
      </w:r>
    </w:p>
    <w:p w:rsidR="004A1FC1" w:rsidRDefault="00FA7224">
      <w:pPr>
        <w:pBdr>
          <w:top w:val="single" w:sz="4" w:space="1" w:color="000000"/>
          <w:left w:val="single" w:sz="4" w:space="4" w:color="000000"/>
          <w:bottom w:val="single" w:sz="4" w:space="1" w:color="000000"/>
          <w:right w:val="single" w:sz="4" w:space="4" w:color="000000"/>
        </w:pBdr>
      </w:pPr>
      <w:r>
        <w:t>//</w:t>
      </w:r>
      <w:r>
        <w:t>模糊卷积</w:t>
      </w:r>
    </w:p>
    <w:p w:rsidR="004A1FC1" w:rsidRDefault="00FA7224">
      <w:pPr>
        <w:pBdr>
          <w:top w:val="single" w:sz="4" w:space="1" w:color="000000"/>
          <w:left w:val="single" w:sz="4" w:space="4" w:color="000000"/>
          <w:bottom w:val="single" w:sz="4" w:space="1" w:color="000000"/>
          <w:right w:val="single" w:sz="4" w:space="4" w:color="000000"/>
        </w:pBdr>
      </w:pPr>
      <w:r>
        <w:t>int Blurfilter[25] = { 0, 0, 1, 0, 0, 0, 1, 1, 1, 0, 1, 1, 1, 1, 1, 0, 1, 1, 1, 0, 0, 0, 1, 0, 0, };</w:t>
      </w:r>
    </w:p>
    <w:p w:rsidR="004A1FC1" w:rsidRDefault="00FA7224">
      <w:pPr>
        <w:pBdr>
          <w:top w:val="single" w:sz="4" w:space="1" w:color="000000"/>
          <w:left w:val="single" w:sz="4" w:space="4" w:color="000000"/>
          <w:bottom w:val="single" w:sz="4" w:space="1" w:color="000000"/>
          <w:right w:val="single" w:sz="4" w:space="4" w:color="000000"/>
        </w:pBdr>
      </w:pPr>
      <w:r>
        <w:t xml:space="preserve">// </w:t>
      </w:r>
      <w:r>
        <w:t>运动模糊</w:t>
      </w:r>
      <w:r>
        <w:t xml:space="preserve"> </w:t>
      </w:r>
    </w:p>
    <w:p w:rsidR="004A1FC1" w:rsidRDefault="00FA7224">
      <w:pPr>
        <w:pBdr>
          <w:top w:val="single" w:sz="4" w:space="1" w:color="000000"/>
          <w:left w:val="single" w:sz="4" w:space="4" w:color="000000"/>
          <w:bottom w:val="single" w:sz="4" w:space="1" w:color="000000"/>
          <w:right w:val="single" w:sz="4" w:space="4" w:color="000000"/>
        </w:pBdr>
      </w:pPr>
      <w:r>
        <w:t xml:space="preserve">int MotionBlurfilter[81] = </w:t>
      </w:r>
    </w:p>
    <w:p w:rsidR="004A1FC1" w:rsidRDefault="00FA7224">
      <w:pPr>
        <w:pBdr>
          <w:top w:val="single" w:sz="4" w:space="1" w:color="000000"/>
          <w:left w:val="single" w:sz="4" w:space="4" w:color="000000"/>
          <w:bottom w:val="single" w:sz="4" w:space="1" w:color="000000"/>
          <w:right w:val="single" w:sz="4" w:space="4" w:color="000000"/>
        </w:pBdr>
      </w:pPr>
      <w:r>
        <w:t>{ 1, 0, 0, 0, 0, 0, 0, 0, 0, 0, 1, 0, 0, 0, 0, 0, 0, 0, 0, 0, 1, 0, 0, 0, 0, 0, 0, 0, 0, 0, 1, 0, 0, 0, 0, 0, 0</w:t>
      </w:r>
      <w:r>
        <w:t>, 0, 0, 0, 1, 0, 0, 0, 0, 0, 0, 0, 0, 0, 1, 0, 0, 0, 0, 0, 0, 0, 0, 0, 1, 0, 0, 0, 0, 0, 0, 0, 0, 0, 1, 0, 0, 0, 0, 0, 0, 0, 0, 0, 1 };</w:t>
      </w:r>
    </w:p>
    <w:p w:rsidR="004A1FC1" w:rsidRDefault="00FA7224">
      <w:pPr>
        <w:pBdr>
          <w:top w:val="single" w:sz="4" w:space="1" w:color="000000"/>
          <w:left w:val="single" w:sz="4" w:space="4" w:color="000000"/>
          <w:bottom w:val="single" w:sz="4" w:space="1" w:color="000000"/>
          <w:right w:val="single" w:sz="4" w:space="4" w:color="000000"/>
        </w:pBdr>
      </w:pPr>
      <w:r>
        <w:t>//</w:t>
      </w:r>
      <w:r>
        <w:t>边缘探测</w:t>
      </w:r>
      <w:r>
        <w:t xml:space="preserve">1 </w:t>
      </w:r>
    </w:p>
    <w:p w:rsidR="004A1FC1" w:rsidRDefault="00FA7224">
      <w:pPr>
        <w:pBdr>
          <w:top w:val="single" w:sz="4" w:space="1" w:color="000000"/>
          <w:left w:val="single" w:sz="4" w:space="4" w:color="000000"/>
          <w:bottom w:val="single" w:sz="4" w:space="1" w:color="000000"/>
          <w:right w:val="single" w:sz="4" w:space="4" w:color="000000"/>
        </w:pBdr>
      </w:pPr>
      <w:r>
        <w:t>int edges1filter[25] = { -1, 0, 0, 0, 0, 0, -2, 0, 0, 0, 0, 0, 6, 0, 0, 0, 0, 0, -2, 0, 0, 0, 0, 0, -1, };</w:t>
      </w:r>
    </w:p>
    <w:p w:rsidR="004A1FC1" w:rsidRDefault="00FA7224">
      <w:pPr>
        <w:pBdr>
          <w:top w:val="single" w:sz="4" w:space="1" w:color="000000"/>
          <w:left w:val="single" w:sz="4" w:space="4" w:color="000000"/>
          <w:bottom w:val="single" w:sz="4" w:space="1" w:color="000000"/>
          <w:right w:val="single" w:sz="4" w:space="4" w:color="000000"/>
        </w:pBdr>
      </w:pPr>
      <w:r>
        <w:t>//</w:t>
      </w:r>
      <w:r>
        <w:t>边缘探测</w:t>
      </w:r>
      <w:r>
        <w:t xml:space="preserve">2 </w:t>
      </w:r>
    </w:p>
    <w:p w:rsidR="004A1FC1" w:rsidRDefault="00FA7224">
      <w:pPr>
        <w:pBdr>
          <w:top w:val="single" w:sz="4" w:space="1" w:color="000000"/>
          <w:left w:val="single" w:sz="4" w:space="4" w:color="000000"/>
          <w:bottom w:val="single" w:sz="4" w:space="1" w:color="000000"/>
          <w:right w:val="single" w:sz="4" w:space="4" w:color="000000"/>
        </w:pBdr>
      </w:pPr>
      <w:r>
        <w:t>int edges2filter[9] = { -1, -1, -1, -1, 8, -1, -1, -1, -1 };</w:t>
      </w:r>
    </w:p>
    <w:p w:rsidR="004A1FC1" w:rsidRDefault="00FA7224">
      <w:pPr>
        <w:pBdr>
          <w:top w:val="single" w:sz="4" w:space="1" w:color="000000"/>
          <w:left w:val="single" w:sz="4" w:space="4" w:color="000000"/>
          <w:bottom w:val="single" w:sz="4" w:space="1" w:color="000000"/>
          <w:right w:val="single" w:sz="4" w:space="4" w:color="000000"/>
        </w:pBdr>
      </w:pPr>
      <w:r>
        <w:t>//</w:t>
      </w:r>
      <w:r>
        <w:t>锐化</w:t>
      </w:r>
      <w:r>
        <w:t>1</w:t>
      </w:r>
    </w:p>
    <w:p w:rsidR="004A1FC1" w:rsidRDefault="00FA7224">
      <w:pPr>
        <w:pBdr>
          <w:top w:val="single" w:sz="4" w:space="1" w:color="000000"/>
          <w:left w:val="single" w:sz="4" w:space="4" w:color="000000"/>
          <w:bottom w:val="single" w:sz="4" w:space="1" w:color="000000"/>
          <w:right w:val="single" w:sz="4" w:space="4" w:color="000000"/>
        </w:pBdr>
      </w:pPr>
      <w:r>
        <w:t>int sharpen1filter[9] = { -1, -1, -1, -1, 9, -1, -1, -1, -1 };</w:t>
      </w:r>
    </w:p>
    <w:p w:rsidR="004A1FC1" w:rsidRDefault="00FA7224">
      <w:pPr>
        <w:pBdr>
          <w:top w:val="single" w:sz="4" w:space="1" w:color="000000"/>
          <w:left w:val="single" w:sz="4" w:space="4" w:color="000000"/>
          <w:bottom w:val="single" w:sz="4" w:space="1" w:color="000000"/>
          <w:right w:val="single" w:sz="4" w:space="4" w:color="000000"/>
        </w:pBdr>
      </w:pPr>
      <w:r>
        <w:t>//</w:t>
      </w:r>
      <w:r>
        <w:t>锐化</w:t>
      </w:r>
      <w:r>
        <w:t xml:space="preserve">2 </w:t>
      </w:r>
    </w:p>
    <w:p w:rsidR="004A1FC1" w:rsidRDefault="00FA7224">
      <w:pPr>
        <w:pBdr>
          <w:top w:val="single" w:sz="4" w:space="1" w:color="000000"/>
          <w:left w:val="single" w:sz="4" w:space="4" w:color="000000"/>
          <w:bottom w:val="single" w:sz="4" w:space="1" w:color="000000"/>
          <w:right w:val="single" w:sz="4" w:space="4" w:color="000000"/>
        </w:pBdr>
      </w:pPr>
      <w:r>
        <w:t xml:space="preserve">int sharpen2filter[25] = { -1, -1, -1, -1, -1, -1, 2, 2, 2, -1, -1, 2, 8, 2, -1, -1, 2, 2, 2, -1, -1, -1, -1, </w:t>
      </w:r>
      <w:r>
        <w:t>-1, -1, };</w:t>
      </w:r>
    </w:p>
    <w:p w:rsidR="004A1FC1" w:rsidRDefault="004A1FC1">
      <w:pPr>
        <w:rPr>
          <w:b/>
          <w:sz w:val="24"/>
        </w:rPr>
      </w:pPr>
    </w:p>
    <w:p w:rsidR="004A1FC1" w:rsidRDefault="00FA7224">
      <w:r>
        <w:t>1</w:t>
      </w:r>
      <w:r>
        <w:t>、（</w:t>
      </w:r>
      <w:r>
        <w:t>2</w:t>
      </w:r>
      <w:r>
        <w:t>分）请查阅资料，并说明</w:t>
      </w:r>
      <w:r>
        <w:t>BMP</w:t>
      </w:r>
      <w:r>
        <w:t>文件格式。</w:t>
      </w:r>
    </w:p>
    <w:p w:rsidR="004A1FC1" w:rsidRDefault="00FA7224">
      <w:r>
        <w:t>BMP</w:t>
      </w:r>
      <w:r>
        <w:t>是</w:t>
      </w:r>
      <w:r>
        <w:t>windows</w:t>
      </w:r>
      <w:r>
        <w:t>操作系统中的标准图像文件格式，它采用位映射存储格式，除了图像深度可选之外，不采用其他任何压缩，所以</w:t>
      </w:r>
      <w:r>
        <w:t>BMP</w:t>
      </w:r>
      <w:r>
        <w:t>文件占用的空间很大。</w:t>
      </w:r>
      <w:r>
        <w:t>BMP</w:t>
      </w:r>
      <w:r>
        <w:t>格式的文件从头到尾依次是：</w:t>
      </w:r>
      <w:r>
        <w:t>BMP</w:t>
      </w:r>
      <w:r>
        <w:t>信息头、位图信息头、调色板以及位图数据。</w:t>
      </w:r>
      <w:r>
        <w:t>BMP</w:t>
      </w:r>
      <w:r>
        <w:t>信息头包含</w:t>
      </w:r>
      <w:r>
        <w:t>bfType</w:t>
      </w:r>
      <w:r>
        <w:t>、</w:t>
      </w:r>
      <w:r>
        <w:t>bfSize</w:t>
      </w:r>
      <w:r>
        <w:t>、</w:t>
      </w:r>
      <w:r>
        <w:t>bfReserved1</w:t>
      </w:r>
      <w:r>
        <w:t>、</w:t>
      </w:r>
      <w:r>
        <w:t>bfReserved2</w:t>
      </w:r>
      <w:r>
        <w:t>、</w:t>
      </w:r>
      <w:r>
        <w:t>bfOffBits</w:t>
      </w:r>
      <w:r>
        <w:t>等信息。位图信息头包括</w:t>
      </w:r>
      <w:r>
        <w:t>biSize</w:t>
      </w:r>
      <w:r>
        <w:t>、</w:t>
      </w:r>
      <w:r>
        <w:t>biWidth</w:t>
      </w:r>
      <w:r>
        <w:t>、</w:t>
      </w:r>
      <w:r>
        <w:t>biHeight</w:t>
      </w:r>
      <w:r>
        <w:t>、</w:t>
      </w:r>
      <w:r>
        <w:t>biPlanes</w:t>
      </w:r>
      <w:r>
        <w:t>、</w:t>
      </w:r>
      <w:r>
        <w:t>biBitCoun</w:t>
      </w:r>
      <w:r>
        <w:t>t</w:t>
      </w:r>
      <w:r>
        <w:t>、</w:t>
      </w:r>
      <w:r>
        <w:t>biCompression</w:t>
      </w:r>
      <w:r>
        <w:t>、</w:t>
      </w:r>
      <w:r>
        <w:t>biSizeImages</w:t>
      </w:r>
      <w:r>
        <w:t>、</w:t>
      </w:r>
      <w:r>
        <w:t>biXPelsPerMeter</w:t>
      </w:r>
      <w:r>
        <w:t>、</w:t>
      </w:r>
      <w:r>
        <w:t>biYPelsPerMeter</w:t>
      </w:r>
      <w:r>
        <w:t>、</w:t>
      </w:r>
      <w:r>
        <w:t xml:space="preserve"> biClrUsed</w:t>
      </w:r>
      <w:r>
        <w:t>、</w:t>
      </w:r>
      <w:r>
        <w:t>biClrImportant</w:t>
      </w:r>
      <w:r>
        <w:t>等信息。</w:t>
      </w:r>
    </w:p>
    <w:p w:rsidR="004A1FC1" w:rsidRDefault="004A1FC1"/>
    <w:p w:rsidR="004A1FC1" w:rsidRDefault="00FA7224">
      <w:r>
        <w:t>2</w:t>
      </w:r>
      <w:r>
        <w:t>、完成程序读取</w:t>
      </w:r>
      <w:r>
        <w:t>BMP</w:t>
      </w:r>
      <w:r>
        <w:t>文件格式，并使用下述链接的程序完成图像二维卷积，</w:t>
      </w:r>
      <w:r>
        <w:t xml:space="preserve"> </w:t>
      </w:r>
    </w:p>
    <w:p w:rsidR="004A1FC1" w:rsidRDefault="00FA7224">
      <w:r>
        <w:t>https://www.cppentry.com/bencandy.php?fid=49&amp;id=145597</w:t>
      </w:r>
    </w:p>
    <w:p w:rsidR="004A1FC1" w:rsidRDefault="00FA7224">
      <w:r>
        <w:t>2.1</w:t>
      </w:r>
      <w:r>
        <w:t>（</w:t>
      </w:r>
      <w:r>
        <w:t>2</w:t>
      </w:r>
      <w:r>
        <w:t>分）统计卷积的计算时间。</w:t>
      </w:r>
    </w:p>
    <w:p w:rsidR="004A1FC1" w:rsidRDefault="00FA7224">
      <w:pPr>
        <w:jc w:val="center"/>
      </w:pPr>
      <w:r>
        <w:t>不同卷积核的计算时间</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9"/>
        <w:gridCol w:w="4147"/>
      </w:tblGrid>
      <w:tr w:rsidR="004A1FC1">
        <w:tc>
          <w:tcPr>
            <w:tcW w:w="41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核大小</w:t>
            </w:r>
          </w:p>
        </w:tc>
        <w:tc>
          <w:tcPr>
            <w:tcW w:w="414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计算时间</w:t>
            </w:r>
            <w:r>
              <w:t>(ms)</w:t>
            </w:r>
          </w:p>
        </w:tc>
      </w:tr>
      <w:tr w:rsidR="004A1FC1">
        <w:tc>
          <w:tcPr>
            <w:tcW w:w="41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9</w:t>
            </w:r>
          </w:p>
        </w:tc>
        <w:tc>
          <w:tcPr>
            <w:tcW w:w="414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42.682</w:t>
            </w:r>
          </w:p>
        </w:tc>
      </w:tr>
      <w:tr w:rsidR="004A1FC1">
        <w:tc>
          <w:tcPr>
            <w:tcW w:w="41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w:t>
            </w:r>
          </w:p>
        </w:tc>
        <w:tc>
          <w:tcPr>
            <w:tcW w:w="414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103.107</w:t>
            </w:r>
          </w:p>
        </w:tc>
      </w:tr>
      <w:tr w:rsidR="004A1FC1">
        <w:tc>
          <w:tcPr>
            <w:tcW w:w="414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81</w:t>
            </w:r>
          </w:p>
        </w:tc>
        <w:tc>
          <w:tcPr>
            <w:tcW w:w="414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310.522</w:t>
            </w:r>
          </w:p>
        </w:tc>
      </w:tr>
    </w:tbl>
    <w:p w:rsidR="004A1FC1" w:rsidRDefault="00FA7224">
      <w:r>
        <w:t>2.2</w:t>
      </w:r>
      <w:r>
        <w:t>（</w:t>
      </w:r>
      <w:r>
        <w:t>1</w:t>
      </w:r>
      <w:r>
        <w:t>分）二维卷积的计算复杂度是</w:t>
      </w:r>
      <w:r>
        <w:rPr>
          <w:u w:val="single"/>
        </w:rPr>
        <w:t xml:space="preserve">  O(n</w:t>
      </w:r>
      <w:r>
        <w:rPr>
          <w:u w:val="single"/>
          <w:vertAlign w:val="superscript"/>
        </w:rPr>
        <w:t>4</w:t>
      </w:r>
      <w:r>
        <w:rPr>
          <w:u w:val="single"/>
        </w:rPr>
        <w:t xml:space="preserve">)        </w:t>
      </w:r>
      <w:r>
        <w:t>。</w:t>
      </w:r>
    </w:p>
    <w:p w:rsidR="004A1FC1" w:rsidRDefault="004A1FC1"/>
    <w:p w:rsidR="004A1FC1" w:rsidRDefault="00FA7224">
      <w:r>
        <w:t>2.3</w:t>
      </w:r>
      <w:r>
        <w:t>（</w:t>
      </w:r>
      <w:r>
        <w:t>1</w:t>
      </w:r>
      <w:r>
        <w:t>分）请给出两幅图像卷积的效果图（卷积核</w:t>
      </w:r>
      <w:r>
        <w:t>=</w:t>
      </w:r>
      <w:r>
        <w:t>锐化</w:t>
      </w:r>
      <w:r>
        <w:t>2</w:t>
      </w:r>
      <w:r>
        <w:t>）。</w:t>
      </w:r>
    </w:p>
    <w:p w:rsidR="004A1FC1" w:rsidRDefault="008A711B">
      <w:r>
        <w:rPr>
          <w:noProof/>
        </w:rPr>
        <w:drawing>
          <wp:anchor distT="0" distB="0" distL="0" distR="0" simplePos="0" relativeHeight="251657728" behindDoc="0" locked="0" layoutInCell="1" allowOverlap="1">
            <wp:simplePos x="0" y="0"/>
            <wp:positionH relativeFrom="column">
              <wp:posOffset>2713990</wp:posOffset>
            </wp:positionH>
            <wp:positionV relativeFrom="paragraph">
              <wp:posOffset>269875</wp:posOffset>
            </wp:positionV>
            <wp:extent cx="2409825" cy="2409825"/>
            <wp:effectExtent l="0" t="0" r="0" b="0"/>
            <wp:wrapTopAndBottom/>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8"/>
                    <a:stretch>
                      <a:fillRect/>
                    </a:stretch>
                  </pic:blipFill>
                  <pic:spPr>
                    <a:xfrm>
                      <a:off x="0" y="0"/>
                      <a:ext cx="2409825" cy="2409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5680" behindDoc="0" locked="0" layoutInCell="1" allowOverlap="1">
            <wp:simplePos x="0" y="0"/>
            <wp:positionH relativeFrom="column">
              <wp:posOffset>38100</wp:posOffset>
            </wp:positionH>
            <wp:positionV relativeFrom="paragraph">
              <wp:posOffset>270510</wp:posOffset>
            </wp:positionV>
            <wp:extent cx="2409825" cy="2409825"/>
            <wp:effectExtent l="0" t="0" r="0" b="0"/>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9"/>
                    <a:stretch>
                      <a:fillRect/>
                    </a:stretch>
                  </pic:blipFill>
                  <pic:spPr>
                    <a:xfrm>
                      <a:off x="0" y="0"/>
                      <a:ext cx="2409825" cy="2409825"/>
                    </a:xfrm>
                    <a:prstGeom prst="rect">
                      <a:avLst/>
                    </a:prstGeom>
                  </pic:spPr>
                </pic:pic>
              </a:graphicData>
            </a:graphic>
            <wp14:sizeRelH relativeFrom="margin">
              <wp14:pctWidth>0</wp14:pctWidth>
            </wp14:sizeRelH>
            <wp14:sizeRelV relativeFrom="margin">
              <wp14:pctHeight>0</wp14:pctHeight>
            </wp14:sizeRelV>
          </wp:anchor>
        </w:drawing>
      </w:r>
    </w:p>
    <w:p w:rsidR="004A1FC1" w:rsidRDefault="004A1FC1"/>
    <w:p w:rsidR="004A1FC1" w:rsidRDefault="00FA7224">
      <w:r>
        <w:t>3</w:t>
      </w:r>
      <w:r>
        <w:t>、（</w:t>
      </w:r>
      <w:r>
        <w:t>5</w:t>
      </w:r>
      <w:r>
        <w:t>分）请说明使用</w:t>
      </w:r>
      <w:r>
        <w:t>NEON</w:t>
      </w:r>
      <w:r>
        <w:t>指令系统实现图像灰度化、二维卷积的操作的实现方法。</w:t>
      </w:r>
    </w:p>
    <w:p w:rsidR="004A1FC1" w:rsidRDefault="00FA7224">
      <w:pPr>
        <w:rPr>
          <w:lang w:val="en"/>
        </w:rPr>
      </w:pPr>
      <w:r>
        <w:t xml:space="preserve">     </w:t>
      </w:r>
      <w:r>
        <w:t>通过</w:t>
      </w:r>
      <w:r>
        <w:t>vaddq_s32</w:t>
      </w:r>
      <w:r>
        <w:t>、</w:t>
      </w:r>
      <w:r>
        <w:t>vmulq_s32</w:t>
      </w:r>
      <w:r>
        <w:t>等运算指令实现</w:t>
      </w:r>
      <w:r>
        <w:t>rgb</w:t>
      </w:r>
      <w:r>
        <w:t>值计算，</w:t>
      </w:r>
      <w:r>
        <w:t>vst1q_s32</w:t>
      </w:r>
      <w:r>
        <w:t>实现数据存入寄存器中。</w:t>
      </w:r>
    </w:p>
    <w:p w:rsidR="004A1FC1" w:rsidRDefault="00FA7224">
      <w:r>
        <w:t>4</w:t>
      </w:r>
      <w:r>
        <w:t>、（</w:t>
      </w:r>
      <w:r>
        <w:t>2</w:t>
      </w:r>
      <w:r>
        <w:t>分）使用</w:t>
      </w:r>
      <w:r>
        <w:t>NEON</w:t>
      </w:r>
      <w:r>
        <w:t>指令系统后性能对比。</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9"/>
        <w:gridCol w:w="3116"/>
        <w:gridCol w:w="3120"/>
        <w:gridCol w:w="1071"/>
      </w:tblGrid>
      <w:tr w:rsidR="004A1FC1">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核大小</w:t>
            </w:r>
          </w:p>
        </w:tc>
        <w:tc>
          <w:tcPr>
            <w:tcW w:w="311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未使用</w:t>
            </w:r>
            <w:r>
              <w:t>NEON</w:t>
            </w:r>
            <w:r>
              <w:t>的计算时间</w:t>
            </w:r>
            <w:r>
              <w:t>(ms)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使用</w:t>
            </w:r>
            <w:r>
              <w:t>NEON</w:t>
            </w:r>
            <w:r>
              <w:t>的计算时间</w:t>
            </w:r>
            <w:r>
              <w:t>(ms)</w:t>
            </w:r>
          </w:p>
        </w:tc>
        <w:tc>
          <w:tcPr>
            <w:tcW w:w="10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加速比</w:t>
            </w:r>
          </w:p>
        </w:tc>
      </w:tr>
      <w:tr w:rsidR="004A1FC1">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9</w:t>
            </w:r>
          </w:p>
        </w:tc>
        <w:tc>
          <w:tcPr>
            <w:tcW w:w="311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42.682</w:t>
            </w:r>
          </w:p>
        </w:tc>
        <w:tc>
          <w:tcPr>
            <w:tcW w:w="312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25.799</w:t>
            </w:r>
          </w:p>
        </w:tc>
        <w:tc>
          <w:tcPr>
            <w:tcW w:w="10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1.654</w:t>
            </w:r>
          </w:p>
        </w:tc>
      </w:tr>
      <w:tr w:rsidR="004A1FC1">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w:t>
            </w:r>
          </w:p>
        </w:tc>
        <w:tc>
          <w:tcPr>
            <w:tcW w:w="311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103.107</w:t>
            </w:r>
          </w:p>
        </w:tc>
        <w:tc>
          <w:tcPr>
            <w:tcW w:w="312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57.773</w:t>
            </w:r>
          </w:p>
        </w:tc>
        <w:tc>
          <w:tcPr>
            <w:tcW w:w="10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1.784</w:t>
            </w:r>
          </w:p>
        </w:tc>
      </w:tr>
      <w:tr w:rsidR="004A1FC1">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81</w:t>
            </w:r>
          </w:p>
        </w:tc>
        <w:tc>
          <w:tcPr>
            <w:tcW w:w="311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310.522</w:t>
            </w:r>
          </w:p>
        </w:tc>
        <w:tc>
          <w:tcPr>
            <w:tcW w:w="312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183.556</w:t>
            </w:r>
          </w:p>
        </w:tc>
        <w:tc>
          <w:tcPr>
            <w:tcW w:w="10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1.691</w:t>
            </w:r>
          </w:p>
        </w:tc>
      </w:tr>
    </w:tbl>
    <w:p w:rsidR="004A1FC1" w:rsidRDefault="004A1FC1"/>
    <w:p w:rsidR="004A1FC1" w:rsidRDefault="00FA7224">
      <w:r>
        <w:t>5</w:t>
      </w:r>
      <w:r>
        <w:t>、（</w:t>
      </w:r>
      <w:r>
        <w:t>2</w:t>
      </w:r>
      <w:r>
        <w:t>分）请给出</w:t>
      </w:r>
      <w:r>
        <w:t>NEON</w:t>
      </w:r>
      <w:r>
        <w:t>指令系统后两幅图像卷积的效果图（卷积核</w:t>
      </w:r>
      <w:r>
        <w:t>=</w:t>
      </w:r>
      <w:r>
        <w:t>锐化</w:t>
      </w:r>
      <w:r>
        <w:t>2</w:t>
      </w:r>
      <w:r>
        <w:t>）。</w:t>
      </w:r>
    </w:p>
    <w:p w:rsidR="004A1FC1" w:rsidRDefault="004A1FC1"/>
    <w:p w:rsidR="004A1FC1" w:rsidRDefault="008A711B">
      <w:pPr>
        <w:widowControl/>
        <w:jc w:val="left"/>
      </w:pPr>
      <w:r>
        <w:rPr>
          <w:noProof/>
        </w:rPr>
        <w:lastRenderedPageBreak/>
        <w:drawing>
          <wp:anchor distT="0" distB="0" distL="0" distR="0" simplePos="0" relativeHeight="251661824" behindDoc="0" locked="0" layoutInCell="1" allowOverlap="1">
            <wp:simplePos x="0" y="0"/>
            <wp:positionH relativeFrom="column">
              <wp:posOffset>2771775</wp:posOffset>
            </wp:positionH>
            <wp:positionV relativeFrom="paragraph">
              <wp:posOffset>161925</wp:posOffset>
            </wp:positionV>
            <wp:extent cx="2514600" cy="2514600"/>
            <wp:effectExtent l="0" t="0" r="0" b="0"/>
            <wp:wrapTopAndBottom/>
            <wp:docPr id="1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pic:cNvPicPr>
                      <a:picLocks noChangeAspect="1" noChangeArrowheads="1"/>
                    </pic:cNvPicPr>
                  </pic:nvPicPr>
                  <pic:blipFill>
                    <a:blip r:embed="rId28"/>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5920" behindDoc="0" locked="0" layoutInCell="1" allowOverlap="1">
            <wp:simplePos x="0" y="0"/>
            <wp:positionH relativeFrom="column">
              <wp:posOffset>38100</wp:posOffset>
            </wp:positionH>
            <wp:positionV relativeFrom="paragraph">
              <wp:posOffset>161925</wp:posOffset>
            </wp:positionV>
            <wp:extent cx="2466975" cy="2466975"/>
            <wp:effectExtent l="0" t="0" r="0" b="0"/>
            <wp:wrapTopAndBottom/>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29"/>
                    <a:stretch>
                      <a:fillRect/>
                    </a:stretch>
                  </pic:blipFill>
                  <pic:spPr>
                    <a:xfrm>
                      <a:off x="0" y="0"/>
                      <a:ext cx="2466975" cy="2466975"/>
                    </a:xfrm>
                    <a:prstGeom prst="rect">
                      <a:avLst/>
                    </a:prstGeom>
                  </pic:spPr>
                </pic:pic>
              </a:graphicData>
            </a:graphic>
            <wp14:sizeRelH relativeFrom="margin">
              <wp14:pctWidth>0</wp14:pctWidth>
            </wp14:sizeRelH>
            <wp14:sizeRelV relativeFrom="margin">
              <wp14:pctHeight>0</wp14:pctHeight>
            </wp14:sizeRelV>
          </wp:anchor>
        </w:drawing>
      </w:r>
      <w:r w:rsidR="00FA7224">
        <w:br w:type="page"/>
      </w:r>
    </w:p>
    <w:p w:rsidR="004A1FC1" w:rsidRDefault="00FA7224">
      <w:pPr>
        <w:pStyle w:val="2"/>
        <w:jc w:val="center"/>
      </w:pPr>
      <w:r>
        <w:lastRenderedPageBreak/>
        <w:t>实验六</w:t>
      </w:r>
      <w:r>
        <w:t xml:space="preserve"> </w:t>
      </w:r>
      <w:r>
        <w:t>多线程优化实验一</w:t>
      </w:r>
    </w:p>
    <w:p w:rsidR="004A1FC1" w:rsidRDefault="00FA7224">
      <w:r>
        <w:t>实验学时数：</w:t>
      </w:r>
      <w:r>
        <w:rPr>
          <w:u w:val="single"/>
        </w:rPr>
        <w:t>2</w:t>
      </w:r>
      <w:r>
        <w:t xml:space="preserve">   </w:t>
      </w:r>
      <w:r>
        <w:t>实验时间：</w:t>
      </w:r>
      <w:r>
        <w:rPr>
          <w:u w:val="single"/>
        </w:rPr>
        <w:t xml:space="preserve">   8</w:t>
      </w:r>
      <w:r>
        <w:rPr>
          <w:u w:val="single"/>
        </w:rPr>
        <w:t>月</w:t>
      </w:r>
      <w:r>
        <w:rPr>
          <w:u w:val="single"/>
        </w:rPr>
        <w:t>24</w:t>
      </w:r>
      <w:r>
        <w:rPr>
          <w:u w:val="single"/>
        </w:rPr>
        <w:t>日</w:t>
      </w:r>
      <w:r>
        <w:rPr>
          <w:u w:val="single"/>
        </w:rPr>
        <w:t xml:space="preserve">        </w:t>
      </w:r>
      <w:r>
        <w:t xml:space="preserve">    </w:t>
      </w:r>
      <w:r>
        <w:t>实验地点：</w:t>
      </w:r>
      <w:r>
        <w:rPr>
          <w:u w:val="single"/>
        </w:rPr>
        <w:t xml:space="preserve"> B7-331    </w:t>
      </w:r>
      <w:r>
        <w:t xml:space="preserve">   </w:t>
      </w:r>
      <w:r>
        <w:t>实验平台：</w:t>
      </w:r>
      <w:r>
        <w:rPr>
          <w:u w:val="single"/>
        </w:rPr>
        <w:t>TX1</w:t>
      </w:r>
    </w:p>
    <w:p w:rsidR="004A1FC1" w:rsidRDefault="00FA7224">
      <w:r>
        <w:t>【实验目的】</w:t>
      </w:r>
      <w:r>
        <w:t>1</w:t>
      </w:r>
      <w:r>
        <w:t>）多线程程序设计原理；</w:t>
      </w:r>
      <w:r>
        <w:t>2</w:t>
      </w:r>
      <w:r>
        <w:t>）使用多线程方法实现矩阵乘法。</w:t>
      </w:r>
    </w:p>
    <w:p w:rsidR="004A1FC1" w:rsidRDefault="00FA7224">
      <w:pPr>
        <w:rPr>
          <w:bCs/>
        </w:rPr>
      </w:pPr>
      <w:r>
        <w:rPr>
          <w:bCs/>
        </w:rPr>
        <w:t>【实验要求】在实验四程序的基础上，完成多线程的性能优化。</w:t>
      </w:r>
    </w:p>
    <w:p w:rsidR="004A1FC1" w:rsidRDefault="00FA7224">
      <w:r>
        <w:t>【实验内容】</w:t>
      </w:r>
    </w:p>
    <w:p w:rsidR="004A1FC1" w:rsidRDefault="00FA7224">
      <w:r>
        <w:t>1</w:t>
      </w:r>
      <w:r>
        <w:t>、（</w:t>
      </w:r>
      <w:r>
        <w:t>1</w:t>
      </w:r>
      <w:r>
        <w:t>分）</w:t>
      </w:r>
      <w:r>
        <w:t>TX1</w:t>
      </w:r>
      <w:r>
        <w:t>上有</w:t>
      </w:r>
      <w:r>
        <w:rPr>
          <w:u w:val="single"/>
        </w:rPr>
        <w:t xml:space="preserve">  4    </w:t>
      </w:r>
      <w:r>
        <w:t>个处理核，你认为使用</w:t>
      </w:r>
      <w:r>
        <w:rPr>
          <w:u w:val="single"/>
        </w:rPr>
        <w:t xml:space="preserve">   4  </w:t>
      </w:r>
      <w:r>
        <w:t>个线程的性能会达到最好（此线程数记为</w:t>
      </w:r>
      <w:r>
        <w:rPr>
          <w:i/>
          <w:iCs/>
        </w:rPr>
        <w:t>T</w:t>
      </w:r>
      <w:r>
        <w:t>）。</w:t>
      </w:r>
    </w:p>
    <w:p w:rsidR="004A1FC1" w:rsidRDefault="00FA7224">
      <w:r>
        <w:t>2</w:t>
      </w:r>
      <w:r>
        <w:t>、（</w:t>
      </w:r>
      <w:r>
        <w:t>3</w:t>
      </w:r>
      <w:r>
        <w:t>分）请简述多线程完成矩阵乘法的并行算法。使用</w:t>
      </w:r>
      <w:r>
        <w:t>pthread</w:t>
      </w:r>
      <w:r>
        <w:t>还是</w:t>
      </w:r>
      <w:r>
        <w:t>OpenMP</w:t>
      </w:r>
      <w:r>
        <w:t>进行并行化？并请说明理由。</w:t>
      </w:r>
    </w:p>
    <w:p w:rsidR="004A1FC1" w:rsidRDefault="00FA7224">
      <w:r>
        <w:tab/>
        <w:t>Openmp</w:t>
      </w:r>
      <w:r>
        <w:t>。库函数相对完善，利用</w:t>
      </w:r>
      <w:r>
        <w:t>#pragma</w:t>
      </w:r>
      <w:r>
        <w:t>即可实现多线程编程。</w:t>
      </w:r>
    </w:p>
    <w:p w:rsidR="004A1FC1" w:rsidRDefault="00FA7224">
      <w:r>
        <w:t>3</w:t>
      </w:r>
      <w:r>
        <w:t>、（</w:t>
      </w:r>
      <w:r>
        <w:t>2</w:t>
      </w:r>
      <w:r>
        <w:t>分）在实验四程序的基础上，编写可以设定不同线程数</w:t>
      </w:r>
      <w:r>
        <w:rPr>
          <w:i/>
          <w:iCs/>
        </w:rPr>
        <w:t>t</w:t>
      </w:r>
      <w:r>
        <w:t>的并行矩阵乘法程序，并测量不同矩阵阶数</w:t>
      </w:r>
      <w:r>
        <w:rPr>
          <w:i/>
          <w:iCs/>
        </w:rPr>
        <w:t>n</w:t>
      </w:r>
      <w:r>
        <w:t>和</w:t>
      </w:r>
      <w:r>
        <w:rPr>
          <w:i/>
          <w:iCs/>
        </w:rPr>
        <w:t>t</w:t>
      </w:r>
      <w:r>
        <w:t>（</w:t>
      </w:r>
      <w:r>
        <w:rPr>
          <w:i/>
          <w:iCs/>
        </w:rPr>
        <w:t>t=</w:t>
      </w:r>
      <w:r>
        <w:t xml:space="preserve">1. </w:t>
      </w:r>
      <w:r>
        <w:rPr>
          <w:i/>
          <w:iCs/>
        </w:rPr>
        <w:t>T/</w:t>
      </w:r>
      <w:r>
        <w:t>2,</w:t>
      </w:r>
      <w:r>
        <w:rPr>
          <w:i/>
          <w:iCs/>
        </w:rPr>
        <w:t>T</w:t>
      </w:r>
      <w:r>
        <w:t>,2</w:t>
      </w:r>
      <w:r>
        <w:rPr>
          <w:i/>
          <w:iCs/>
        </w:rPr>
        <w:t>T</w:t>
      </w:r>
      <w:r>
        <w:t>）组合时的矩阵乘法时间。</w:t>
      </w:r>
    </w:p>
    <w:p w:rsidR="004A1FC1" w:rsidRDefault="00FA7224">
      <w:pPr>
        <w:jc w:val="center"/>
      </w:pPr>
      <w:r>
        <w:t>不同规模矩阵和并行线程数的计算时间（单位</w:t>
      </w:r>
      <w:r>
        <w:t>: ms</w:t>
      </w:r>
      <w:r>
        <w:t>）</w:t>
      </w:r>
    </w:p>
    <w:tbl>
      <w:tblPr>
        <w:tblW w:w="5103"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3"/>
        <w:gridCol w:w="985"/>
        <w:gridCol w:w="899"/>
        <w:gridCol w:w="704"/>
        <w:gridCol w:w="702"/>
      </w:tblGrid>
      <w:tr w:rsidR="004A1FC1">
        <w:tc>
          <w:tcPr>
            <w:tcW w:w="184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并行线程数</w:t>
            </w:r>
            <w:r>
              <w:rPr>
                <w:i/>
              </w:rPr>
              <w:t>t</w:t>
            </w:r>
          </w:p>
        </w:tc>
        <w:tc>
          <w:tcPr>
            <w:tcW w:w="3261" w:type="dxa"/>
            <w:gridSpan w:val="4"/>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矩阵阶数</w:t>
            </w:r>
            <w:r>
              <w:rPr>
                <w:i/>
              </w:rPr>
              <w:t>n</w:t>
            </w:r>
          </w:p>
        </w:tc>
      </w:tr>
      <w:tr w:rsidR="004A1FC1">
        <w:tc>
          <w:tcPr>
            <w:tcW w:w="1842" w:type="dxa"/>
            <w:vMerge/>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512</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1024</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N</w:t>
            </w:r>
          </w:p>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3.568</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29.5757</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
                <w:iCs/>
              </w:rPr>
              <w:t>T/</w:t>
            </w:r>
            <w:r>
              <w:t>2</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3.587</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28.6116</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T</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3.692</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28.7463</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r>
              <w:rPr>
                <w:i/>
                <w:iCs/>
              </w:rPr>
              <w:t>T</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3.586</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28.7092</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bl>
    <w:p w:rsidR="004A1FC1" w:rsidRDefault="004A1FC1"/>
    <w:p w:rsidR="004A1FC1" w:rsidRDefault="00FA7224">
      <w:pPr>
        <w:jc w:val="center"/>
      </w:pPr>
      <w:r>
        <w:t>不同规模矩阵和并行线程数的加速比</w:t>
      </w:r>
    </w:p>
    <w:tbl>
      <w:tblPr>
        <w:tblW w:w="5103"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992"/>
        <w:gridCol w:w="849"/>
        <w:gridCol w:w="710"/>
        <w:gridCol w:w="710"/>
      </w:tblGrid>
      <w:tr w:rsidR="004A1FC1">
        <w:tc>
          <w:tcPr>
            <w:tcW w:w="184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并行线程数</w:t>
            </w:r>
            <w:r>
              <w:rPr>
                <w:i/>
              </w:rPr>
              <w:t>t</w:t>
            </w:r>
          </w:p>
        </w:tc>
        <w:tc>
          <w:tcPr>
            <w:tcW w:w="3261" w:type="dxa"/>
            <w:gridSpan w:val="4"/>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矩阵阶数</w:t>
            </w:r>
            <w:r>
              <w:rPr>
                <w:i/>
              </w:rPr>
              <w:t>n</w:t>
            </w:r>
          </w:p>
        </w:tc>
      </w:tr>
      <w:tr w:rsidR="004A1FC1">
        <w:tc>
          <w:tcPr>
            <w:tcW w:w="1842" w:type="dxa"/>
            <w:vMerge/>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512</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1024</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N</w:t>
            </w:r>
          </w:p>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w:t>
            </w:r>
          </w:p>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
                <w:iCs/>
              </w:rPr>
              <w:t>T/</w:t>
            </w:r>
            <w:r>
              <w:t>2</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0.995</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1.033</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T</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0.967</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1.028</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r w:rsidR="004A1FC1">
        <w:tc>
          <w:tcPr>
            <w:tcW w:w="184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r>
              <w:rPr>
                <w:i/>
                <w:iCs/>
              </w:rPr>
              <w:t>T</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0.995</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1.030</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r>
    </w:tbl>
    <w:p w:rsidR="004A1FC1" w:rsidRDefault="004A1FC1"/>
    <w:p w:rsidR="004A1FC1" w:rsidRDefault="00FA7224">
      <w:pPr>
        <w:rPr>
          <w:lang w:val="en"/>
        </w:rPr>
      </w:pPr>
      <w:r>
        <w:t>4</w:t>
      </w:r>
      <w:r>
        <w:t>、（</w:t>
      </w:r>
      <w:r>
        <w:t>4</w:t>
      </w:r>
      <w:r>
        <w:t>分）请分析上述性能数据。性能最好的线程数是多少？是否和你估计的</w:t>
      </w:r>
      <w:r>
        <w:rPr>
          <w:i/>
          <w:iCs/>
        </w:rPr>
        <w:t>T</w:t>
      </w:r>
      <w:r>
        <w:t>相同？如果不相同，请说明原因。</w:t>
      </w:r>
      <w:r>
        <w:rPr>
          <w:lang w:val="en"/>
        </w:rPr>
        <w:t>sharpen2filter</w:t>
      </w:r>
    </w:p>
    <w:p w:rsidR="004A1FC1" w:rsidRDefault="00FA7224">
      <w:pPr>
        <w:ind w:firstLine="720"/>
        <w:rPr>
          <w:lang w:val="en"/>
        </w:rPr>
      </w:pPr>
      <w:r>
        <w:rPr>
          <w:rFonts w:hint="eastAsia"/>
        </w:rPr>
        <w:t>性能最好的线程数是</w:t>
      </w:r>
      <w:r>
        <w:rPr>
          <w:rFonts w:hint="eastAsia"/>
        </w:rPr>
        <w:t>T</w:t>
      </w:r>
      <w:r>
        <w:rPr>
          <w:lang w:val="en"/>
        </w:rPr>
        <w:t>/2</w:t>
      </w:r>
      <w:r>
        <w:rPr>
          <w:rFonts w:hint="eastAsia"/>
          <w:lang w:val="en"/>
        </w:rPr>
        <w:t>，不相同。实验平台表现很不稳定，难以测出精确值。</w:t>
      </w:r>
    </w:p>
    <w:p w:rsidR="004A1FC1" w:rsidRDefault="00FA7224">
      <w:pPr>
        <w:numPr>
          <w:ilvl w:val="0"/>
          <w:numId w:val="2"/>
        </w:numPr>
      </w:pPr>
      <w:r>
        <w:t>（</w:t>
      </w:r>
      <w:r>
        <w:t>3</w:t>
      </w:r>
      <w:r>
        <w:t>分）</w:t>
      </w:r>
      <w:r>
        <w:rPr>
          <w:i/>
          <w:iCs/>
        </w:rPr>
        <w:t>N</w:t>
      </w:r>
      <w:r>
        <w:t>阶矩阵乘法中总共需要</w:t>
      </w:r>
      <w:r>
        <w:rPr>
          <w:u w:val="single"/>
        </w:rPr>
        <w:t xml:space="preserve">  </w:t>
      </w:r>
      <w:r>
        <w:rPr>
          <w:u w:val="single"/>
          <w:lang w:val="en"/>
        </w:rPr>
        <w:t>2n</w:t>
      </w:r>
      <w:r>
        <w:rPr>
          <w:u w:val="single"/>
          <w:vertAlign w:val="superscript"/>
          <w:lang w:val="en"/>
        </w:rPr>
        <w:t>3</w:t>
      </w:r>
      <w:r>
        <w:rPr>
          <w:u w:val="single"/>
        </w:rPr>
        <w:t xml:space="preserve"> </w:t>
      </w:r>
      <w:r>
        <w:rPr>
          <w:u w:val="single"/>
          <w:lang w:val="en"/>
        </w:rPr>
        <w:t>-n</w:t>
      </w:r>
      <w:r>
        <w:rPr>
          <w:u w:val="single"/>
          <w:vertAlign w:val="superscript"/>
          <w:lang w:val="en"/>
        </w:rPr>
        <w:t>2</w:t>
      </w:r>
      <w:r>
        <w:rPr>
          <w:u w:val="single"/>
        </w:rPr>
        <w:t xml:space="preserve">    </w:t>
      </w:r>
      <w:r>
        <w:t>次浮点乘法和加法操作。请对比矩阵阶为</w:t>
      </w:r>
      <w:r>
        <w:rPr>
          <w:i/>
          <w:iCs/>
        </w:rPr>
        <w:t>N</w:t>
      </w:r>
      <w:r>
        <w:t>时三种优化方法下矩阵乘法的计算时间和单位时间内完成的单精度浮点性能。哪种方法对提升性能效果最明显？</w:t>
      </w:r>
    </w:p>
    <w:p w:rsidR="004A1FC1" w:rsidRDefault="004A1FC1"/>
    <w:p w:rsidR="004A1FC1" w:rsidRDefault="00FA7224">
      <w:pPr>
        <w:ind w:firstLine="720"/>
      </w:pPr>
      <w:r>
        <w:rPr>
          <w:rFonts w:hint="eastAsia"/>
        </w:rPr>
        <w:t>多线程对提升性能效果最明显。</w:t>
      </w:r>
    </w:p>
    <w:p w:rsidR="004A1FC1" w:rsidRDefault="00FA7224">
      <w:pPr>
        <w:jc w:val="center"/>
      </w:pPr>
      <w:r>
        <w:t>不同实现方法的提比较（矩阵阶为</w:t>
      </w:r>
      <w:r>
        <w:rPr>
          <w:i/>
          <w:iCs/>
        </w:rPr>
        <w:t>N</w:t>
      </w:r>
      <w:r>
        <w:t>=</w:t>
      </w:r>
      <w:r>
        <w:rPr>
          <w:u w:val="single"/>
        </w:rPr>
        <w:t xml:space="preserve"> </w:t>
      </w:r>
      <w:r>
        <w:rPr>
          <w:u w:val="single"/>
          <w:lang w:val="en"/>
        </w:rPr>
        <w:t>512</w:t>
      </w:r>
      <w:r>
        <w:rPr>
          <w:u w:val="single"/>
        </w:rPr>
        <w:t xml:space="preserve">     </w:t>
      </w:r>
      <w:r>
        <w:t>）</w:t>
      </w:r>
    </w:p>
    <w:tbl>
      <w:tblPr>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1418"/>
        <w:gridCol w:w="1417"/>
        <w:gridCol w:w="1418"/>
        <w:gridCol w:w="1276"/>
      </w:tblGrid>
      <w:tr w:rsidR="004A1FC1">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实现方法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串行实现</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w:t>
            </w:r>
            <w:r>
              <w:t>矩阵分片</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w:t>
            </w:r>
            <w:r>
              <w:t>使用</w:t>
            </w:r>
            <w:r>
              <w:t>SIMD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w:t>
            </w:r>
            <w:r>
              <w:t>多线程</w:t>
            </w:r>
          </w:p>
        </w:tc>
      </w:tr>
      <w:tr w:rsidR="004A1FC1">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计算时间</w:t>
            </w:r>
            <w:r>
              <w:t>(ms)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t>10</w:t>
            </w:r>
            <w:r>
              <w:rPr>
                <w:lang w:val="en"/>
              </w:rPr>
              <w:t>31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1104</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982</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907</w:t>
            </w:r>
          </w:p>
        </w:tc>
      </w:tr>
      <w:tr w:rsidR="004A1FC1">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加速比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0.933</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1.049</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1.136</w:t>
            </w:r>
          </w:p>
        </w:tc>
      </w:tr>
      <w:tr w:rsidR="004A1FC1">
        <w:tc>
          <w:tcPr>
            <w:tcW w:w="226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单位时间内完成的浮点计算（</w:t>
            </w:r>
            <w:r>
              <w:t>GLOPS</w:t>
            </w:r>
            <w: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260109.9</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242910.6</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273088.9</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295670.6</w:t>
            </w:r>
          </w:p>
        </w:tc>
      </w:tr>
    </w:tbl>
    <w:p w:rsidR="004A1FC1" w:rsidRDefault="004A1FC1"/>
    <w:p w:rsidR="004A1FC1" w:rsidRDefault="00FA7224">
      <w:pPr>
        <w:widowControl/>
        <w:jc w:val="left"/>
      </w:pPr>
      <w:r>
        <w:br w:type="page"/>
      </w:r>
    </w:p>
    <w:p w:rsidR="004A1FC1" w:rsidRDefault="00FA7224">
      <w:pPr>
        <w:pStyle w:val="2"/>
        <w:jc w:val="center"/>
      </w:pPr>
      <w:r>
        <w:lastRenderedPageBreak/>
        <w:t>实验七</w:t>
      </w:r>
      <w:r>
        <w:t xml:space="preserve"> </w:t>
      </w:r>
      <w:r>
        <w:t>多线程优化实验二</w:t>
      </w:r>
    </w:p>
    <w:p w:rsidR="004A1FC1" w:rsidRDefault="00FA7224">
      <w:r>
        <w:t>实验学时数：</w:t>
      </w:r>
      <w:r>
        <w:rPr>
          <w:u w:val="single"/>
        </w:rPr>
        <w:t>2</w:t>
      </w:r>
      <w:r>
        <w:t xml:space="preserve">   </w:t>
      </w:r>
      <w:r>
        <w:t>实验时间：</w:t>
      </w:r>
      <w:r>
        <w:rPr>
          <w:u w:val="single"/>
        </w:rPr>
        <w:t xml:space="preserve">  </w:t>
      </w:r>
      <w:r>
        <w:rPr>
          <w:u w:val="single"/>
          <w:lang w:val="en"/>
        </w:rPr>
        <w:t>8</w:t>
      </w:r>
      <w:r>
        <w:rPr>
          <w:rFonts w:hint="eastAsia"/>
          <w:u w:val="single"/>
          <w:lang w:val="en"/>
        </w:rPr>
        <w:t>月</w:t>
      </w:r>
      <w:r>
        <w:rPr>
          <w:rFonts w:hint="eastAsia"/>
          <w:u w:val="single"/>
        </w:rPr>
        <w:t>24</w:t>
      </w:r>
      <w:r>
        <w:rPr>
          <w:rFonts w:hint="eastAsia"/>
          <w:u w:val="single"/>
        </w:rPr>
        <w:t>日</w:t>
      </w:r>
      <w:r>
        <w:rPr>
          <w:u w:val="single"/>
        </w:rPr>
        <w:t xml:space="preserve">   </w:t>
      </w:r>
      <w:r>
        <w:t xml:space="preserve">    </w:t>
      </w:r>
      <w:r>
        <w:t>实验地点：</w:t>
      </w:r>
      <w:r>
        <w:rPr>
          <w:u w:val="single"/>
        </w:rPr>
        <w:t xml:space="preserve">  </w:t>
      </w:r>
      <w:r>
        <w:rPr>
          <w:u w:val="single"/>
          <w:lang w:val="en"/>
        </w:rPr>
        <w:t>B7-331</w:t>
      </w:r>
      <w:r>
        <w:rPr>
          <w:u w:val="single"/>
        </w:rPr>
        <w:t xml:space="preserve">  </w:t>
      </w:r>
      <w:r>
        <w:t xml:space="preserve">   </w:t>
      </w:r>
      <w:r>
        <w:t>实验平台：</w:t>
      </w:r>
      <w:r>
        <w:rPr>
          <w:u w:val="single"/>
        </w:rPr>
        <w:t>TX1</w:t>
      </w:r>
    </w:p>
    <w:p w:rsidR="004A1FC1" w:rsidRDefault="00FA7224">
      <w:r>
        <w:t>【实验目的】</w:t>
      </w:r>
      <w:r>
        <w:t>1</w:t>
      </w:r>
      <w:r>
        <w:t>）多线程程序设计原理；</w:t>
      </w:r>
      <w:r>
        <w:t>2</w:t>
      </w:r>
      <w:r>
        <w:t>）使用多线程方法实现图像二维卷积。</w:t>
      </w:r>
    </w:p>
    <w:p w:rsidR="004A1FC1" w:rsidRDefault="00FA7224">
      <w:pPr>
        <w:rPr>
          <w:bCs/>
        </w:rPr>
      </w:pPr>
      <w:r>
        <w:rPr>
          <w:bCs/>
        </w:rPr>
        <w:t>【实验要求】在实验五程序的基础上，完成多线程的性能优化。</w:t>
      </w:r>
    </w:p>
    <w:p w:rsidR="004A1FC1" w:rsidRDefault="00FA7224">
      <w:r>
        <w:t>【实验内容】</w:t>
      </w:r>
    </w:p>
    <w:p w:rsidR="004A1FC1" w:rsidRDefault="00FA7224">
      <w:r>
        <w:t>1</w:t>
      </w:r>
      <w:r>
        <w:t>、（</w:t>
      </w:r>
      <w:r>
        <w:t>1</w:t>
      </w:r>
      <w:r>
        <w:t>分）</w:t>
      </w:r>
      <w:r>
        <w:t>TX1</w:t>
      </w:r>
      <w:r>
        <w:t>上有</w:t>
      </w:r>
      <w:r>
        <w:rPr>
          <w:u w:val="single"/>
        </w:rPr>
        <w:t xml:space="preserve">  </w:t>
      </w:r>
      <w:r>
        <w:rPr>
          <w:rFonts w:hint="eastAsia"/>
          <w:u w:val="single"/>
        </w:rPr>
        <w:t>4</w:t>
      </w:r>
      <w:r>
        <w:rPr>
          <w:u w:val="single"/>
        </w:rPr>
        <w:t xml:space="preserve">    </w:t>
      </w:r>
      <w:r>
        <w:t>个处理核，你认为使用</w:t>
      </w:r>
      <w:r>
        <w:rPr>
          <w:u w:val="single"/>
        </w:rPr>
        <w:t xml:space="preserve">  </w:t>
      </w:r>
      <w:r>
        <w:rPr>
          <w:rFonts w:hint="eastAsia"/>
          <w:u w:val="single"/>
        </w:rPr>
        <w:t>4</w:t>
      </w:r>
      <w:r>
        <w:rPr>
          <w:u w:val="single"/>
        </w:rPr>
        <w:t xml:space="preserve">   </w:t>
      </w:r>
      <w:r>
        <w:t>个线程的性能会达到最好（此线程数记为</w:t>
      </w:r>
      <w:r>
        <w:rPr>
          <w:i/>
          <w:iCs/>
        </w:rPr>
        <w:t>T</w:t>
      </w:r>
      <w:r>
        <w:t>）。</w:t>
      </w:r>
    </w:p>
    <w:p w:rsidR="004A1FC1" w:rsidRDefault="00FA7224">
      <w:r>
        <w:t>2</w:t>
      </w:r>
      <w:r>
        <w:t>、（</w:t>
      </w:r>
      <w:r>
        <w:t>2</w:t>
      </w:r>
      <w:r>
        <w:t>分）请简述多线程完成二维图像卷积乘法的并行算法。使用</w:t>
      </w:r>
      <w:r>
        <w:t>pthread</w:t>
      </w:r>
      <w:r>
        <w:t>还是</w:t>
      </w:r>
      <w:r>
        <w:t>OpenMP</w:t>
      </w:r>
      <w:r>
        <w:t>进行并行化？并请说明理由。</w:t>
      </w:r>
    </w:p>
    <w:p w:rsidR="004A1FC1" w:rsidRDefault="00FA7224">
      <w:pPr>
        <w:ind w:firstLine="720"/>
      </w:pPr>
      <w:r>
        <w:t>Openmp</w:t>
      </w:r>
      <w:r>
        <w:t>。库函数相对完善，利用</w:t>
      </w:r>
      <w:r>
        <w:t>#pragma</w:t>
      </w:r>
      <w:r>
        <w:t>即可实现多线程编程。</w:t>
      </w:r>
    </w:p>
    <w:p w:rsidR="004A1FC1" w:rsidRDefault="004A1FC1"/>
    <w:p w:rsidR="004A1FC1" w:rsidRDefault="00FA7224">
      <w:r>
        <w:t>3</w:t>
      </w:r>
      <w:r>
        <w:t>、（</w:t>
      </w:r>
      <w:r>
        <w:t>2</w:t>
      </w:r>
      <w:r>
        <w:t>分）在实验五程序的基础上，编写可以设定不同线程数</w:t>
      </w:r>
      <w:r>
        <w:rPr>
          <w:i/>
          <w:iCs/>
        </w:rPr>
        <w:t>t</w:t>
      </w:r>
      <w:r>
        <w:t>的二维图像卷积程序，并测量不同卷积核</w:t>
      </w:r>
      <w:r>
        <w:rPr>
          <w:i/>
          <w:iCs/>
        </w:rPr>
        <w:t>k</w:t>
      </w:r>
      <w:r>
        <w:t>和</w:t>
      </w:r>
      <w:r>
        <w:rPr>
          <w:i/>
          <w:iCs/>
        </w:rPr>
        <w:t>t</w:t>
      </w:r>
      <w:r>
        <w:t>（</w:t>
      </w:r>
      <w:r>
        <w:rPr>
          <w:i/>
          <w:iCs/>
        </w:rPr>
        <w:t>t=</w:t>
      </w:r>
      <w:r>
        <w:t xml:space="preserve">1. </w:t>
      </w:r>
      <w:r>
        <w:rPr>
          <w:i/>
          <w:iCs/>
        </w:rPr>
        <w:t>T/</w:t>
      </w:r>
      <w:r>
        <w:t>2,</w:t>
      </w:r>
      <w:r>
        <w:rPr>
          <w:i/>
          <w:iCs/>
        </w:rPr>
        <w:t>T</w:t>
      </w:r>
      <w:r>
        <w:t>,2</w:t>
      </w:r>
      <w:r>
        <w:rPr>
          <w:i/>
          <w:iCs/>
        </w:rPr>
        <w:t>T</w:t>
      </w:r>
      <w:r>
        <w:t>）组合时的二维图像卷积计算时间和加速比。</w:t>
      </w:r>
    </w:p>
    <w:p w:rsidR="004A1FC1" w:rsidRDefault="00FA7224">
      <w:pPr>
        <w:jc w:val="center"/>
      </w:pPr>
      <w:r>
        <w:t>不同规模卷积核和并行线程数的计算时间（单位</w:t>
      </w:r>
      <w:r>
        <w:t>: ms</w:t>
      </w:r>
      <w:r>
        <w:t>）</w:t>
      </w:r>
    </w:p>
    <w:tbl>
      <w:tblPr>
        <w:tblW w:w="4536"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1005"/>
        <w:gridCol w:w="980"/>
        <w:gridCol w:w="991"/>
      </w:tblGrid>
      <w:tr w:rsidR="004A1FC1">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并行线程数</w:t>
            </w:r>
            <w:r>
              <w:rPr>
                <w:i/>
              </w:rPr>
              <w:t>t</w:t>
            </w:r>
          </w:p>
        </w:tc>
        <w:tc>
          <w:tcPr>
            <w:tcW w:w="2976" w:type="dxa"/>
            <w:gridSpan w:val="3"/>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卷积核大小</w:t>
            </w:r>
            <w:r>
              <w:rPr>
                <w:i/>
              </w:rPr>
              <w:t>k</w:t>
            </w:r>
          </w:p>
        </w:tc>
      </w:tr>
      <w:tr w:rsidR="004A1FC1">
        <w:tc>
          <w:tcPr>
            <w:tcW w:w="1559" w:type="dxa"/>
            <w:vMerge/>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9</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81</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276.441</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659.243</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1999.33</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
                <w:iCs/>
              </w:rPr>
              <w:t>T/</w:t>
            </w:r>
            <w:r>
              <w:t>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276.44</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661.172</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2008.56</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276.406</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660.673</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1995.81</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r>
              <w:rPr>
                <w:i/>
                <w:iCs/>
              </w:rPr>
              <w:t>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276.282</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659.404</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2010.42</w:t>
            </w:r>
          </w:p>
        </w:tc>
      </w:tr>
    </w:tbl>
    <w:p w:rsidR="004A1FC1" w:rsidRDefault="004A1FC1"/>
    <w:p w:rsidR="004A1FC1" w:rsidRDefault="00FA7224">
      <w:pPr>
        <w:jc w:val="center"/>
      </w:pPr>
      <w:r>
        <w:t>不同规模卷积核和并行线程数的加速比</w:t>
      </w:r>
    </w:p>
    <w:tbl>
      <w:tblPr>
        <w:tblW w:w="4536"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1005"/>
        <w:gridCol w:w="980"/>
        <w:gridCol w:w="991"/>
      </w:tblGrid>
      <w:tr w:rsidR="004A1FC1">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并行线程数</w:t>
            </w:r>
            <w:r>
              <w:rPr>
                <w:i/>
              </w:rPr>
              <w:t>t</w:t>
            </w:r>
          </w:p>
        </w:tc>
        <w:tc>
          <w:tcPr>
            <w:tcW w:w="2976" w:type="dxa"/>
            <w:gridSpan w:val="3"/>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Cs/>
              </w:rPr>
              <w:t>卷积核大小</w:t>
            </w:r>
            <w:r>
              <w:rPr>
                <w:i/>
              </w:rPr>
              <w:t>k</w:t>
            </w:r>
          </w:p>
        </w:tc>
      </w:tr>
      <w:tr w:rsidR="004A1FC1">
        <w:trPr>
          <w:trHeight w:val="266"/>
        </w:trPr>
        <w:tc>
          <w:tcPr>
            <w:tcW w:w="1559" w:type="dxa"/>
            <w:vMerge/>
            <w:tcBorders>
              <w:top w:val="single" w:sz="4" w:space="0" w:color="000000"/>
              <w:left w:val="single" w:sz="4" w:space="0" w:color="000000"/>
              <w:bottom w:val="single" w:sz="4" w:space="0" w:color="000000"/>
              <w:right w:val="single" w:sz="4" w:space="0" w:color="000000"/>
            </w:tcBorders>
            <w:shd w:val="clear" w:color="auto" w:fill="auto"/>
          </w:tcPr>
          <w:p w:rsidR="004A1FC1" w:rsidRDefault="004A1FC1"/>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9</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81</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1</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i/>
                <w:iCs/>
              </w:rPr>
              <w:t>T/</w:t>
            </w:r>
            <w:r>
              <w:t>2</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1.00</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0.997</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0.995</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i/>
                <w:iCs/>
              </w:rPr>
            </w:pPr>
            <w:r>
              <w:rPr>
                <w:i/>
                <w:iCs/>
              </w:rPr>
              <w:t>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1.00</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0.997</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1.001</w:t>
            </w:r>
          </w:p>
        </w:tc>
      </w:tr>
      <w:tr w:rsidR="004A1FC1">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w:t>
            </w:r>
            <w:r>
              <w:rPr>
                <w:i/>
                <w:iCs/>
              </w:rPr>
              <w:t>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1.0005</w:t>
            </w:r>
          </w:p>
        </w:tc>
        <w:tc>
          <w:tcPr>
            <w:tcW w:w="980"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0.999</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0.994</w:t>
            </w:r>
          </w:p>
        </w:tc>
      </w:tr>
    </w:tbl>
    <w:p w:rsidR="004A1FC1" w:rsidRDefault="004A1FC1"/>
    <w:p w:rsidR="004A1FC1" w:rsidRDefault="00FA7224">
      <w:r>
        <w:t>4</w:t>
      </w:r>
      <w:r>
        <w:t>、（</w:t>
      </w:r>
      <w:r>
        <w:t>4</w:t>
      </w:r>
      <w:r>
        <w:t>分）请分析上述性能数据。性能最好的线程数是多少？是否和你估计的</w:t>
      </w:r>
      <w:r>
        <w:rPr>
          <w:i/>
          <w:iCs/>
        </w:rPr>
        <w:t>T</w:t>
      </w:r>
      <w:r>
        <w:t>相同？如果不相同，请说明原因。</w:t>
      </w:r>
    </w:p>
    <w:p w:rsidR="004A1FC1" w:rsidRDefault="00FA7224">
      <w:pPr>
        <w:ind w:firstLine="720"/>
        <w:rPr>
          <w:lang w:val="en"/>
        </w:rPr>
      </w:pPr>
      <w:r>
        <w:rPr>
          <w:rFonts w:hint="eastAsia"/>
          <w:lang w:val="en"/>
        </w:rPr>
        <w:t>相同。</w:t>
      </w:r>
      <w:r>
        <w:rPr>
          <w:rFonts w:hint="eastAsia"/>
        </w:rPr>
        <w:t>4</w:t>
      </w:r>
      <w:r>
        <w:rPr>
          <w:rFonts w:hint="eastAsia"/>
        </w:rPr>
        <w:t>线程时虽然表现不是很明显，但依然效果最好。</w:t>
      </w:r>
    </w:p>
    <w:p w:rsidR="004A1FC1" w:rsidRDefault="00FA7224">
      <w:r>
        <w:t>5</w:t>
      </w:r>
      <w:r>
        <w:t>、（</w:t>
      </w:r>
      <w:r>
        <w:t>1</w:t>
      </w:r>
      <w:r>
        <w:t>分）请给出多线程加速后两幅图像卷积的效果图（卷积核</w:t>
      </w:r>
      <w:r>
        <w:t>=</w:t>
      </w:r>
      <w:r>
        <w:t>锐化</w:t>
      </w:r>
      <w:r>
        <w:t>2</w:t>
      </w:r>
      <w:r>
        <w:t>）。</w:t>
      </w:r>
    </w:p>
    <w:p w:rsidR="004A1FC1" w:rsidRDefault="00FA7224">
      <w:pPr>
        <w:widowControl/>
        <w:jc w:val="left"/>
      </w:pPr>
      <w:r>
        <w:rPr>
          <w:noProof/>
        </w:rPr>
        <w:lastRenderedPageBreak/>
        <w:drawing>
          <wp:inline distT="0" distB="0" distL="114300" distR="114300">
            <wp:extent cx="2543175" cy="2543175"/>
            <wp:effectExtent l="0" t="0" r="0" b="0"/>
            <wp:docPr id="17" name="Picture 17" descr="F-16-sharpen2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16-sharpen2filter"/>
                    <pic:cNvPicPr>
                      <a:picLocks noChangeAspect="1"/>
                    </pic:cNvPicPr>
                  </pic:nvPicPr>
                  <pic:blipFill>
                    <a:blip r:embed="rId29"/>
                    <a:stretch>
                      <a:fillRect/>
                    </a:stretch>
                  </pic:blipFill>
                  <pic:spPr>
                    <a:xfrm>
                      <a:off x="0" y="0"/>
                      <a:ext cx="2543175" cy="2543175"/>
                    </a:xfrm>
                    <a:prstGeom prst="rect">
                      <a:avLst/>
                    </a:prstGeom>
                  </pic:spPr>
                </pic:pic>
              </a:graphicData>
            </a:graphic>
          </wp:inline>
        </w:drawing>
      </w:r>
      <w:r w:rsidR="008A711B">
        <w:rPr>
          <w:noProof/>
          <w:lang w:val="en"/>
        </w:rPr>
        <w:drawing>
          <wp:inline distT="0" distB="0" distL="114300" distR="114300" wp14:anchorId="29C5A6B8" wp14:editId="1E99A422">
            <wp:extent cx="2505075" cy="2505075"/>
            <wp:effectExtent l="0" t="0" r="0" b="0"/>
            <wp:docPr id="18" name="Picture 18" descr="Lenna-sharpen2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enna-sharpen2filter"/>
                    <pic:cNvPicPr>
                      <a:picLocks noChangeAspect="1"/>
                    </pic:cNvPicPr>
                  </pic:nvPicPr>
                  <pic:blipFill>
                    <a:blip r:embed="rId28"/>
                    <a:stretch>
                      <a:fillRect/>
                    </a:stretch>
                  </pic:blipFill>
                  <pic:spPr>
                    <a:xfrm>
                      <a:off x="0" y="0"/>
                      <a:ext cx="2505075" cy="2505075"/>
                    </a:xfrm>
                    <a:prstGeom prst="rect">
                      <a:avLst/>
                    </a:prstGeom>
                  </pic:spPr>
                </pic:pic>
              </a:graphicData>
            </a:graphic>
          </wp:inline>
        </w:drawing>
      </w:r>
    </w:p>
    <w:p w:rsidR="004A1FC1" w:rsidRDefault="00FA7224">
      <w:pPr>
        <w:widowControl/>
        <w:jc w:val="left"/>
        <w:rPr>
          <w:lang w:val="en"/>
        </w:rPr>
      </w:pPr>
      <w:r>
        <w:br w:type="page"/>
      </w:r>
    </w:p>
    <w:p w:rsidR="004A1FC1" w:rsidRDefault="00FA7224">
      <w:pPr>
        <w:pStyle w:val="2"/>
        <w:jc w:val="center"/>
      </w:pPr>
      <w:r>
        <w:lastRenderedPageBreak/>
        <w:t>实验八</w:t>
      </w:r>
      <w:r>
        <w:t xml:space="preserve"> </w:t>
      </w:r>
      <w:r>
        <w:t>综合实验</w:t>
      </w:r>
    </w:p>
    <w:p w:rsidR="004A1FC1" w:rsidRDefault="00FA7224">
      <w:pPr>
        <w:rPr>
          <w:lang w:val="en"/>
        </w:rPr>
      </w:pPr>
      <w:r>
        <w:t>实验学时数：</w:t>
      </w:r>
      <w:r>
        <w:rPr>
          <w:u w:val="single"/>
        </w:rPr>
        <w:t>3</w:t>
      </w:r>
      <w:r>
        <w:t xml:space="preserve"> </w:t>
      </w:r>
      <w:r>
        <w:t>实验时间：</w:t>
      </w:r>
      <w:r>
        <w:rPr>
          <w:u w:val="single"/>
        </w:rPr>
        <w:t xml:space="preserve">  </w:t>
      </w:r>
      <w:r>
        <w:rPr>
          <w:u w:val="single"/>
          <w:lang w:val="en"/>
        </w:rPr>
        <w:t>8</w:t>
      </w:r>
      <w:r>
        <w:rPr>
          <w:rFonts w:hint="eastAsia"/>
          <w:u w:val="single"/>
          <w:lang w:val="en"/>
        </w:rPr>
        <w:t>月</w:t>
      </w:r>
      <w:r>
        <w:rPr>
          <w:rFonts w:hint="eastAsia"/>
          <w:u w:val="single"/>
        </w:rPr>
        <w:t>24</w:t>
      </w:r>
      <w:r>
        <w:rPr>
          <w:rFonts w:hint="eastAsia"/>
          <w:u w:val="single"/>
        </w:rPr>
        <w:t>日</w:t>
      </w:r>
      <w:r>
        <w:rPr>
          <w:u w:val="single"/>
        </w:rPr>
        <w:t xml:space="preserve">    </w:t>
      </w:r>
      <w:r>
        <w:t xml:space="preserve">    </w:t>
      </w:r>
      <w:r>
        <w:t>实验地点：</w:t>
      </w:r>
      <w:r>
        <w:rPr>
          <w:u w:val="single"/>
        </w:rPr>
        <w:t xml:space="preserve"> </w:t>
      </w:r>
      <w:r>
        <w:rPr>
          <w:u w:val="single"/>
          <w:lang w:val="en"/>
        </w:rPr>
        <w:t>B7-331</w:t>
      </w:r>
      <w:r>
        <w:rPr>
          <w:u w:val="single"/>
        </w:rPr>
        <w:t xml:space="preserve">   </w:t>
      </w:r>
      <w:r>
        <w:t xml:space="preserve">   </w:t>
      </w:r>
      <w:r>
        <w:t>实验平台：</w:t>
      </w:r>
      <w:r>
        <w:rPr>
          <w:u w:val="single"/>
        </w:rPr>
        <w:t xml:space="preserve"> </w:t>
      </w:r>
      <w:r>
        <w:rPr>
          <w:u w:val="single"/>
          <w:lang w:val="en"/>
        </w:rPr>
        <w:t>TX1</w:t>
      </w:r>
    </w:p>
    <w:p w:rsidR="004A1FC1" w:rsidRDefault="00FA7224">
      <w:r>
        <w:t>【实验目的】</w:t>
      </w:r>
      <w:r>
        <w:t>1</w:t>
      </w:r>
      <w:r>
        <w:t>）学习</w:t>
      </w:r>
      <w:r>
        <w:t>Java</w:t>
      </w:r>
      <w:r>
        <w:t>的</w:t>
      </w:r>
      <w:r>
        <w:t>JNI</w:t>
      </w:r>
      <w:r>
        <w:t>使用方法；</w:t>
      </w:r>
      <w:r>
        <w:t>2</w:t>
      </w:r>
      <w:r>
        <w:t>）形成完整的应用软件。</w:t>
      </w:r>
    </w:p>
    <w:p w:rsidR="004A1FC1" w:rsidRDefault="00FA7224">
      <w:pPr>
        <w:rPr>
          <w:bCs/>
        </w:rPr>
      </w:pPr>
      <w:r>
        <w:rPr>
          <w:bCs/>
        </w:rPr>
        <w:t>【实验要求】在实验七程序的基础上，使用</w:t>
      </w:r>
      <w:r>
        <w:rPr>
          <w:bCs/>
        </w:rPr>
        <w:t>Java</w:t>
      </w:r>
      <w:r>
        <w:rPr>
          <w:bCs/>
        </w:rPr>
        <w:t>语言设计一个图形界面，实现一个较为完整的二维图像卷积应用软件。该软件的图形界面如下图所示。</w:t>
      </w:r>
    </w:p>
    <w:p w:rsidR="004A1FC1" w:rsidRDefault="00FA7224">
      <w:pPr>
        <w:jc w:val="center"/>
      </w:pPr>
      <w:r>
        <w:rPr>
          <w:noProof/>
        </w:rPr>
        <w:drawing>
          <wp:inline distT="0" distB="0" distL="0" distR="0">
            <wp:extent cx="4352925" cy="2552700"/>
            <wp:effectExtent l="0" t="0" r="0" b="0"/>
            <wp:docPr id="16" name="ole_rI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e_rId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2552700"/>
                    </a:xfrm>
                    <a:prstGeom prst="rect">
                      <a:avLst/>
                    </a:prstGeom>
                    <a:noFill/>
                    <a:ln>
                      <a:noFill/>
                    </a:ln>
                  </pic:spPr>
                </pic:pic>
              </a:graphicData>
            </a:graphic>
          </wp:inline>
        </w:drawing>
      </w:r>
    </w:p>
    <w:p w:rsidR="004A1FC1" w:rsidRDefault="00FA7224">
      <w:pPr>
        <w:jc w:val="center"/>
      </w:pPr>
      <w:r>
        <w:t>二维卷积图像应用软件的主图形界面</w:t>
      </w:r>
    </w:p>
    <w:p w:rsidR="004A1FC1" w:rsidRDefault="00FA7224">
      <w:r>
        <w:t>该软件至少有五个按钮：</w:t>
      </w:r>
    </w:p>
    <w:p w:rsidR="004A1FC1" w:rsidRDefault="00FA7224">
      <w:r>
        <w:t>Open</w:t>
      </w:r>
      <w:r>
        <w:t>：打开原始图像文件（至少支持</w:t>
      </w:r>
      <w:r>
        <w:t>BMP</w:t>
      </w:r>
      <w:r>
        <w:t>格式），并在</w:t>
      </w:r>
      <w:r>
        <w:t>“</w:t>
      </w:r>
      <w:r>
        <w:t>原始图像显示区域</w:t>
      </w:r>
      <w:r>
        <w:t>”</w:t>
      </w:r>
      <w:r>
        <w:t>显示原始图像文件；</w:t>
      </w:r>
    </w:p>
    <w:p w:rsidR="004A1FC1" w:rsidRDefault="00FA7224">
      <w:r>
        <w:t>Kernel</w:t>
      </w:r>
      <w:r>
        <w:t>：选择对应的卷积核（至少包含实验五中的所有卷积核）；</w:t>
      </w:r>
    </w:p>
    <w:p w:rsidR="004A1FC1" w:rsidRDefault="00FA7224">
      <w:r>
        <w:t>Run</w:t>
      </w:r>
      <w:r>
        <w:t>：开始二维卷积计算，计算结束后在</w:t>
      </w:r>
      <w:r>
        <w:t>“</w:t>
      </w:r>
      <w:r>
        <w:t>卷积结果图像显示</w:t>
      </w:r>
      <w:r>
        <w:t>”</w:t>
      </w:r>
      <w:r>
        <w:t>区域显示结果图像；</w:t>
      </w:r>
    </w:p>
    <w:p w:rsidR="004A1FC1" w:rsidRDefault="00FA7224">
      <w:r>
        <w:t>Save</w:t>
      </w:r>
      <w:r>
        <w:t>：将当前</w:t>
      </w:r>
      <w:r>
        <w:t>“</w:t>
      </w:r>
      <w:r>
        <w:t>卷积结果图像显示</w:t>
      </w:r>
      <w:r>
        <w:t>”</w:t>
      </w:r>
      <w:r>
        <w:t>区域的图像存储为指定图像文件（至少支持</w:t>
      </w:r>
      <w:r>
        <w:t>BMP</w:t>
      </w:r>
      <w:r>
        <w:t>格式）；</w:t>
      </w:r>
    </w:p>
    <w:p w:rsidR="004A1FC1" w:rsidRDefault="00FA7224">
      <w:r>
        <w:t>Exit</w:t>
      </w:r>
      <w:r>
        <w:t>：退出本程序。</w:t>
      </w:r>
    </w:p>
    <w:p w:rsidR="004A1FC1" w:rsidRDefault="004A1FC1"/>
    <w:p w:rsidR="004A1FC1" w:rsidRDefault="00FA7224">
      <w:r>
        <w:t>【实验内容】</w:t>
      </w:r>
    </w:p>
    <w:p w:rsidR="004A1FC1" w:rsidRDefault="00FA7224">
      <w:r>
        <w:t>1</w:t>
      </w:r>
      <w:r>
        <w:t>、（</w:t>
      </w:r>
      <w:r>
        <w:t>3</w:t>
      </w:r>
      <w:r>
        <w:t>分）使用</w:t>
      </w:r>
      <w:r>
        <w:t>Java</w:t>
      </w:r>
      <w:r>
        <w:t>语言实现二维图像卷积计算，并测量不同规模卷积核的二维图像卷积时间，并与实验七中的计算时间对比。</w:t>
      </w:r>
    </w:p>
    <w:p w:rsidR="004A1FC1" w:rsidRDefault="00FA7224">
      <w:pPr>
        <w:jc w:val="center"/>
      </w:pPr>
      <w:r>
        <w:t>不同卷积核的计算时间</w:t>
      </w:r>
    </w:p>
    <w:tbl>
      <w:tblPr>
        <w:tblW w:w="6798"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834"/>
        <w:gridCol w:w="2693"/>
      </w:tblGrid>
      <w:tr w:rsidR="004A1FC1">
        <w:tc>
          <w:tcPr>
            <w:tcW w:w="12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核大小</w:t>
            </w:r>
          </w:p>
        </w:tc>
        <w:tc>
          <w:tcPr>
            <w:tcW w:w="2834"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Java</w:t>
            </w:r>
            <w:r>
              <w:t>程序的计算时间</w:t>
            </w:r>
            <w:r>
              <w:t>(ms)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实验七中的计算时间</w:t>
            </w:r>
            <w:r>
              <w:t>(ms)</w:t>
            </w:r>
          </w:p>
        </w:tc>
      </w:tr>
      <w:tr w:rsidR="004A1FC1">
        <w:tc>
          <w:tcPr>
            <w:tcW w:w="12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9</w:t>
            </w:r>
          </w:p>
        </w:tc>
        <w:tc>
          <w:tcPr>
            <w:tcW w:w="2834"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407.11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lang w:val="en"/>
              </w:rPr>
              <w:t>276.441</w:t>
            </w:r>
          </w:p>
        </w:tc>
      </w:tr>
      <w:tr w:rsidR="004A1FC1">
        <w:tc>
          <w:tcPr>
            <w:tcW w:w="12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25</w:t>
            </w:r>
          </w:p>
        </w:tc>
        <w:tc>
          <w:tcPr>
            <w:tcW w:w="2834"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1539.2</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lang w:val="en"/>
              </w:rPr>
              <w:t>659.243</w:t>
            </w:r>
          </w:p>
        </w:tc>
      </w:tr>
      <w:tr w:rsidR="004A1FC1">
        <w:tc>
          <w:tcPr>
            <w:tcW w:w="1271"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t>81</w:t>
            </w:r>
          </w:p>
        </w:tc>
        <w:tc>
          <w:tcPr>
            <w:tcW w:w="2834"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pPr>
              <w:rPr>
                <w:lang w:val="en"/>
              </w:rPr>
            </w:pPr>
            <w:r>
              <w:rPr>
                <w:lang w:val="en"/>
              </w:rPr>
              <w:t>5047.71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rsidR="004A1FC1" w:rsidRDefault="00FA7224">
            <w:r>
              <w:rPr>
                <w:lang w:val="en"/>
              </w:rPr>
              <w:t>1999.33</w:t>
            </w:r>
          </w:p>
        </w:tc>
      </w:tr>
    </w:tbl>
    <w:p w:rsidR="004A1FC1" w:rsidRDefault="004A1FC1"/>
    <w:p w:rsidR="004A1FC1" w:rsidRDefault="00FA7224">
      <w:r>
        <w:t>2</w:t>
      </w:r>
      <w:r>
        <w:t>、通过</w:t>
      </w:r>
      <w:r>
        <w:t>JNI</w:t>
      </w:r>
      <w:r>
        <w:t>接口集成实验七程序，在</w:t>
      </w:r>
      <w:r>
        <w:t>TX1/Linux</w:t>
      </w:r>
      <w:r>
        <w:t>或</w:t>
      </w:r>
      <w:r>
        <w:t>x86/Linux</w:t>
      </w:r>
      <w:r>
        <w:t>平台上形成完整的应用。</w:t>
      </w:r>
    </w:p>
    <w:p w:rsidR="004A1FC1" w:rsidRDefault="00FA7224">
      <w:pPr>
        <w:rPr>
          <w:bCs/>
        </w:rPr>
      </w:pPr>
      <w:r>
        <w:rPr>
          <w:bCs/>
        </w:rPr>
        <w:t>2.1</w:t>
      </w:r>
      <w:r>
        <w:rPr>
          <w:bCs/>
        </w:rPr>
        <w:t>（</w:t>
      </w:r>
      <w:r>
        <w:rPr>
          <w:bCs/>
        </w:rPr>
        <w:t>2</w:t>
      </w:r>
      <w:r>
        <w:rPr>
          <w:bCs/>
        </w:rPr>
        <w:t>分）说明使用的硬件和软件平台。</w:t>
      </w:r>
    </w:p>
    <w:p w:rsidR="004A1FC1" w:rsidRDefault="00FA7224">
      <w:pPr>
        <w:rPr>
          <w:bCs/>
          <w:lang w:val="en"/>
        </w:rPr>
      </w:pPr>
      <w:r>
        <w:rPr>
          <w:bCs/>
          <w:lang w:val="en"/>
        </w:rPr>
        <w:t>Ubuntu 18.04, python3.6</w:t>
      </w:r>
    </w:p>
    <w:p w:rsidR="004A1FC1" w:rsidRDefault="004A1FC1"/>
    <w:p w:rsidR="004A1FC1" w:rsidRDefault="00FA7224">
      <w:pPr>
        <w:jc w:val="left"/>
      </w:pPr>
      <w:r>
        <w:t>2.2</w:t>
      </w:r>
      <w:r>
        <w:t>（</w:t>
      </w:r>
      <w:r>
        <w:t>2</w:t>
      </w:r>
      <w:r>
        <w:t>分）请展示主图形界面</w:t>
      </w:r>
      <w:r>
        <w:rPr>
          <w:noProof/>
        </w:rPr>
        <w:lastRenderedPageBreak/>
        <w:drawing>
          <wp:inline distT="0" distB="0" distL="114300" distR="114300">
            <wp:extent cx="5274310" cy="3016885"/>
            <wp:effectExtent l="0" t="0" r="2540" b="12065"/>
            <wp:docPr id="19" name="Picture 19" descr="Screenshot from 2020-08-27 0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0-08-27 01-04-54"/>
                    <pic:cNvPicPr>
                      <a:picLocks noChangeAspect="1"/>
                    </pic:cNvPicPr>
                  </pic:nvPicPr>
                  <pic:blipFill>
                    <a:blip r:embed="rId31"/>
                    <a:stretch>
                      <a:fillRect/>
                    </a:stretch>
                  </pic:blipFill>
                  <pic:spPr>
                    <a:xfrm>
                      <a:off x="0" y="0"/>
                      <a:ext cx="5274310" cy="3016885"/>
                    </a:xfrm>
                    <a:prstGeom prst="rect">
                      <a:avLst/>
                    </a:prstGeom>
                  </pic:spPr>
                </pic:pic>
              </a:graphicData>
            </a:graphic>
          </wp:inline>
        </w:drawing>
      </w:r>
    </w:p>
    <w:p w:rsidR="004A1FC1" w:rsidRDefault="004A1FC1"/>
    <w:p w:rsidR="004A1FC1" w:rsidRDefault="00FA7224">
      <w:r>
        <w:t>2.3</w:t>
      </w:r>
      <w:r>
        <w:t>（</w:t>
      </w:r>
      <w:r>
        <w:t>3</w:t>
      </w:r>
      <w:r>
        <w:t>分）你完成软件的功能较【实验要求】中的基本功能有何提升？（例如增加新的图像文件格式，新增一个功能点得</w:t>
      </w:r>
      <w:r>
        <w:t>0.5</w:t>
      </w:r>
      <w:r>
        <w:t>分，最多不超过</w:t>
      </w:r>
      <w:r>
        <w:t>3</w:t>
      </w:r>
      <w:r>
        <w:t>分）</w:t>
      </w:r>
    </w:p>
    <w:p w:rsidR="004A1FC1" w:rsidRDefault="00FA7224">
      <w:pPr>
        <w:ind w:firstLine="720"/>
      </w:pPr>
      <w:r>
        <w:rPr>
          <w:rFonts w:hint="eastAsia"/>
        </w:rPr>
        <w:t>优化了多线程的运行速度。</w:t>
      </w:r>
      <w:r w:rsidR="00D83C5B">
        <w:rPr>
          <w:rFonts w:hint="eastAsia"/>
        </w:rPr>
        <w:t>优化了图片渲染速度。</w:t>
      </w:r>
    </w:p>
    <w:p w:rsidR="004A1FC1" w:rsidRDefault="00FA7224">
      <w:r>
        <w:t>3</w:t>
      </w:r>
      <w:r>
        <w:t>、（</w:t>
      </w:r>
      <w:r>
        <w:t>4</w:t>
      </w:r>
      <w:r>
        <w:t>分）说明</w:t>
      </w:r>
      <w:r>
        <w:t>JNI</w:t>
      </w:r>
      <w:r>
        <w:t>接口的实现方法。</w:t>
      </w:r>
    </w:p>
    <w:p w:rsidR="004A1FC1" w:rsidRDefault="004A1FC1"/>
    <w:p w:rsidR="004A1FC1" w:rsidRDefault="00FA7224">
      <w:r>
        <w:t>4</w:t>
      </w:r>
      <w:r>
        <w:t>、请将软件移植到</w:t>
      </w:r>
      <w:r>
        <w:t>x86/Windows</w:t>
      </w:r>
      <w:r>
        <w:t>平台。</w:t>
      </w:r>
    </w:p>
    <w:p w:rsidR="004A1FC1" w:rsidRDefault="00FA7224">
      <w:r>
        <w:t xml:space="preserve">4.1 </w:t>
      </w:r>
      <w:r>
        <w:t>（</w:t>
      </w:r>
      <w:r>
        <w:t>2</w:t>
      </w:r>
      <w:r>
        <w:t>分）提供程序运行截图</w:t>
      </w:r>
    </w:p>
    <w:p w:rsidR="004A1FC1" w:rsidRDefault="004A1FC1"/>
    <w:p w:rsidR="004A1FC1" w:rsidRDefault="00FA7224">
      <w:r>
        <w:t xml:space="preserve">4.2 </w:t>
      </w:r>
      <w:r>
        <w:t>（</w:t>
      </w:r>
      <w:r>
        <w:t>2</w:t>
      </w:r>
      <w:r>
        <w:t>分）说明从</w:t>
      </w:r>
      <w:r>
        <w:t>NEON</w:t>
      </w:r>
      <w:r>
        <w:t>指令系统移植到</w:t>
      </w:r>
      <w:r>
        <w:t>AVX</w:t>
      </w:r>
      <w:r>
        <w:t>（</w:t>
      </w:r>
      <w:r>
        <w:t>SSE</w:t>
      </w:r>
      <w:r>
        <w:t>）指令系统的方法</w:t>
      </w:r>
    </w:p>
    <w:p w:rsidR="004271C1" w:rsidRDefault="004271C1"/>
    <w:p w:rsidR="004271C1" w:rsidRDefault="004271C1" w:rsidP="004271C1">
      <w:r>
        <w:t>Redefines ARM NEON 64 and 128-bit vectors  as the corresponding x86 SIMD data.</w:t>
      </w:r>
    </w:p>
    <w:p w:rsidR="004271C1" w:rsidRDefault="004271C1" w:rsidP="004271C1">
      <w:r>
        <w:t xml:space="preserve">Redefines some  functions from ARM NEON to Intel SSE if 1:1 correspondence exists (~50% of  128 bit functions)   </w:t>
      </w:r>
    </w:p>
    <w:p w:rsidR="004271C1" w:rsidRDefault="004271C1" w:rsidP="004271C1">
      <w:r>
        <w:t xml:space="preserve"> Implements some ARM NEON functions  using Intel SIMD if the performance effective implementation is possible (~45% of functions)</w:t>
      </w:r>
    </w:p>
    <w:p w:rsidR="004271C1" w:rsidRDefault="004271C1" w:rsidP="004271C1">
      <w:r>
        <w:t xml:space="preserve">Implements the remaining NEON functions (for &lt;5% of functions not widely used in applications) using the  serial solution and issuing the corresponding "low performance" compiler warning  </w:t>
      </w:r>
    </w:p>
    <w:p w:rsidR="004271C1" w:rsidRDefault="004271C1" w:rsidP="004271C1"/>
    <w:p w:rsidR="004271C1" w:rsidRPr="004271C1" w:rsidRDefault="004271C1" w:rsidP="004271C1">
      <w:pPr>
        <w:rPr>
          <w:rFonts w:hint="eastAsia"/>
        </w:rPr>
      </w:pPr>
      <w:r>
        <w:rPr>
          <w:rFonts w:hint="eastAsia"/>
        </w:rPr>
        <w:t>来源于</w:t>
      </w:r>
      <w:r>
        <w:rPr>
          <w:rFonts w:hint="eastAsia"/>
        </w:rPr>
        <w:t>intel</w:t>
      </w:r>
      <w:r>
        <w:rPr>
          <w:rFonts w:hint="eastAsia"/>
        </w:rPr>
        <w:t>官方文档，</w:t>
      </w:r>
      <w:hyperlink r:id="rId32" w:history="1">
        <w:r w:rsidRPr="004271C1">
          <w:rPr>
            <w:rStyle w:val="af"/>
          </w:rPr>
          <w:t>https://software.intel.com/content/www/us/en/develop/articles/from-arm-neon-to-intel-sse-the-automatic-porting-solution-tips-and-tricks.html</w:t>
        </w:r>
      </w:hyperlink>
    </w:p>
    <w:p w:rsidR="004A1FC1" w:rsidRDefault="004A1FC1"/>
    <w:p w:rsidR="004A1FC1" w:rsidRDefault="00FA7224">
      <w:r>
        <w:t xml:space="preserve">4.3 </w:t>
      </w:r>
      <w:r>
        <w:t>（</w:t>
      </w:r>
      <w:r>
        <w:t>2</w:t>
      </w:r>
      <w:r>
        <w:t>分）说明多线程移植的方法。</w:t>
      </w:r>
    </w:p>
    <w:sectPr w:rsidR="004A1FC1">
      <w:headerReference w:type="default" r:id="rId33"/>
      <w:footerReference w:type="default" r:id="rId34"/>
      <w:pgSz w:w="11906" w:h="16838"/>
      <w:pgMar w:top="1440" w:right="1800" w:bottom="1440" w:left="1800" w:header="851" w:footer="992" w:gutter="0"/>
      <w:cols w:space="720"/>
      <w:formProt w:val="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224" w:rsidRDefault="00FA7224">
      <w:r>
        <w:separator/>
      </w:r>
    </w:p>
  </w:endnote>
  <w:endnote w:type="continuationSeparator" w:id="0">
    <w:p w:rsidR="00FA7224" w:rsidRDefault="00FA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ohit Devanagari">
    <w:altName w:val="Mangal"/>
    <w:charset w:val="00"/>
    <w:family w:val="auto"/>
    <w:pitch w:val="default"/>
    <w:sig w:usb0="80008023" w:usb1="00002042" w:usb2="00000000" w:usb3="00000000" w:csb0="00000001" w:csb1="00000000"/>
  </w:font>
  <w:font w:name="Liberation Sans">
    <w:altName w:val="Arial"/>
    <w:charset w:val="01"/>
    <w:family w:val="roman"/>
    <w:pitch w:val="default"/>
    <w:sig w:usb0="E0000AFF" w:usb1="500078FF" w:usb2="00000021" w:usb3="00000000" w:csb0="600001BF" w:csb1="DFF70000"/>
  </w:font>
  <w:font w:name="Noto Sans CJK SC">
    <w:charset w:val="86"/>
    <w:family w:val="auto"/>
    <w:pitch w:val="default"/>
    <w:sig w:usb0="30000083" w:usb1="2BDF3C10" w:usb2="00000016" w:usb3="00000000" w:csb0="602E0107" w:csb1="00000000"/>
  </w:font>
  <w:font w:name="arial;sans-serif">
    <w:altName w:val="Arial"/>
    <w:charset w:val="00"/>
    <w:family w:val="auto"/>
    <w:pitch w:val="default"/>
  </w:font>
  <w:font w:name="Monospace">
    <w:altName w:val="Cambria"/>
    <w:charset w:val="01"/>
    <w:family w:val="roman"/>
    <w:pitch w:val="default"/>
  </w:font>
  <w:font w:name="Courier New">
    <w:panose1 w:val="02070309020205020404"/>
    <w:charset w:val="00"/>
    <w:family w:val="modern"/>
    <w:pitch w:val="fixed"/>
    <w:sig w:usb0="E0002EFF" w:usb1="C0007843" w:usb2="00000009" w:usb3="00000000" w:csb0="000001FF" w:csb1="00000000"/>
  </w:font>
  <w:font w:name="black Verdana;Arial;Helvetica;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FC1" w:rsidRDefault="00FA7224">
    <w:pPr>
      <w:pStyle w:val="a7"/>
      <w:jc w:val="center"/>
    </w:pPr>
    <w:r>
      <w:t>第</w:t>
    </w:r>
    <w:r>
      <w:fldChar w:fldCharType="begin"/>
    </w:r>
    <w:r>
      <w:instrText>PAGE</w:instrText>
    </w:r>
    <w:r>
      <w:fldChar w:fldCharType="separate"/>
    </w:r>
    <w:r>
      <w:t>21</w:t>
    </w:r>
    <w:r>
      <w:fldChar w:fldCharType="end"/>
    </w:r>
    <w:r>
      <w:t>页</w:t>
    </w:r>
  </w:p>
  <w:p w:rsidR="004A1FC1" w:rsidRDefault="004A1FC1">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224" w:rsidRDefault="00FA7224">
      <w:r>
        <w:separator/>
      </w:r>
    </w:p>
  </w:footnote>
  <w:footnote w:type="continuationSeparator" w:id="0">
    <w:p w:rsidR="00FA7224" w:rsidRDefault="00FA7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1FC1" w:rsidRDefault="00FA7224">
    <w:pPr>
      <w:pStyle w:val="a8"/>
    </w:pPr>
    <w:r>
      <w:t>《嵌入式软件优化技术》实验手册</w:t>
    </w:r>
    <w:r>
      <w:t>——</w:t>
    </w:r>
    <w:r>
      <w:t>华南理工大学软件学院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B32DB4"/>
    <w:multiLevelType w:val="singleLevel"/>
    <w:tmpl w:val="86B32DB4"/>
    <w:lvl w:ilvl="0">
      <w:start w:val="5"/>
      <w:numFmt w:val="decimal"/>
      <w:suff w:val="nothing"/>
      <w:lvlText w:val="%1、"/>
      <w:lvlJc w:val="left"/>
    </w:lvl>
  </w:abstractNum>
  <w:abstractNum w:abstractNumId="1" w15:restartNumberingAfterBreak="0">
    <w:nsid w:val="BF2F521B"/>
    <w:multiLevelType w:val="multilevel"/>
    <w:tmpl w:val="BF2F521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FC1"/>
    <w:rsid w:val="FFEF921B"/>
    <w:rsid w:val="00086A39"/>
    <w:rsid w:val="002B5878"/>
    <w:rsid w:val="0034487B"/>
    <w:rsid w:val="00361571"/>
    <w:rsid w:val="004226EB"/>
    <w:rsid w:val="004271C1"/>
    <w:rsid w:val="004A1FC1"/>
    <w:rsid w:val="00566B3D"/>
    <w:rsid w:val="005F0D61"/>
    <w:rsid w:val="008A711B"/>
    <w:rsid w:val="00A42132"/>
    <w:rsid w:val="00A663F9"/>
    <w:rsid w:val="00B34C70"/>
    <w:rsid w:val="00D83C5B"/>
    <w:rsid w:val="00E34378"/>
    <w:rsid w:val="00FA7224"/>
    <w:rsid w:val="36578BC6"/>
    <w:rsid w:val="3AEFA9C0"/>
    <w:rsid w:val="5F75403E"/>
    <w:rsid w:val="7F77F3AA"/>
    <w:rsid w:val="7FB7BC48"/>
    <w:rsid w:val="D5579812"/>
    <w:rsid w:val="E6DFF86F"/>
    <w:rsid w:val="EF7FA36C"/>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E459C"/>
  <w15:docId w15:val="{A45D7635-253C-4EC1-B950-0DAFC1BA9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qFormat="1"/>
    <w:lsdException w:name="Subtitle"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overflowPunct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sz w:val="44"/>
      <w:szCs w:val="44"/>
    </w:rPr>
  </w:style>
  <w:style w:type="paragraph" w:styleId="2">
    <w:name w:val="heading 2"/>
    <w:basedOn w:val="a"/>
    <w:next w:val="a"/>
    <w:qFormat/>
    <w:pPr>
      <w:keepNext/>
      <w:keepLines/>
      <w:spacing w:before="260" w:after="260" w:line="415" w:lineRule="auto"/>
      <w:outlineLvl w:val="1"/>
    </w:pPr>
    <w:rPr>
      <w:rFonts w:ascii="Cambria" w:hAnsi="Cambria"/>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Cambria"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qFormat/>
    <w:rPr>
      <w:sz w:val="18"/>
      <w:szCs w:val="18"/>
    </w:rPr>
  </w:style>
  <w:style w:type="paragraph" w:styleId="a4">
    <w:name w:val="Body Text"/>
    <w:basedOn w:val="a"/>
    <w:pPr>
      <w:spacing w:after="140" w:line="276" w:lineRule="auto"/>
    </w:pPr>
  </w:style>
  <w:style w:type="paragraph" w:styleId="a5">
    <w:name w:val="caption"/>
    <w:basedOn w:val="a"/>
    <w:next w:val="a"/>
    <w:qFormat/>
    <w:pPr>
      <w:suppressLineNumbers/>
      <w:spacing w:before="120" w:after="120"/>
    </w:pPr>
    <w:rPr>
      <w:rFonts w:cs="Lohit Devanagari"/>
      <w:i/>
      <w:iCs/>
      <w:sz w:val="24"/>
    </w:rPr>
  </w:style>
  <w:style w:type="paragraph" w:styleId="a6">
    <w:name w:val="Document Map"/>
    <w:basedOn w:val="a"/>
    <w:qFormat/>
    <w:rPr>
      <w:rFonts w:ascii="宋体" w:hAnsi="宋体"/>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000000"/>
      </w:pBdr>
      <w:tabs>
        <w:tab w:val="center" w:pos="4153"/>
        <w:tab w:val="right" w:pos="8306"/>
      </w:tabs>
      <w:snapToGrid w:val="0"/>
      <w:jc w:val="center"/>
    </w:pPr>
    <w:rPr>
      <w:sz w:val="18"/>
      <w:szCs w:val="18"/>
    </w:rPr>
  </w:style>
  <w:style w:type="paragraph" w:styleId="a9">
    <w:name w:val="List"/>
    <w:basedOn w:val="a4"/>
    <w:rPr>
      <w:rFonts w:cs="Lohit Devanagari"/>
    </w:rPr>
  </w:style>
  <w:style w:type="character" w:customStyle="1" w:styleId="10">
    <w:name w:val="标题 1 字符"/>
    <w:basedOn w:val="a0"/>
    <w:qFormat/>
    <w:rPr>
      <w:b/>
      <w:bCs/>
      <w:kern w:val="2"/>
      <w:sz w:val="44"/>
      <w:szCs w:val="44"/>
    </w:rPr>
  </w:style>
  <w:style w:type="character" w:customStyle="1" w:styleId="aa">
    <w:name w:val="文档结构图 字符"/>
    <w:basedOn w:val="a0"/>
    <w:qFormat/>
    <w:rPr>
      <w:rFonts w:ascii="宋体" w:hAnsi="宋体"/>
      <w:kern w:val="2"/>
      <w:sz w:val="18"/>
      <w:szCs w:val="18"/>
    </w:rPr>
  </w:style>
  <w:style w:type="character" w:customStyle="1" w:styleId="20">
    <w:name w:val="标题 2 字符"/>
    <w:basedOn w:val="a0"/>
    <w:qFormat/>
    <w:rPr>
      <w:rFonts w:ascii="Cambria" w:eastAsia="宋体" w:hAnsi="Cambria" w:cs="Times New Roman"/>
      <w:b/>
      <w:bCs/>
      <w:kern w:val="2"/>
      <w:sz w:val="32"/>
      <w:szCs w:val="32"/>
    </w:rPr>
  </w:style>
  <w:style w:type="character" w:customStyle="1" w:styleId="InternetLink">
    <w:name w:val="Internet Link"/>
    <w:basedOn w:val="a0"/>
    <w:rPr>
      <w:color w:val="0000FF"/>
      <w:u w:val="single"/>
    </w:rPr>
  </w:style>
  <w:style w:type="character" w:customStyle="1" w:styleId="ab">
    <w:name w:val="页眉 字符"/>
    <w:basedOn w:val="a0"/>
    <w:qFormat/>
    <w:rPr>
      <w:kern w:val="2"/>
      <w:sz w:val="18"/>
      <w:szCs w:val="18"/>
    </w:rPr>
  </w:style>
  <w:style w:type="character" w:customStyle="1" w:styleId="ac">
    <w:name w:val="页脚 字符"/>
    <w:basedOn w:val="a0"/>
    <w:qFormat/>
    <w:rPr>
      <w:kern w:val="2"/>
      <w:sz w:val="18"/>
      <w:szCs w:val="18"/>
    </w:rPr>
  </w:style>
  <w:style w:type="character" w:customStyle="1" w:styleId="30">
    <w:name w:val="标题 3 字符"/>
    <w:basedOn w:val="a0"/>
    <w:qFormat/>
    <w:rPr>
      <w:b/>
      <w:bCs/>
      <w:kern w:val="2"/>
      <w:sz w:val="32"/>
      <w:szCs w:val="32"/>
    </w:rPr>
  </w:style>
  <w:style w:type="character" w:customStyle="1" w:styleId="ad">
    <w:name w:val="批注框文本 字符"/>
    <w:basedOn w:val="a0"/>
    <w:qFormat/>
    <w:rPr>
      <w:kern w:val="2"/>
      <w:sz w:val="18"/>
      <w:szCs w:val="18"/>
    </w:rPr>
  </w:style>
  <w:style w:type="character" w:customStyle="1" w:styleId="40">
    <w:name w:val="标题 4 字符"/>
    <w:basedOn w:val="a0"/>
    <w:qFormat/>
    <w:rPr>
      <w:rFonts w:ascii="Cambria" w:eastAsia="宋体" w:hAnsi="Cambria" w:cs="Times New Roman"/>
      <w:b/>
      <w:bCs/>
      <w:kern w:val="2"/>
      <w:sz w:val="28"/>
      <w:szCs w:val="28"/>
    </w:rPr>
  </w:style>
  <w:style w:type="character" w:customStyle="1" w:styleId="11">
    <w:name w:val="未处理的提及1"/>
    <w:basedOn w:val="a0"/>
    <w:qFormat/>
    <w:rPr>
      <w:color w:val="808080"/>
      <w:highlight w:val="white"/>
    </w:rPr>
  </w:style>
  <w:style w:type="character" w:customStyle="1" w:styleId="ListLabel1">
    <w:name w:val="ListLabel 1"/>
    <w:qFormat/>
    <w:rPr>
      <w:u w:val="none"/>
    </w:rPr>
  </w:style>
  <w:style w:type="character" w:customStyle="1" w:styleId="ListLabel2">
    <w:name w:val="ListLabel 2"/>
    <w:qFormat/>
  </w:style>
  <w:style w:type="character" w:customStyle="1" w:styleId="ListLabel3">
    <w:name w:val="ListLabel 3"/>
    <w:qFormat/>
  </w:style>
  <w:style w:type="character" w:customStyle="1" w:styleId="ListLabel4">
    <w:name w:val="ListLabel 4"/>
    <w:qFormat/>
  </w:style>
  <w:style w:type="paragraph" w:customStyle="1" w:styleId="Heading">
    <w:name w:val="Heading"/>
    <w:basedOn w:val="a"/>
    <w:next w:val="a4"/>
    <w:qFormat/>
    <w:pPr>
      <w:keepNext/>
      <w:spacing w:before="240" w:after="120"/>
    </w:pPr>
    <w:rPr>
      <w:rFonts w:ascii="Liberation Sans" w:eastAsia="Noto Sans CJK SC" w:hAnsi="Liberation Sans" w:cs="Lohit Devanagari"/>
      <w:sz w:val="28"/>
      <w:szCs w:val="28"/>
    </w:rPr>
  </w:style>
  <w:style w:type="paragraph" w:customStyle="1" w:styleId="Index">
    <w:name w:val="Index"/>
    <w:basedOn w:val="a"/>
    <w:qFormat/>
    <w:pPr>
      <w:suppressLineNumbers/>
    </w:pPr>
    <w:rPr>
      <w:rFonts w:cs="Lohit Devanagari"/>
    </w:rPr>
  </w:style>
  <w:style w:type="paragraph" w:styleId="ae">
    <w:name w:val="List Paragraph"/>
    <w:basedOn w:val="a"/>
    <w:qFormat/>
    <w:pPr>
      <w:ind w:firstLine="420"/>
    </w:pPr>
  </w:style>
  <w:style w:type="paragraph" w:customStyle="1" w:styleId="Quotations">
    <w:name w:val="Quotations"/>
    <w:basedOn w:val="a"/>
    <w:qFormat/>
    <w:pPr>
      <w:spacing w:after="283"/>
      <w:ind w:left="567" w:right="567"/>
    </w:pPr>
  </w:style>
  <w:style w:type="paragraph" w:customStyle="1" w:styleId="TableContents">
    <w:name w:val="Table Contents"/>
    <w:basedOn w:val="a"/>
    <w:qFormat/>
    <w:pPr>
      <w:suppressLineNumbers/>
    </w:pPr>
  </w:style>
  <w:style w:type="character" w:styleId="af">
    <w:name w:val="Hyperlink"/>
    <w:basedOn w:val="a0"/>
    <w:rsid w:val="004271C1"/>
    <w:rPr>
      <w:color w:val="0000FF" w:themeColor="hyperlink"/>
      <w:u w:val="single"/>
    </w:rPr>
  </w:style>
  <w:style w:type="character" w:styleId="af0">
    <w:name w:val="Unresolved Mention"/>
    <w:basedOn w:val="a0"/>
    <w:uiPriority w:val="99"/>
    <w:semiHidden/>
    <w:unhideWhenUsed/>
    <w:rsid w:val="00427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216044">
      <w:bodyDiv w:val="1"/>
      <w:marLeft w:val="0"/>
      <w:marRight w:val="0"/>
      <w:marTop w:val="0"/>
      <w:marBottom w:val="0"/>
      <w:divBdr>
        <w:top w:val="none" w:sz="0" w:space="0" w:color="auto"/>
        <w:left w:val="none" w:sz="0" w:space="0" w:color="auto"/>
        <w:bottom w:val="none" w:sz="0" w:space="0" w:color="auto"/>
        <w:right w:val="none" w:sz="0" w:space="0" w:color="auto"/>
      </w:divBdr>
    </w:div>
    <w:div w:id="1171218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oleObject" Target="embeddings/oleObject4.bin"/><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2.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hyperlink" Target="https://software.intel.com/content/www/us/en/develop/articles/from-arm-neon-to-intel-sse-the-automatic-porting-solution-tips-and-trick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student@116.56.143.161" TargetMode="External"/><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5.tiff"/><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1550</Words>
  <Characters>8835</Characters>
  <Application>Microsoft Office Word</Application>
  <DocSecurity>0</DocSecurity>
  <Lines>73</Lines>
  <Paragraphs>20</Paragraphs>
  <ScaleCrop>false</ScaleCrop>
  <Company>Microsoft</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dc:creator>
  <cp:lastModifiedBy>JHSeng</cp:lastModifiedBy>
  <cp:revision>2</cp:revision>
  <dcterms:created xsi:type="dcterms:W3CDTF">2020-08-26T17:25:00Z</dcterms:created>
  <dcterms:modified xsi:type="dcterms:W3CDTF">2020-08-26T17:25:00Z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1033-11.1.0.9615</vt:lpwstr>
  </property>
</Properties>
</file>