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6B1" w:rsidRDefault="00940C62" w:rsidP="00940C62">
      <w:pPr>
        <w:pStyle w:val="a3"/>
      </w:pPr>
      <w:r w:rsidRPr="00940C62">
        <w:t>Chapter 1. What is Software Architecture?</w:t>
      </w:r>
    </w:p>
    <w:p w:rsidR="00940C62" w:rsidRDefault="00940C62" w:rsidP="00940C62">
      <w:pPr>
        <w:rPr>
          <w:color w:val="FF0000"/>
        </w:rPr>
      </w:pPr>
      <w:r w:rsidRPr="00940C62">
        <w:rPr>
          <w:rFonts w:hint="eastAsia"/>
          <w:color w:val="FF0000"/>
        </w:rPr>
        <w:t>【理解：软件体系结构（软件架构）的定义、架构模式的概念】</w:t>
      </w:r>
    </w:p>
    <w:p w:rsidR="00940C62" w:rsidRPr="00940C62" w:rsidRDefault="00940C62" w:rsidP="00940C62">
      <w:pPr>
        <w:rPr>
          <w:color w:val="FF0000"/>
        </w:rPr>
      </w:pPr>
    </w:p>
    <w:p w:rsidR="00940C62" w:rsidRPr="00940C62" w:rsidRDefault="00940C62" w:rsidP="00940C62">
      <w:pPr>
        <w:rPr>
          <w:b/>
          <w:color w:val="FF0000"/>
        </w:rPr>
      </w:pPr>
      <w:r w:rsidRPr="00940C62">
        <w:rPr>
          <w:b/>
          <w:color w:val="FF0000"/>
        </w:rPr>
        <w:t>What is Software Architecture?</w:t>
      </w:r>
    </w:p>
    <w:p w:rsidR="00940C62" w:rsidRPr="00940C62" w:rsidRDefault="00940C62" w:rsidP="00940C62">
      <w:pPr>
        <w:ind w:firstLine="420"/>
        <w:rPr>
          <w:color w:val="FF0000"/>
        </w:rPr>
      </w:pPr>
      <w:r w:rsidRPr="00940C62">
        <w:rPr>
          <w:b/>
          <w:i/>
          <w:iCs/>
        </w:rPr>
        <w:t>The software architecture of a system is the set of structures needed to reason about the system, which comprise software elements, relations among them, and properties of both</w:t>
      </w:r>
      <w:r w:rsidRPr="00940C62">
        <w:rPr>
          <w:i/>
          <w:iCs/>
          <w:color w:val="FF0000"/>
        </w:rPr>
        <w:t>.</w:t>
      </w:r>
    </w:p>
    <w:p w:rsidR="00940C62" w:rsidRDefault="00940C62" w:rsidP="00940C62">
      <w:pPr>
        <w:rPr>
          <w:color w:val="FF0000"/>
        </w:rPr>
      </w:pPr>
    </w:p>
    <w:p w:rsidR="002C2CCC" w:rsidRDefault="002C2CCC" w:rsidP="00940C62">
      <w:pPr>
        <w:rPr>
          <w:b/>
          <w:color w:val="FF0000"/>
        </w:rPr>
      </w:pPr>
      <w:r w:rsidRPr="002C2CCC">
        <w:rPr>
          <w:b/>
          <w:color w:val="FF0000"/>
        </w:rPr>
        <w:t>Architectural Patterns</w:t>
      </w:r>
    </w:p>
    <w:p w:rsidR="002C2CCC" w:rsidRDefault="002C2CCC" w:rsidP="002C2CC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架构元素的组合称为架构模式。</w:t>
      </w:r>
    </w:p>
    <w:p w:rsidR="002C2CCC" w:rsidRDefault="002C2CCC" w:rsidP="002C2CCC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模式为解决系统面临的一些问题提供了打包的策略。</w:t>
      </w:r>
    </w:p>
    <w:p w:rsidR="002C2CCC" w:rsidRDefault="002C2CCC" w:rsidP="002C2CC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架构模式描述元素类型及其交互形式。</w:t>
      </w:r>
    </w:p>
    <w:p w:rsidR="0084685F" w:rsidRDefault="0084685F" w:rsidP="0084685F">
      <w:pPr>
        <w:rPr>
          <w:rFonts w:hint="eastAsia"/>
        </w:rPr>
      </w:pPr>
    </w:p>
    <w:p w:rsidR="002C2CCC" w:rsidRDefault="002C2CCC" w:rsidP="002C2CC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常见的模块类型模式是分层模式。</w:t>
      </w:r>
    </w:p>
    <w:p w:rsidR="0084685F" w:rsidRDefault="0084685F" w:rsidP="0084685F">
      <w:pPr>
        <w:rPr>
          <w:rFonts w:hint="eastAsia"/>
        </w:rPr>
      </w:pPr>
    </w:p>
    <w:p w:rsidR="002C2CCC" w:rsidRDefault="002C2CCC" w:rsidP="002C2CC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常见的组件和连接器类型模式</w:t>
      </w:r>
      <w:r>
        <w:t>:</w:t>
      </w:r>
    </w:p>
    <w:p w:rsidR="002C2CCC" w:rsidRDefault="002C2CCC" w:rsidP="002C2CCC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数据共享模式</w:t>
      </w:r>
      <w:r w:rsidR="0084685F">
        <w:rPr>
          <w:rFonts w:hint="eastAsia"/>
        </w:rPr>
        <w:t>（</w:t>
      </w:r>
      <w:r w:rsidR="0084685F" w:rsidRPr="0084685F">
        <w:t>Shared-data pattern</w:t>
      </w:r>
      <w:r w:rsidR="0084685F">
        <w:rPr>
          <w:rFonts w:hint="eastAsia"/>
        </w:rPr>
        <w:t>）</w:t>
      </w:r>
    </w:p>
    <w:p w:rsidR="0084685F" w:rsidRDefault="0084685F" w:rsidP="0084685F">
      <w:pPr>
        <w:rPr>
          <w:rFonts w:hint="eastAsia"/>
        </w:rPr>
      </w:pPr>
      <w:r w:rsidRPr="0084685F">
        <w:drawing>
          <wp:inline distT="0" distB="0" distL="0" distR="0" wp14:anchorId="26D107BA" wp14:editId="49B12B4A">
            <wp:extent cx="3848100" cy="1950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163" cy="197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C2CCC" w:rsidRDefault="002C2CCC" w:rsidP="002C2CCC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客户端</w:t>
      </w:r>
      <w:r>
        <w:t>-服务器模式</w:t>
      </w:r>
      <w:r w:rsidR="0084685F">
        <w:rPr>
          <w:rFonts w:hint="eastAsia"/>
        </w:rPr>
        <w:t>（</w:t>
      </w:r>
      <w:r w:rsidR="0084685F" w:rsidRPr="0084685F">
        <w:t>Client-server pattern</w:t>
      </w:r>
      <w:r w:rsidR="0084685F">
        <w:rPr>
          <w:rFonts w:hint="eastAsia"/>
        </w:rPr>
        <w:t>）</w:t>
      </w:r>
    </w:p>
    <w:p w:rsidR="002C2CCC" w:rsidRDefault="002C2CCC" w:rsidP="002C2CCC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组件是客户机和服务器。</w:t>
      </w:r>
    </w:p>
    <w:p w:rsidR="002C2CCC" w:rsidRDefault="002C2CCC" w:rsidP="002C2CCC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连接器是协议和消息，它们彼此共享以执行系统的工作。</w:t>
      </w:r>
    </w:p>
    <w:p w:rsidR="0084685F" w:rsidRDefault="0084685F" w:rsidP="0084685F">
      <w:pPr>
        <w:rPr>
          <w:rFonts w:hint="eastAsia"/>
        </w:rPr>
      </w:pPr>
    </w:p>
    <w:p w:rsidR="0084685F" w:rsidRDefault="0084685F" w:rsidP="008468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常见的分配模式</w:t>
      </w:r>
      <w:r>
        <w:t>:</w:t>
      </w:r>
    </w:p>
    <w:p w:rsidR="0084685F" w:rsidRDefault="0084685F" w:rsidP="0084685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多层模式</w:t>
      </w:r>
      <w:r>
        <w:rPr>
          <w:rFonts w:hint="eastAsia"/>
        </w:rPr>
        <w:t>（</w:t>
      </w:r>
      <w:r w:rsidRPr="0084685F">
        <w:t>Multi-tier pattern</w:t>
      </w:r>
      <w:r>
        <w:rPr>
          <w:rFonts w:hint="eastAsia"/>
        </w:rPr>
        <w:t>）</w:t>
      </w:r>
    </w:p>
    <w:p w:rsidR="0084685F" w:rsidRDefault="0084685F" w:rsidP="0084685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能力中心模式和平台模式</w:t>
      </w:r>
      <w:r>
        <w:rPr>
          <w:rFonts w:hint="eastAsia"/>
        </w:rPr>
        <w:t>（</w:t>
      </w:r>
      <w:r w:rsidRPr="0084685F">
        <w:t>Competence center pattern and platform pattern</w:t>
      </w:r>
      <w:r>
        <w:rPr>
          <w:rFonts w:hint="eastAsia"/>
        </w:rPr>
        <w:t>）</w:t>
      </w:r>
    </w:p>
    <w:p w:rsidR="0084685F" w:rsidRDefault="0084685F" w:rsidP="0084685F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这些模式专门化了软件系统的工作分配结构。</w:t>
      </w:r>
    </w:p>
    <w:p w:rsidR="0084685F" w:rsidRDefault="0084685F" w:rsidP="0084685F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在能力中心，工作是根据能力来分配的。</w:t>
      </w:r>
    </w:p>
    <w:p w:rsidR="0084685F" w:rsidRPr="002C2CCC" w:rsidRDefault="0084685F" w:rsidP="0084685F">
      <w:pPr>
        <w:pStyle w:val="a5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在平台中，一个站点负责开发软件产品线的可重用核心资产，而其他站点则开发使用核心资产的应用程序。</w:t>
      </w:r>
    </w:p>
    <w:p w:rsidR="00940C62" w:rsidRPr="00940C62" w:rsidRDefault="00940C62" w:rsidP="00940C62">
      <w:pPr>
        <w:rPr>
          <w:color w:val="FF0000"/>
        </w:rPr>
      </w:pPr>
    </w:p>
    <w:p w:rsidR="00940C62" w:rsidRDefault="00940C62" w:rsidP="00940C62"/>
    <w:p w:rsidR="00AA42A3" w:rsidRDefault="00AA42A3" w:rsidP="00940C62"/>
    <w:p w:rsidR="00AA42A3" w:rsidRDefault="00AA42A3" w:rsidP="00940C62">
      <w:pPr>
        <w:rPr>
          <w:rFonts w:hint="eastAsia"/>
        </w:rPr>
      </w:pPr>
    </w:p>
    <w:p w:rsidR="00940C62" w:rsidRPr="00940C62" w:rsidRDefault="00940C62" w:rsidP="00940C62">
      <w:pPr>
        <w:rPr>
          <w:color w:val="FF0000"/>
        </w:rPr>
      </w:pPr>
      <w:r w:rsidRPr="00940C62">
        <w:rPr>
          <w:rFonts w:hint="eastAsia"/>
          <w:color w:val="FF0000"/>
        </w:rPr>
        <w:lastRenderedPageBreak/>
        <w:t>【掌握：软件系统有哪几类结构？在每类结构里，元素及其之间的关系是什么？每类结构各有哪些常见的结构？其特点是什么？】</w:t>
      </w:r>
    </w:p>
    <w:p w:rsidR="00940C62" w:rsidRDefault="00940C62" w:rsidP="00940C62"/>
    <w:p w:rsidR="00940C62" w:rsidRPr="00940C62" w:rsidRDefault="00940C62" w:rsidP="00940C62">
      <w:pPr>
        <w:numPr>
          <w:ilvl w:val="0"/>
          <w:numId w:val="1"/>
        </w:numPr>
      </w:pPr>
      <w:r w:rsidRPr="00940C62">
        <w:t>Software systems are composed of many structures.</w:t>
      </w:r>
    </w:p>
    <w:p w:rsidR="00940C62" w:rsidRPr="00940C62" w:rsidRDefault="00940C62" w:rsidP="00940C62">
      <w:pPr>
        <w:numPr>
          <w:ilvl w:val="1"/>
          <w:numId w:val="1"/>
        </w:numPr>
      </w:pPr>
      <w:r w:rsidRPr="00940C62">
        <w:t>Module</w:t>
      </w:r>
    </w:p>
    <w:p w:rsidR="00940C62" w:rsidRPr="00940C62" w:rsidRDefault="00940C62" w:rsidP="00940C62">
      <w:pPr>
        <w:numPr>
          <w:ilvl w:val="1"/>
          <w:numId w:val="1"/>
        </w:numPr>
      </w:pPr>
      <w:r w:rsidRPr="00940C62">
        <w:t>Component and Connector</w:t>
      </w:r>
    </w:p>
    <w:p w:rsidR="00940C62" w:rsidRDefault="00940C62" w:rsidP="00940C62">
      <w:pPr>
        <w:numPr>
          <w:ilvl w:val="1"/>
          <w:numId w:val="1"/>
        </w:numPr>
      </w:pPr>
      <w:r w:rsidRPr="00940C62">
        <w:t>Allocation</w:t>
      </w:r>
    </w:p>
    <w:p w:rsidR="00AD66C8" w:rsidRDefault="00AD66C8" w:rsidP="00AD66C8"/>
    <w:p w:rsidR="00AD66C8" w:rsidRDefault="00AD66C8" w:rsidP="00AD66C8"/>
    <w:p w:rsidR="00AD66C8" w:rsidRDefault="00BA5C49" w:rsidP="00BA5C49">
      <w:pPr>
        <w:pStyle w:val="a5"/>
        <w:numPr>
          <w:ilvl w:val="0"/>
          <w:numId w:val="1"/>
        </w:numPr>
        <w:ind w:firstLineChars="0"/>
      </w:pPr>
      <w:r w:rsidRPr="00BA5C49">
        <w:t>Some Useful Module Structures</w:t>
      </w:r>
    </w:p>
    <w:p w:rsidR="00BA5C49" w:rsidRDefault="00BA5C49" w:rsidP="008553F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分解结构</w:t>
      </w:r>
      <w:r>
        <w:rPr>
          <w:rFonts w:hint="eastAsia"/>
        </w:rPr>
        <w:t>（</w:t>
      </w:r>
      <w:r w:rsidRPr="00BA5C49">
        <w:t>Decomposition structure</w:t>
      </w:r>
      <w:r>
        <w:rPr>
          <w:rFonts w:hint="eastAsia"/>
        </w:rPr>
        <w:t>）</w:t>
      </w:r>
    </w:p>
    <w:p w:rsidR="00BA5C49" w:rsidRDefault="00BA5C49" w:rsidP="00BA5C4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单元是通过</w:t>
      </w:r>
      <w:r>
        <w:t>is-a-sub - module关系相互关联的模块。</w:t>
      </w:r>
    </w:p>
    <w:p w:rsidR="00BA5C49" w:rsidRDefault="00BA5C49" w:rsidP="00BA5C4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分解结构通过确保可能的更改是本地化的，从而确定系统的可修改性。</w:t>
      </w:r>
    </w:p>
    <w:p w:rsidR="00BA5C49" w:rsidRDefault="00BA5C49" w:rsidP="00BA5C4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这种结构通常用作开发项目组织的基础，包括文档、集成和测试计划。</w:t>
      </w:r>
    </w:p>
    <w:p w:rsidR="00BA5C49" w:rsidRDefault="00BA5C49" w:rsidP="00BA5C49">
      <w:pPr>
        <w:rPr>
          <w:rFonts w:hint="eastAsia"/>
        </w:rPr>
      </w:pPr>
      <w:r w:rsidRPr="00BA5C49">
        <w:drawing>
          <wp:inline distT="0" distB="0" distL="0" distR="0" wp14:anchorId="3C6B8D52" wp14:editId="06CA3DF0">
            <wp:extent cx="5274310" cy="3261360"/>
            <wp:effectExtent l="0" t="0" r="254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A5C49" w:rsidRDefault="00BA5C49" w:rsidP="00BA5C4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使用结构</w:t>
      </w:r>
      <w:r>
        <w:rPr>
          <w:rFonts w:hint="eastAsia"/>
        </w:rPr>
        <w:t>（</w:t>
      </w:r>
      <w:r w:rsidRPr="00BA5C49">
        <w:t>Uses structure</w:t>
      </w:r>
      <w:r>
        <w:rPr>
          <w:rFonts w:hint="eastAsia"/>
        </w:rPr>
        <w:t>）</w:t>
      </w:r>
    </w:p>
    <w:p w:rsidR="00BA5C49" w:rsidRDefault="00BA5C49" w:rsidP="00BA5C4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这些单元通过使用关系联系在一起，使用关系是依赖关系的一种特殊形式。</w:t>
      </w:r>
    </w:p>
    <w:p w:rsidR="00BA5C49" w:rsidRDefault="00BA5C49" w:rsidP="00BA5C4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如果第一个单元的正确性要求存在第二个单元的正确版本，则软件的一个单元使用另一个单元。</w:t>
      </w:r>
    </w:p>
    <w:p w:rsidR="00BA5C49" w:rsidRDefault="00BA5C49" w:rsidP="00BA5C4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使用结构用于扩展或契约系统。</w:t>
      </w:r>
    </w:p>
    <w:p w:rsidR="00BA5C49" w:rsidRDefault="00BA5C49" w:rsidP="00BA5C4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轻松创建系统子集的能力允许增量开发。</w:t>
      </w:r>
    </w:p>
    <w:p w:rsidR="00BA5C49" w:rsidRDefault="00BA5C49" w:rsidP="00BA5C49">
      <w:pPr>
        <w:rPr>
          <w:rFonts w:hint="eastAsia"/>
        </w:rPr>
      </w:pPr>
      <w:r w:rsidRPr="00BA5C49">
        <w:lastRenderedPageBreak/>
        <w:drawing>
          <wp:inline distT="0" distB="0" distL="0" distR="0" wp14:anchorId="309CFA6A" wp14:editId="345A3A1D">
            <wp:extent cx="5274310" cy="2783205"/>
            <wp:effectExtent l="0" t="0" r="254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A5C49" w:rsidRDefault="00BA5C49" w:rsidP="00BA5C4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层结构</w:t>
      </w:r>
      <w:r>
        <w:rPr>
          <w:rFonts w:hint="eastAsia"/>
        </w:rPr>
        <w:t>（</w:t>
      </w:r>
      <w:r w:rsidRPr="00BA5C49">
        <w:t>Layer structures</w:t>
      </w:r>
      <w:r>
        <w:rPr>
          <w:rFonts w:hint="eastAsia"/>
        </w:rPr>
        <w:t>）</w:t>
      </w:r>
    </w:p>
    <w:p w:rsidR="00BA5C49" w:rsidRDefault="00BA5C49" w:rsidP="00BA5C4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这种结构中的模块称为层。</w:t>
      </w:r>
    </w:p>
    <w:p w:rsidR="00BA5C49" w:rsidRDefault="00BA5C49" w:rsidP="00BA5C4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层是一个抽象的“虚拟机”，它通过托管接口提供一组内聚的服务。</w:t>
      </w:r>
    </w:p>
    <w:p w:rsidR="00BA5C49" w:rsidRDefault="00BA5C49" w:rsidP="00BA5C49">
      <w:pPr>
        <w:rPr>
          <w:rFonts w:hint="eastAsia"/>
        </w:rPr>
      </w:pPr>
      <w:r w:rsidRPr="00BA5C49">
        <w:drawing>
          <wp:inline distT="0" distB="0" distL="0" distR="0" wp14:anchorId="0449E848" wp14:editId="0A990D35">
            <wp:extent cx="4419600" cy="3697012"/>
            <wp:effectExtent l="0" t="0" r="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99" cy="370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A5C49" w:rsidRDefault="00BA5C49" w:rsidP="006B05B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类</w:t>
      </w:r>
      <w:r>
        <w:t>(或泛化)结构</w:t>
      </w:r>
      <w:r>
        <w:rPr>
          <w:rFonts w:hint="eastAsia"/>
        </w:rPr>
        <w:t>（</w:t>
      </w:r>
      <w:r w:rsidRPr="00BA5C49">
        <w:rPr>
          <w:lang w:val="pl-PL"/>
        </w:rPr>
        <w:t>Class (or generalization) structure</w:t>
      </w:r>
      <w:r w:rsidRPr="00BA5C49">
        <w:t>s</w:t>
      </w:r>
      <w:r>
        <w:rPr>
          <w:rFonts w:hint="eastAsia"/>
        </w:rPr>
        <w:t>）</w:t>
      </w:r>
    </w:p>
    <w:p w:rsidR="00BA5C49" w:rsidRDefault="00BA5C49" w:rsidP="00BA5C4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这种结构中的模块单元称为类。</w:t>
      </w:r>
    </w:p>
    <w:p w:rsidR="00BA5C49" w:rsidRDefault="00BA5C49" w:rsidP="00BA5C4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该关系继承自、是或组成的实例。</w:t>
      </w:r>
    </w:p>
    <w:p w:rsidR="00BA5C49" w:rsidRDefault="00BA5C49" w:rsidP="00BA5C4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这些视图支持关于类似行为或功能集合的推理</w:t>
      </w:r>
    </w:p>
    <w:p w:rsidR="00BA5C49" w:rsidRDefault="00BA5C49" w:rsidP="00BA5C4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例如，其他类继承的类和参数化的区别</w:t>
      </w:r>
    </w:p>
    <w:p w:rsidR="00BA5C49" w:rsidRDefault="00BA5C49" w:rsidP="00BA5C4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类结构允许考虑重用和功能的增量添加。</w:t>
      </w:r>
    </w:p>
    <w:p w:rsidR="00BA5C49" w:rsidRDefault="00BA5C49" w:rsidP="00A85AE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数据模型</w:t>
      </w:r>
      <w:r>
        <w:rPr>
          <w:rFonts w:hint="eastAsia"/>
        </w:rPr>
        <w:t>（</w:t>
      </w:r>
      <w:r w:rsidRPr="00BA5C49">
        <w:rPr>
          <w:lang w:val="pl-PL"/>
        </w:rPr>
        <w:t>Data model</w:t>
      </w:r>
      <w:r>
        <w:rPr>
          <w:rFonts w:hint="eastAsia"/>
        </w:rPr>
        <w:t>）</w:t>
      </w:r>
    </w:p>
    <w:p w:rsidR="00BA5C49" w:rsidRDefault="00BA5C49" w:rsidP="00BA5C4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数据模型根据数据实体及其关系描述静态信息结构。</w:t>
      </w:r>
    </w:p>
    <w:p w:rsidR="00BA5C49" w:rsidRPr="00940C62" w:rsidRDefault="00BA5C49" w:rsidP="00BA5C49">
      <w:pPr>
        <w:rPr>
          <w:rFonts w:hint="eastAsia"/>
        </w:rPr>
      </w:pPr>
      <w:r w:rsidRPr="00BA5C49">
        <w:drawing>
          <wp:inline distT="0" distB="0" distL="0" distR="0" wp14:anchorId="1D1C3A42" wp14:editId="474D25A5">
            <wp:extent cx="5274310" cy="3107690"/>
            <wp:effectExtent l="0" t="0" r="254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40C62" w:rsidRDefault="00940C62" w:rsidP="0002291E"/>
    <w:p w:rsidR="0002291E" w:rsidRDefault="0002291E" w:rsidP="0002291E">
      <w:pPr>
        <w:pStyle w:val="a5"/>
        <w:numPr>
          <w:ilvl w:val="0"/>
          <w:numId w:val="4"/>
        </w:numPr>
        <w:ind w:firstLineChars="0"/>
      </w:pPr>
      <w:r w:rsidRPr="0002291E">
        <w:t>Some Useful C&amp;C Structures</w:t>
      </w:r>
    </w:p>
    <w:p w:rsidR="0002291E" w:rsidRDefault="0002291E" w:rsidP="0002291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服务结构</w:t>
      </w:r>
      <w:r>
        <w:rPr>
          <w:rFonts w:hint="eastAsia"/>
        </w:rPr>
        <w:t>（</w:t>
      </w:r>
      <w:r w:rsidRPr="0002291E">
        <w:t>Service structure</w:t>
      </w:r>
      <w:r>
        <w:rPr>
          <w:rFonts w:hint="eastAsia"/>
        </w:rPr>
        <w:t>）</w:t>
      </w:r>
    </w:p>
    <w:p w:rsidR="0002291E" w:rsidRDefault="0002291E" w:rsidP="0002291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这些单元是通过服务协调机制</w:t>
      </w:r>
      <w:r>
        <w:t>(如SOAP)相互操作的服务。</w:t>
      </w:r>
    </w:p>
    <w:p w:rsidR="0084735D" w:rsidRDefault="0084735D" w:rsidP="0084735D">
      <w:pPr>
        <w:rPr>
          <w:rFonts w:hint="eastAsia"/>
        </w:rPr>
      </w:pPr>
      <w:r w:rsidRPr="0084735D">
        <w:drawing>
          <wp:inline distT="0" distB="0" distL="0" distR="0" wp14:anchorId="68B3769B" wp14:editId="7BD7AF00">
            <wp:extent cx="4605338" cy="3211982"/>
            <wp:effectExtent l="0" t="0" r="5080" b="762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19" cy="321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2291E" w:rsidRDefault="0002291E" w:rsidP="0002291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并发性结构</w:t>
      </w:r>
      <w:r>
        <w:rPr>
          <w:rFonts w:hint="eastAsia"/>
        </w:rPr>
        <w:t>（</w:t>
      </w:r>
      <w:r w:rsidRPr="0002291E">
        <w:t>Concurrency structure</w:t>
      </w:r>
      <w:r>
        <w:rPr>
          <w:rFonts w:hint="eastAsia"/>
        </w:rPr>
        <w:t>）</w:t>
      </w:r>
    </w:p>
    <w:p w:rsidR="0002291E" w:rsidRDefault="0002291E" w:rsidP="0002291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这种结构有助于确定并行性的机会以及可能发生资源争用的位置。</w:t>
      </w:r>
    </w:p>
    <w:p w:rsidR="0084735D" w:rsidRDefault="0084735D" w:rsidP="0084735D">
      <w:r w:rsidRPr="0084735D">
        <w:lastRenderedPageBreak/>
        <w:drawing>
          <wp:inline distT="0" distB="0" distL="0" distR="0" wp14:anchorId="10C8501C" wp14:editId="5492D291">
            <wp:extent cx="5274310" cy="2529840"/>
            <wp:effectExtent l="0" t="0" r="2540" b="381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735D" w:rsidRDefault="0084735D" w:rsidP="0084735D"/>
    <w:p w:rsidR="0084735D" w:rsidRDefault="00A13DC0" w:rsidP="00A13DC0">
      <w:pPr>
        <w:pStyle w:val="a5"/>
        <w:numPr>
          <w:ilvl w:val="0"/>
          <w:numId w:val="4"/>
        </w:numPr>
        <w:ind w:firstLineChars="0"/>
      </w:pPr>
      <w:r w:rsidRPr="00A13DC0">
        <w:t>Some Useful Allocation Structures</w:t>
      </w:r>
    </w:p>
    <w:p w:rsidR="00A13DC0" w:rsidRDefault="00A13DC0" w:rsidP="00C70CE2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部署结构</w:t>
      </w:r>
      <w:r>
        <w:rPr>
          <w:rFonts w:hint="eastAsia"/>
        </w:rPr>
        <w:t>（</w:t>
      </w:r>
      <w:r w:rsidRPr="00A13DC0">
        <w:t>Deployment structure</w:t>
      </w:r>
      <w:r>
        <w:rPr>
          <w:rFonts w:hint="eastAsia"/>
        </w:rPr>
        <w:t>）</w:t>
      </w:r>
    </w:p>
    <w:p w:rsidR="00A13DC0" w:rsidRDefault="00A13DC0" w:rsidP="00A13DC0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部署结构显示了如何将软件分配给硬件处理和通信元素。</w:t>
      </w:r>
    </w:p>
    <w:p w:rsidR="00A13DC0" w:rsidRDefault="00A13DC0" w:rsidP="00A13DC0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这些元素是软件元素</w:t>
      </w:r>
      <w:r>
        <w:t>(通常是C&amp;C视图中的流程)、硬件实体(处理器)和通信路径。</w:t>
      </w:r>
    </w:p>
    <w:p w:rsidR="00A13DC0" w:rsidRDefault="00A13DC0" w:rsidP="00A13DC0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如果分配是动态的，则关系被分配到，显示软件元素驻留在哪个物理单元上，并迁移到。</w:t>
      </w:r>
    </w:p>
    <w:p w:rsidR="00A13DC0" w:rsidRDefault="00A13DC0" w:rsidP="00A13DC0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此结构可用于推断性能、数据完整性、安全性和可用性。</w:t>
      </w:r>
    </w:p>
    <w:p w:rsidR="00A13DC0" w:rsidRDefault="00A13DC0" w:rsidP="00A13DC0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它对分布式和并行系统特别感兴趣。</w:t>
      </w:r>
    </w:p>
    <w:p w:rsidR="00A13DC0" w:rsidRDefault="00A13DC0" w:rsidP="00A13DC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实现结构</w:t>
      </w:r>
      <w:r>
        <w:rPr>
          <w:rFonts w:hint="eastAsia"/>
        </w:rPr>
        <w:t>（</w:t>
      </w:r>
      <w:r w:rsidRPr="00A13DC0">
        <w:t>Implementation structure</w:t>
      </w:r>
      <w:r>
        <w:rPr>
          <w:rFonts w:hint="eastAsia"/>
        </w:rPr>
        <w:t>）</w:t>
      </w:r>
    </w:p>
    <w:p w:rsidR="00A13DC0" w:rsidRDefault="00A13DC0" w:rsidP="00A13DC0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该结构显示了软件元素</w:t>
      </w:r>
      <w:r>
        <w:t>(通常是模块)如何映射到系统开发、集成或配置控制环境中的文件结构。</w:t>
      </w:r>
    </w:p>
    <w:p w:rsidR="00A13DC0" w:rsidRDefault="00A13DC0" w:rsidP="00A13DC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工作分配结构</w:t>
      </w:r>
      <w:r>
        <w:rPr>
          <w:rFonts w:hint="eastAsia"/>
        </w:rPr>
        <w:t>（</w:t>
      </w:r>
      <w:r w:rsidRPr="00A13DC0">
        <w:t>Work assignment structure</w:t>
      </w:r>
      <w:r>
        <w:rPr>
          <w:rFonts w:hint="eastAsia"/>
        </w:rPr>
        <w:t>）</w:t>
      </w:r>
    </w:p>
    <w:p w:rsidR="00A13DC0" w:rsidRDefault="00A13DC0" w:rsidP="00A13DC0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该结构将实现和集成模块的责任分配给将执行模块的团队。</w:t>
      </w:r>
    </w:p>
    <w:p w:rsidR="00AA42A3" w:rsidRDefault="00AA42A3" w:rsidP="00AA42A3"/>
    <w:p w:rsidR="00AA42A3" w:rsidRDefault="00AA42A3" w:rsidP="00AA42A3">
      <w:pPr>
        <w:rPr>
          <w:rFonts w:hint="eastAsia"/>
        </w:rPr>
      </w:pPr>
    </w:p>
    <w:p w:rsidR="00AA42A3" w:rsidRDefault="00AA42A3" w:rsidP="00AA42A3">
      <w:pPr>
        <w:pStyle w:val="a5"/>
        <w:numPr>
          <w:ilvl w:val="0"/>
          <w:numId w:val="4"/>
        </w:numPr>
        <w:ind w:firstLineChars="0"/>
      </w:pPr>
      <w:r w:rsidRPr="00AA42A3">
        <w:t>Structures Provide Insight</w:t>
      </w:r>
    </w:p>
    <w:p w:rsidR="00AA42A3" w:rsidRDefault="00AA42A3" w:rsidP="00AA42A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模块结构包含了模块使用的模块和其他模块，它与系统扩展或收缩的易用性密切相关。</w:t>
      </w:r>
    </w:p>
    <w:p w:rsidR="00AA42A3" w:rsidRDefault="00AA42A3" w:rsidP="00AA42A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并发结构体现了系统内的并行性，它与使系统摆脱死锁和性能瓶颈的易用性密切相关。</w:t>
      </w:r>
    </w:p>
    <w:p w:rsidR="00AA42A3" w:rsidRDefault="00AA42A3" w:rsidP="00AA42A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部署结构与性能、可用性和安全目标的实现紧密相关。</w:t>
      </w:r>
      <w:bookmarkStart w:id="0" w:name="_GoBack"/>
      <w:bookmarkEnd w:id="0"/>
    </w:p>
    <w:p w:rsidR="0084735D" w:rsidRDefault="0084735D" w:rsidP="0084735D">
      <w:pPr>
        <w:rPr>
          <w:rFonts w:hint="eastAsia"/>
        </w:rPr>
      </w:pPr>
    </w:p>
    <w:p w:rsidR="00940C62" w:rsidRDefault="00940C62" w:rsidP="00940C62"/>
    <w:p w:rsidR="00940C62" w:rsidRDefault="00940C62" w:rsidP="00940C62">
      <w:r w:rsidRPr="00940C62">
        <w:rPr>
          <w:rFonts w:hint="eastAsia"/>
          <w:color w:val="FF0000"/>
        </w:rPr>
        <w:t>【了解：结构与视图是什么关系？好的结构的一些经验法则。】</w:t>
      </w:r>
    </w:p>
    <w:p w:rsidR="00940C62" w:rsidRDefault="00940C62" w:rsidP="00940C62"/>
    <w:p w:rsidR="00840DAA" w:rsidRDefault="00840DAA" w:rsidP="00840DAA">
      <w:pPr>
        <w:pStyle w:val="a5"/>
        <w:numPr>
          <w:ilvl w:val="0"/>
          <w:numId w:val="1"/>
        </w:numPr>
        <w:ind w:firstLineChars="0"/>
      </w:pPr>
      <w:r w:rsidRPr="00840DAA">
        <w:t>Structures and Views</w:t>
      </w:r>
    </w:p>
    <w:p w:rsidR="00840DAA" w:rsidRDefault="00840DAA" w:rsidP="00840DA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视图是结构的表示。</w:t>
      </w:r>
    </w:p>
    <w:p w:rsidR="00840DAA" w:rsidRDefault="00840DAA" w:rsidP="00840DA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例如，模块结构是系统模块及其组织的集合。</w:t>
      </w:r>
    </w:p>
    <w:p w:rsidR="00840DAA" w:rsidRDefault="00840DAA" w:rsidP="00840DA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模块视图是该结构的表示，由一些系统涉众记录并使用。</w:t>
      </w:r>
    </w:p>
    <w:p w:rsidR="00840DAA" w:rsidRDefault="00840DAA" w:rsidP="00840DA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架构的设计结构。它们记录这些结构的视图。</w:t>
      </w:r>
    </w:p>
    <w:p w:rsidR="00AE3654" w:rsidRDefault="00AE3654" w:rsidP="00AE3654">
      <w:pPr>
        <w:rPr>
          <w:rFonts w:hint="eastAsia"/>
        </w:rPr>
      </w:pPr>
    </w:p>
    <w:p w:rsidR="00AE3654" w:rsidRDefault="00AE3654" w:rsidP="00AE3654">
      <w:pPr>
        <w:pStyle w:val="a5"/>
        <w:numPr>
          <w:ilvl w:val="0"/>
          <w:numId w:val="1"/>
        </w:numPr>
        <w:ind w:firstLineChars="0"/>
      </w:pPr>
      <w:r w:rsidRPr="00AE3654">
        <w:t>What Makes a “Good” Architecture?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没有天生的好或坏架构。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架构或多或少适合于某些用途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架构可以被评估，但是只能在特定目标的上下文中。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然而，经验法则也不错。</w:t>
      </w:r>
    </w:p>
    <w:p w:rsidR="00AE3654" w:rsidRDefault="00AE3654" w:rsidP="00AE3654">
      <w:pPr>
        <w:rPr>
          <w:rFonts w:hint="eastAsia"/>
        </w:rPr>
      </w:pPr>
    </w:p>
    <w:p w:rsidR="00AE3654" w:rsidRDefault="00AE3654" w:rsidP="00AE3654">
      <w:pPr>
        <w:pStyle w:val="a5"/>
        <w:numPr>
          <w:ilvl w:val="0"/>
          <w:numId w:val="1"/>
        </w:numPr>
        <w:ind w:firstLineChars="0"/>
      </w:pPr>
      <w:r w:rsidRPr="00AE3654">
        <w:t>Process “Rules of Thumb”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体系结构应该是单个架构师的产品，或者是具有确定的技术领导的一小群架构师的产品。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架构师</w:t>
      </w:r>
      <w:r>
        <w:t>(或体系结构团队)应该将体系结构建立在良好指定的质量属性需求的优先级列表上。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应该使用视图记录体系结构。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应该评估体系结构交付系统重要质量属性的能力。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这应该发生在生命周期的早期，并在适当的时候重复。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体系结构应该适合于增量实现。</w:t>
      </w:r>
    </w:p>
    <w:p w:rsidR="00AE3654" w:rsidRDefault="00AE3654" w:rsidP="00AE3654">
      <w:pPr>
        <w:rPr>
          <w:rFonts w:hint="eastAsia"/>
        </w:rPr>
      </w:pPr>
    </w:p>
    <w:p w:rsidR="00AE3654" w:rsidRDefault="00AE3654" w:rsidP="00AE3654">
      <w:pPr>
        <w:pStyle w:val="a5"/>
        <w:numPr>
          <w:ilvl w:val="0"/>
          <w:numId w:val="1"/>
        </w:numPr>
        <w:ind w:firstLineChars="0"/>
      </w:pPr>
      <w:r w:rsidRPr="00AE3654">
        <w:t>Structural “Rules of Thumb”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体系结构应该具有定义良好的模块，这些模块的功能职责是根据信息隐藏和关注点分离的原则分配的。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质量属性应该使用特定于每个属性的知名架构模式和策略来实现。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体系结构永远不应该依赖于商业产品或工具的特定版本。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产生数据的模块应该与使用数据的模块分开。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应该编写每个进程，以便能够容易地更改其分配给特定处理器的任务，甚至在运行时也可能如此。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该体系结构应该提供少量组件交互的方式。</w:t>
      </w:r>
    </w:p>
    <w:p w:rsidR="00AE3654" w:rsidRDefault="00AE3654" w:rsidP="00AE365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架构应该包含一组特定的</w:t>
      </w:r>
      <w:r>
        <w:t>(和少量的)资源争用区域。</w:t>
      </w:r>
    </w:p>
    <w:p w:rsidR="00BC436A" w:rsidRDefault="00BC436A" w:rsidP="00BC436A"/>
    <w:p w:rsidR="00BC436A" w:rsidRDefault="00BC436A" w:rsidP="00BC436A"/>
    <w:p w:rsidR="00BC436A" w:rsidRDefault="00BC436A" w:rsidP="00BC436A">
      <w:r>
        <w:rPr>
          <w:rFonts w:hint="eastAsia"/>
        </w:rPr>
        <w:t>【本章总结】</w:t>
      </w:r>
    </w:p>
    <w:p w:rsidR="00BC436A" w:rsidRDefault="00BC436A" w:rsidP="00BC436A"/>
    <w:p w:rsidR="005459BD" w:rsidRDefault="005459BD" w:rsidP="005459B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系统的软件体系结构是对系统进行推理所需要的一组结构，这些结构包括软件元素、它们之间的关系以及两者的属性。</w:t>
      </w:r>
    </w:p>
    <w:p w:rsidR="005459BD" w:rsidRDefault="005459BD" w:rsidP="005459B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结构是元素及其相互关系的集合。</w:t>
      </w:r>
    </w:p>
    <w:p w:rsidR="005459BD" w:rsidRDefault="005459BD" w:rsidP="005459B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视图是一组一致的架构元素的表示。视图是一个或多个结构的表示。</w:t>
      </w:r>
    </w:p>
    <w:p w:rsidR="005459BD" w:rsidRDefault="005459BD" w:rsidP="005459B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有三种类别的结构。</w:t>
      </w:r>
    </w:p>
    <w:p w:rsidR="005459BD" w:rsidRDefault="005459BD" w:rsidP="005459B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结构表示体系结构的主要工程杠杆点。</w:t>
      </w:r>
    </w:p>
    <w:p w:rsidR="005459BD" w:rsidRDefault="005459BD" w:rsidP="005459B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每个系统都有一个软件体系结构，但是这个体系结构可能是文档化和传播的，也可能不是。</w:t>
      </w:r>
    </w:p>
    <w:p w:rsidR="005459BD" w:rsidRDefault="005459BD" w:rsidP="005459BD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没有天生的好或坏架构。架构或多或少适合于某些用途。</w:t>
      </w:r>
    </w:p>
    <w:p w:rsidR="00940C62" w:rsidRDefault="00940C62" w:rsidP="00940C62"/>
    <w:p w:rsidR="00940C62" w:rsidRDefault="00940C62" w:rsidP="00940C62"/>
    <w:p w:rsidR="00940C62" w:rsidRPr="00940C62" w:rsidRDefault="00940C62" w:rsidP="00940C62"/>
    <w:sectPr w:rsidR="00940C62" w:rsidRPr="00940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A3B"/>
    <w:multiLevelType w:val="hybridMultilevel"/>
    <w:tmpl w:val="722203E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E14729D"/>
    <w:multiLevelType w:val="hybridMultilevel"/>
    <w:tmpl w:val="65748D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0958EB"/>
    <w:multiLevelType w:val="hybridMultilevel"/>
    <w:tmpl w:val="099AC7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4525378"/>
    <w:multiLevelType w:val="hybridMultilevel"/>
    <w:tmpl w:val="EC1A532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37261EF"/>
    <w:multiLevelType w:val="hybridMultilevel"/>
    <w:tmpl w:val="66C287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3CA775A"/>
    <w:multiLevelType w:val="hybridMultilevel"/>
    <w:tmpl w:val="409C2A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FA843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324C52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C02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F057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4628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9002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B4DC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C4F0C"/>
    <w:multiLevelType w:val="hybridMultilevel"/>
    <w:tmpl w:val="68585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62"/>
    <w:rsid w:val="0002291E"/>
    <w:rsid w:val="002C2CCC"/>
    <w:rsid w:val="005459BD"/>
    <w:rsid w:val="00840DAA"/>
    <w:rsid w:val="0084685F"/>
    <w:rsid w:val="0084735D"/>
    <w:rsid w:val="008A16B1"/>
    <w:rsid w:val="00940C62"/>
    <w:rsid w:val="00A13DC0"/>
    <w:rsid w:val="00A20F01"/>
    <w:rsid w:val="00AA42A3"/>
    <w:rsid w:val="00AD66C8"/>
    <w:rsid w:val="00AE3654"/>
    <w:rsid w:val="00BA5C49"/>
    <w:rsid w:val="00BC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8F4B"/>
  <w15:chartTrackingRefBased/>
  <w15:docId w15:val="{248354D3-1D70-4D42-8848-42F550CD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C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0C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40DA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A5C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147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216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1332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27">
          <w:marLeft w:val="152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5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8954">
          <w:marLeft w:val="152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389">
          <w:marLeft w:val="152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Skitwin Wong</dc:creator>
  <cp:keywords/>
  <dc:description/>
  <cp:lastModifiedBy>Skitwin Wong</cp:lastModifiedBy>
  <cp:revision>8</cp:revision>
  <dcterms:created xsi:type="dcterms:W3CDTF">2018-12-20T04:55:00Z</dcterms:created>
  <dcterms:modified xsi:type="dcterms:W3CDTF">2018-12-20T08:56:00Z</dcterms:modified>
</cp:coreProperties>
</file>