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lang w:val="en"/>
        </w:rPr>
      </w:pPr>
      <w:r>
        <w:rPr>
          <w:lang w:val="en"/>
        </w:rPr>
        <w:t>我主要负责的部分是根据已有的软件质量属性来设计架构模式。</w:t>
      </w:r>
    </w:p>
    <w:p>
      <w:pPr>
        <w:ind w:firstLine="420" w:firstLineChars="0"/>
        <w:rPr>
          <w:rFonts w:hint="default"/>
          <w:lang w:val="en"/>
        </w:rPr>
      </w:pPr>
      <w:r>
        <w:rPr>
          <w:lang w:val="en"/>
        </w:rPr>
        <w:t>通过本次大作业，我更深入地体会到软件架构的设计过程和决策方法，提高了评价架构合理性的能力，了解到更多新颖的软件架构、评价软件的指标和基本的大数据前沿知识</w:t>
      </w:r>
      <w:r>
        <w:rPr>
          <w:rFonts w:hint="default"/>
          <w:lang w:val="en"/>
        </w:rPr>
        <w:t>(大数据软件架构、信息存储/处理的方式、如何处理大数据应用遇到的问题等)。也深切体会到软件架构设计是一项很难的工作，需要有充足的项目经历才能更好地把设计模式和战术应用到实际开发中。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方正黑体_GBK">
    <w:panose1 w:val="02000000000000000000"/>
    <w:charset w:val="86"/>
    <w:family w:val="auto"/>
    <w:pitch w:val="default"/>
    <w:sig w:usb0="00000001" w:usb1="08000000" w:usb2="00000000" w:usb3="00000000" w:csb0="00040000" w:csb1="00000000"/>
  </w:font>
  <w:font w:name="SimSun">
    <w:altName w:val="方正书宋_GB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EA6535"/>
    <w:rsid w:val="77EF5DB2"/>
    <w:rsid w:val="CBEA6535"/>
    <w:rsid w:val="F7FD0D25"/>
    <w:rsid w:val="FDFE0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2019-11-11T20:47:00Z</dcterms:created>
  <dc:creator>jhseng</dc:creator>
  <cp:lastModifiedBy>jhseng</cp:lastModifiedBy>
  <dcterms:modified xsi:type="dcterms:W3CDTF">2019-11-11T21:29:50Z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