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F7" w:rsidRDefault="00D33B9A" w:rsidP="00D33B9A">
      <w:pPr>
        <w:pStyle w:val="a3"/>
      </w:pPr>
      <w:r w:rsidRPr="00D33B9A">
        <w:t>Chapter 15. Architectures in Agile Projects</w:t>
      </w:r>
    </w:p>
    <w:p w:rsidR="00D33B9A" w:rsidRDefault="00D33B9A" w:rsidP="00D33B9A">
      <w:pPr>
        <w:pStyle w:val="a3"/>
      </w:pPr>
      <w:r>
        <w:rPr>
          <w:rFonts w:hint="eastAsia"/>
        </w:rPr>
        <w:t>敏捷开发中的架构</w:t>
      </w:r>
    </w:p>
    <w:p w:rsidR="00D33B9A" w:rsidRPr="00D33B9A" w:rsidRDefault="00D33B9A" w:rsidP="00D33B9A"/>
    <w:p w:rsidR="00D33B9A" w:rsidRDefault="00D33B9A" w:rsidP="00D33B9A">
      <w:pPr>
        <w:rPr>
          <w:color w:val="FF0000"/>
        </w:rPr>
      </w:pPr>
      <w:r w:rsidRPr="00D33B9A">
        <w:rPr>
          <w:rFonts w:hint="eastAsia"/>
          <w:color w:val="FF0000"/>
        </w:rPr>
        <w:t>【了解：敏捷开发思想与准则】</w:t>
      </w:r>
    </w:p>
    <w:p w:rsidR="00F25BC6" w:rsidRDefault="00F25BC6" w:rsidP="00D33B9A">
      <w:pPr>
        <w:rPr>
          <w:color w:val="FF0000"/>
        </w:rPr>
      </w:pPr>
    </w:p>
    <w:p w:rsidR="00F25BC6" w:rsidRDefault="00F25BC6" w:rsidP="00D33B9A">
      <w:pPr>
        <w:rPr>
          <w:b/>
        </w:rPr>
      </w:pPr>
      <w:r w:rsidRPr="00F25BC6">
        <w:rPr>
          <w:rFonts w:hint="eastAsia"/>
          <w:b/>
        </w:rPr>
        <w:t>敏捷开发思想：</w:t>
      </w:r>
    </w:p>
    <w:p w:rsidR="00F25BC6" w:rsidRDefault="00F25BC6" w:rsidP="00D33B9A">
      <w:r>
        <w:rPr>
          <w:b/>
        </w:rPr>
        <w:tab/>
      </w:r>
      <w:r w:rsidRPr="00F25BC6">
        <w:rPr>
          <w:rFonts w:hint="eastAsia"/>
        </w:rPr>
        <w:t>应对变化</w:t>
      </w:r>
    </w:p>
    <w:p w:rsidR="00F25BC6" w:rsidRDefault="00F25BC6" w:rsidP="00D33B9A">
      <w:r>
        <w:tab/>
      </w:r>
      <w:r>
        <w:rPr>
          <w:rFonts w:hint="eastAsia"/>
        </w:rPr>
        <w:t>——变化比计划快、计划变化；</w:t>
      </w:r>
    </w:p>
    <w:p w:rsidR="00F25BC6" w:rsidRDefault="00F25BC6" w:rsidP="00D33B9A">
      <w:r>
        <w:tab/>
      </w:r>
      <w:r>
        <w:rPr>
          <w:rFonts w:hint="eastAsia"/>
        </w:rPr>
        <w:t>——</w:t>
      </w:r>
      <w:r w:rsidRPr="00F25BC6">
        <w:rPr>
          <w:rFonts w:hint="eastAsia"/>
        </w:rPr>
        <w:t>不要墨守陈规、主动应对变化</w:t>
      </w:r>
      <w:r>
        <w:rPr>
          <w:rFonts w:hint="eastAsia"/>
        </w:rPr>
        <w:t>；</w:t>
      </w:r>
    </w:p>
    <w:p w:rsidR="00F25BC6" w:rsidRPr="00F25BC6" w:rsidRDefault="00F25BC6" w:rsidP="00D33B9A">
      <w:r>
        <w:tab/>
      </w:r>
      <w:r>
        <w:rPr>
          <w:rFonts w:hint="eastAsia"/>
        </w:rPr>
        <w:t>——</w:t>
      </w:r>
      <w:r w:rsidRPr="00F25BC6">
        <w:rPr>
          <w:rFonts w:hint="eastAsia"/>
        </w:rPr>
        <w:t>测试驱动</w:t>
      </w:r>
    </w:p>
    <w:p w:rsidR="00F25BC6" w:rsidRDefault="00F25BC6" w:rsidP="00D33B9A">
      <w:pPr>
        <w:rPr>
          <w:color w:val="FF0000"/>
        </w:rPr>
      </w:pPr>
    </w:p>
    <w:p w:rsidR="00D33B9A" w:rsidRPr="00F25BC6" w:rsidRDefault="00F25BC6" w:rsidP="00D33B9A">
      <w:pPr>
        <w:rPr>
          <w:b/>
        </w:rPr>
      </w:pPr>
      <w:r w:rsidRPr="00F25BC6">
        <w:rPr>
          <w:rFonts w:hint="eastAsia"/>
          <w:b/>
        </w:rPr>
        <w:t>十二个敏捷原则：</w:t>
      </w:r>
    </w:p>
    <w:p w:rsidR="006C0C13" w:rsidRPr="00F25BC6" w:rsidRDefault="006C0C13" w:rsidP="00F25BC6">
      <w:pPr>
        <w:pStyle w:val="a5"/>
        <w:numPr>
          <w:ilvl w:val="0"/>
          <w:numId w:val="1"/>
        </w:numPr>
        <w:ind w:firstLineChars="0"/>
      </w:pPr>
      <w:r w:rsidRPr="00F25BC6">
        <w:t>Highest priority is to satisfy the customer through early and continuous delivery.</w:t>
      </w:r>
    </w:p>
    <w:p w:rsidR="006C0C13" w:rsidRPr="00F25BC6" w:rsidRDefault="006C0C13" w:rsidP="00F25BC6">
      <w:pPr>
        <w:ind w:firstLine="420"/>
      </w:pPr>
      <w:r w:rsidRPr="00F25BC6">
        <w:rPr>
          <w:rFonts w:hint="eastAsia"/>
        </w:rPr>
        <w:t>最优先考虑的是通过早期和连续</w:t>
      </w:r>
      <w:r w:rsidR="006D3B81">
        <w:rPr>
          <w:rFonts w:hint="eastAsia"/>
        </w:rPr>
        <w:t>的</w:t>
      </w:r>
      <w:bookmarkStart w:id="0" w:name="_GoBack"/>
      <w:bookmarkEnd w:id="0"/>
      <w:r w:rsidRPr="00F25BC6">
        <w:rPr>
          <w:rFonts w:hint="eastAsia"/>
        </w:rPr>
        <w:t>交付来满足客户。</w:t>
      </w:r>
    </w:p>
    <w:p w:rsidR="006C0C13" w:rsidRPr="00F25BC6" w:rsidRDefault="006C0C13" w:rsidP="00F25BC6">
      <w:pPr>
        <w:pStyle w:val="a5"/>
        <w:numPr>
          <w:ilvl w:val="0"/>
          <w:numId w:val="1"/>
        </w:numPr>
        <w:ind w:firstLineChars="0"/>
      </w:pPr>
      <w:r w:rsidRPr="00F25BC6">
        <w:t>Welcome changing requirements, even late in development.</w:t>
      </w:r>
    </w:p>
    <w:p w:rsidR="006C0C13" w:rsidRPr="00F25BC6" w:rsidRDefault="006C0C13" w:rsidP="00F25BC6">
      <w:pPr>
        <w:ind w:firstLine="420"/>
      </w:pPr>
      <w:r w:rsidRPr="00F25BC6">
        <w:rPr>
          <w:rFonts w:hint="eastAsia"/>
        </w:rPr>
        <w:t>欢迎不断变化的需求，即使在开发后期。</w:t>
      </w:r>
    </w:p>
    <w:p w:rsidR="006C0C13" w:rsidRPr="00F25BC6" w:rsidRDefault="006C0C13" w:rsidP="00F25BC6">
      <w:pPr>
        <w:pStyle w:val="a5"/>
        <w:numPr>
          <w:ilvl w:val="0"/>
          <w:numId w:val="1"/>
        </w:numPr>
        <w:ind w:firstLineChars="0"/>
      </w:pPr>
      <w:r w:rsidRPr="00F25BC6">
        <w:t>Deliver working software frequently with a preference to the shorter timescale.</w:t>
      </w:r>
    </w:p>
    <w:p w:rsidR="006C0C13" w:rsidRPr="00F25BC6" w:rsidRDefault="006C0C13" w:rsidP="00F25BC6">
      <w:pPr>
        <w:ind w:firstLine="420"/>
      </w:pPr>
      <w:r w:rsidRPr="00F25BC6">
        <w:rPr>
          <w:rFonts w:hint="eastAsia"/>
        </w:rPr>
        <w:t>经常交付工作软件，优先于较短的时间范围。</w:t>
      </w:r>
    </w:p>
    <w:p w:rsidR="006C0C13" w:rsidRPr="00F25BC6" w:rsidRDefault="006C0C13" w:rsidP="00F25BC6">
      <w:pPr>
        <w:pStyle w:val="a5"/>
        <w:numPr>
          <w:ilvl w:val="0"/>
          <w:numId w:val="1"/>
        </w:numPr>
        <w:ind w:firstLineChars="0"/>
      </w:pPr>
      <w:r w:rsidRPr="00F25BC6">
        <w:t>Business people and developers work together daily throughout the project.</w:t>
      </w:r>
    </w:p>
    <w:p w:rsidR="006C0C13" w:rsidRPr="00F25BC6" w:rsidRDefault="006C0C13" w:rsidP="00F25BC6">
      <w:pPr>
        <w:ind w:firstLine="420"/>
      </w:pPr>
      <w:r w:rsidRPr="00F25BC6">
        <w:rPr>
          <w:rFonts w:hint="eastAsia"/>
        </w:rPr>
        <w:t>业务人员和开发人员在整个项目中每天一起工作。</w:t>
      </w:r>
    </w:p>
    <w:p w:rsidR="006C0C13" w:rsidRPr="00F25BC6" w:rsidRDefault="006C0C13" w:rsidP="00F25BC6">
      <w:pPr>
        <w:pStyle w:val="a5"/>
        <w:numPr>
          <w:ilvl w:val="0"/>
          <w:numId w:val="1"/>
        </w:numPr>
        <w:ind w:firstLineChars="0"/>
      </w:pPr>
      <w:r w:rsidRPr="00F25BC6">
        <w:t>Build projects around motivated individuals.</w:t>
      </w:r>
    </w:p>
    <w:p w:rsidR="006C0C13" w:rsidRPr="00F25BC6" w:rsidRDefault="006C0C13" w:rsidP="00F25BC6">
      <w:pPr>
        <w:ind w:firstLine="420"/>
      </w:pPr>
      <w:r w:rsidRPr="00F25BC6">
        <w:rPr>
          <w:rFonts w:hint="eastAsia"/>
        </w:rPr>
        <w:t>围绕有动力的个人建立项目。</w:t>
      </w:r>
    </w:p>
    <w:p w:rsidR="006C0C13" w:rsidRPr="00F25BC6" w:rsidRDefault="006C0C13" w:rsidP="00F25BC6">
      <w:pPr>
        <w:pStyle w:val="a5"/>
        <w:numPr>
          <w:ilvl w:val="0"/>
          <w:numId w:val="1"/>
        </w:numPr>
        <w:ind w:firstLineChars="0"/>
      </w:pPr>
      <w:r w:rsidRPr="00F25BC6">
        <w:t>Face-to-face conversation.</w:t>
      </w:r>
    </w:p>
    <w:p w:rsidR="006C0C13" w:rsidRPr="00F25BC6" w:rsidRDefault="006C0C13" w:rsidP="00F25BC6">
      <w:pPr>
        <w:ind w:firstLine="420"/>
      </w:pPr>
      <w:r w:rsidRPr="00F25BC6">
        <w:rPr>
          <w:rFonts w:hint="eastAsia"/>
        </w:rPr>
        <w:t>面对面的谈话。</w:t>
      </w:r>
    </w:p>
    <w:p w:rsidR="006C0C13" w:rsidRPr="00F25BC6" w:rsidRDefault="006C0C13" w:rsidP="00F25BC6">
      <w:pPr>
        <w:pStyle w:val="a5"/>
        <w:numPr>
          <w:ilvl w:val="0"/>
          <w:numId w:val="1"/>
        </w:numPr>
        <w:ind w:firstLineChars="0"/>
      </w:pPr>
      <w:r w:rsidRPr="00F25BC6">
        <w:t>Working software is the primary measure of progress.</w:t>
      </w:r>
    </w:p>
    <w:p w:rsidR="006C0C13" w:rsidRPr="00F25BC6" w:rsidRDefault="006C0C13" w:rsidP="00F25BC6">
      <w:pPr>
        <w:ind w:firstLine="420"/>
      </w:pPr>
      <w:r w:rsidRPr="00F25BC6">
        <w:rPr>
          <w:rFonts w:hint="eastAsia"/>
        </w:rPr>
        <w:t>工作软件是进度的主要度量。</w:t>
      </w:r>
    </w:p>
    <w:p w:rsidR="006C0C13" w:rsidRPr="00F25BC6" w:rsidRDefault="006C0C13" w:rsidP="00F25BC6">
      <w:pPr>
        <w:pStyle w:val="a5"/>
        <w:numPr>
          <w:ilvl w:val="0"/>
          <w:numId w:val="1"/>
        </w:numPr>
        <w:ind w:firstLineChars="0"/>
      </w:pPr>
      <w:r w:rsidRPr="00F25BC6">
        <w:t>Agile processes promote sustainable development.</w:t>
      </w:r>
    </w:p>
    <w:p w:rsidR="006C0C13" w:rsidRPr="00F25BC6" w:rsidRDefault="006C0C13" w:rsidP="00F25BC6">
      <w:pPr>
        <w:ind w:firstLine="420"/>
      </w:pPr>
      <w:r w:rsidRPr="00F25BC6">
        <w:rPr>
          <w:rFonts w:hint="eastAsia"/>
        </w:rPr>
        <w:t>敏捷过程促进可持续发展。</w:t>
      </w:r>
    </w:p>
    <w:p w:rsidR="006C0C13" w:rsidRPr="00F25BC6" w:rsidRDefault="006C0C13" w:rsidP="00F25BC6">
      <w:pPr>
        <w:pStyle w:val="a5"/>
        <w:numPr>
          <w:ilvl w:val="0"/>
          <w:numId w:val="1"/>
        </w:numPr>
        <w:ind w:firstLineChars="0"/>
      </w:pPr>
      <w:r w:rsidRPr="00F25BC6">
        <w:t>Continuous attention to technical excellence and good design.</w:t>
      </w:r>
    </w:p>
    <w:p w:rsidR="006C0C13" w:rsidRPr="00F25BC6" w:rsidRDefault="006C0C13" w:rsidP="00F25BC6">
      <w:pPr>
        <w:ind w:firstLine="420"/>
      </w:pPr>
      <w:r w:rsidRPr="00F25BC6">
        <w:rPr>
          <w:rFonts w:hint="eastAsia"/>
        </w:rPr>
        <w:t>持续关注卓越的技术和良好的设计。</w:t>
      </w:r>
    </w:p>
    <w:p w:rsidR="006C0C13" w:rsidRPr="00F25BC6" w:rsidRDefault="006C0C13" w:rsidP="00F25BC6">
      <w:pPr>
        <w:pStyle w:val="a5"/>
        <w:numPr>
          <w:ilvl w:val="0"/>
          <w:numId w:val="1"/>
        </w:numPr>
        <w:ind w:firstLineChars="0"/>
      </w:pPr>
      <w:r w:rsidRPr="00F25BC6">
        <w:t>Simplicity—the art of maximizing the amount of work not done—is essential.</w:t>
      </w:r>
    </w:p>
    <w:p w:rsidR="006C0C13" w:rsidRPr="00F25BC6" w:rsidRDefault="006C0C13" w:rsidP="00F25BC6">
      <w:pPr>
        <w:ind w:firstLine="420"/>
      </w:pPr>
      <w:r w:rsidRPr="00F25BC6">
        <w:rPr>
          <w:rFonts w:hint="eastAsia"/>
        </w:rPr>
        <w:t>简洁——最大化未完成的工作量的艺术——是必不可少的。</w:t>
      </w:r>
    </w:p>
    <w:p w:rsidR="006C0C13" w:rsidRPr="00F25BC6" w:rsidRDefault="006C0C13" w:rsidP="00F25BC6">
      <w:pPr>
        <w:pStyle w:val="a5"/>
        <w:numPr>
          <w:ilvl w:val="0"/>
          <w:numId w:val="1"/>
        </w:numPr>
        <w:ind w:firstLineChars="0"/>
      </w:pPr>
      <w:r w:rsidRPr="00F25BC6">
        <w:t>Self-organizing teams.</w:t>
      </w:r>
    </w:p>
    <w:p w:rsidR="006C0C13" w:rsidRPr="00F25BC6" w:rsidRDefault="006C0C13" w:rsidP="00F25BC6">
      <w:pPr>
        <w:ind w:firstLine="420"/>
      </w:pPr>
      <w:r w:rsidRPr="00F25BC6">
        <w:rPr>
          <w:rFonts w:hint="eastAsia"/>
        </w:rPr>
        <w:t>自组织团队。</w:t>
      </w:r>
    </w:p>
    <w:p w:rsidR="006C0C13" w:rsidRPr="00F25BC6" w:rsidRDefault="006C0C13" w:rsidP="00F25BC6">
      <w:pPr>
        <w:pStyle w:val="a5"/>
        <w:numPr>
          <w:ilvl w:val="0"/>
          <w:numId w:val="1"/>
        </w:numPr>
        <w:ind w:firstLineChars="0"/>
      </w:pPr>
      <w:r w:rsidRPr="00F25BC6">
        <w:t>At regular intervals, the team reflects on how to become more effective.</w:t>
      </w:r>
    </w:p>
    <w:p w:rsidR="006C0C13" w:rsidRPr="00F25BC6" w:rsidRDefault="006C0C13" w:rsidP="00F25BC6">
      <w:pPr>
        <w:ind w:firstLine="420"/>
      </w:pPr>
      <w:r w:rsidRPr="00F25BC6">
        <w:rPr>
          <w:rFonts w:hint="eastAsia"/>
        </w:rPr>
        <w:t>每隔一段时间，团队会思考如何变得更加有效。</w:t>
      </w:r>
    </w:p>
    <w:p w:rsidR="00F25BC6" w:rsidRDefault="00F25BC6" w:rsidP="00F25BC6">
      <w:pPr>
        <w:ind w:firstLine="420"/>
      </w:pPr>
    </w:p>
    <w:p w:rsidR="00F25BC6" w:rsidRDefault="00F25BC6" w:rsidP="00F25BC6">
      <w:pPr>
        <w:ind w:firstLine="420"/>
      </w:pPr>
    </w:p>
    <w:p w:rsidR="00F25BC6" w:rsidRDefault="00F25BC6" w:rsidP="00F25BC6">
      <w:pPr>
        <w:ind w:firstLine="420"/>
      </w:pPr>
    </w:p>
    <w:p w:rsidR="00F25BC6" w:rsidRDefault="00F25BC6" w:rsidP="00F25BC6">
      <w:pPr>
        <w:ind w:firstLine="420"/>
      </w:pPr>
    </w:p>
    <w:p w:rsidR="00F25BC6" w:rsidRPr="006C0C13" w:rsidRDefault="00F25BC6" w:rsidP="00F25BC6">
      <w:pPr>
        <w:ind w:firstLine="420"/>
      </w:pPr>
    </w:p>
    <w:p w:rsidR="00D33B9A" w:rsidRDefault="00D33B9A" w:rsidP="00D33B9A">
      <w:pPr>
        <w:rPr>
          <w:color w:val="FF0000"/>
        </w:rPr>
      </w:pPr>
      <w:r>
        <w:rPr>
          <w:rFonts w:hint="eastAsia"/>
          <w:color w:val="FF0000"/>
        </w:rPr>
        <w:lastRenderedPageBreak/>
        <w:t>【</w:t>
      </w:r>
      <w:r w:rsidRPr="00D33B9A">
        <w:rPr>
          <w:rFonts w:hint="eastAsia"/>
          <w:color w:val="FF0000"/>
        </w:rPr>
        <w:t>理解：敏捷开发的甜蜜点</w:t>
      </w:r>
      <w:r>
        <w:rPr>
          <w:rFonts w:hint="eastAsia"/>
          <w:color w:val="FF0000"/>
        </w:rPr>
        <w:t>】</w:t>
      </w:r>
    </w:p>
    <w:p w:rsidR="00F25BC6" w:rsidRDefault="00F25BC6" w:rsidP="00D33B9A">
      <w:pPr>
        <w:rPr>
          <w:color w:val="FF0000"/>
        </w:rPr>
      </w:pPr>
    </w:p>
    <w:p w:rsidR="00AA0DBF" w:rsidRPr="00AA0DBF" w:rsidRDefault="00AA0DBF" w:rsidP="00AA0DBF">
      <w:r w:rsidRPr="00AA0DBF">
        <w:rPr>
          <w:rFonts w:hint="eastAsia"/>
        </w:rPr>
        <w:t>有两项活动可以增加项目进度</w:t>
      </w:r>
      <w:r w:rsidRPr="00AA0DBF">
        <w:t>:</w:t>
      </w:r>
    </w:p>
    <w:p w:rsidR="00AA0DBF" w:rsidRPr="00AA0DBF" w:rsidRDefault="00AA0DBF" w:rsidP="00AA0DBF">
      <w:pPr>
        <w:pStyle w:val="a5"/>
        <w:numPr>
          <w:ilvl w:val="0"/>
          <w:numId w:val="2"/>
        </w:numPr>
        <w:ind w:firstLineChars="0"/>
      </w:pPr>
      <w:r w:rsidRPr="00AA0DBF">
        <w:rPr>
          <w:rFonts w:hint="eastAsia"/>
        </w:rPr>
        <w:t>在体系结构和风险识别、计划和解决方面的前期设计工作</w:t>
      </w:r>
    </w:p>
    <w:p w:rsidR="00AA0DBF" w:rsidRPr="00AA0DBF" w:rsidRDefault="00AA0DBF" w:rsidP="00AA0DBF">
      <w:pPr>
        <w:pStyle w:val="a5"/>
        <w:numPr>
          <w:ilvl w:val="0"/>
          <w:numId w:val="2"/>
        </w:numPr>
        <w:ind w:firstLineChars="0"/>
      </w:pPr>
      <w:r w:rsidRPr="00AA0DBF">
        <w:rPr>
          <w:rFonts w:hint="eastAsia"/>
        </w:rPr>
        <w:t>由于修复缺陷和处理修改请求而返工。</w:t>
      </w:r>
    </w:p>
    <w:p w:rsidR="00AA0DBF" w:rsidRPr="00AA0DBF" w:rsidRDefault="00AA0DBF" w:rsidP="00AA0DBF">
      <w:r w:rsidRPr="00AA0DBF">
        <w:rPr>
          <w:rFonts w:hint="eastAsia"/>
        </w:rPr>
        <w:t>直觉上，这两者相互抵消。</w:t>
      </w:r>
    </w:p>
    <w:p w:rsidR="00AA0DBF" w:rsidRPr="00AA0DBF" w:rsidRDefault="00AA0DBF" w:rsidP="00AA0DBF">
      <w:r w:rsidRPr="00AA0DBF">
        <w:t>Boehm和Turner在三个假设的项目中绘制了这两个相对立的值:</w:t>
      </w:r>
    </w:p>
    <w:p w:rsidR="00AA0DBF" w:rsidRPr="00AA0DBF" w:rsidRDefault="00AA0DBF" w:rsidP="00AA0DBF">
      <w:pPr>
        <w:ind w:firstLine="420"/>
      </w:pPr>
      <w:r w:rsidRPr="00AA0DBF">
        <w:rPr>
          <w:rFonts w:hint="eastAsia"/>
        </w:rPr>
        <w:t>一个</w:t>
      </w:r>
      <w:r w:rsidRPr="00AA0DBF">
        <w:t>10 KSLOC</w:t>
      </w:r>
      <w:r w:rsidR="00713892">
        <w:rPr>
          <w:rFonts w:hint="eastAsia"/>
        </w:rPr>
        <w:t>（KSLOC=千行代码）</w:t>
      </w:r>
      <w:r w:rsidRPr="00AA0DBF">
        <w:t>的项目</w:t>
      </w:r>
    </w:p>
    <w:p w:rsidR="00AA0DBF" w:rsidRPr="00AA0DBF" w:rsidRDefault="00AA0DBF" w:rsidP="00AA0DBF">
      <w:pPr>
        <w:ind w:firstLine="420"/>
      </w:pPr>
      <w:r w:rsidRPr="00AA0DBF">
        <w:t>一个100 KSLOC的项目</w:t>
      </w:r>
    </w:p>
    <w:p w:rsidR="003127F7" w:rsidRDefault="00AA0DBF" w:rsidP="00AA0DBF">
      <w:pPr>
        <w:ind w:firstLine="420"/>
      </w:pPr>
      <w:r w:rsidRPr="00AA0DBF">
        <w:rPr>
          <w:rFonts w:hint="eastAsia"/>
        </w:rPr>
        <w:t>一个</w:t>
      </w:r>
      <w:r w:rsidRPr="00AA0DBF">
        <w:t>1000 KSLOC的项目</w:t>
      </w:r>
    </w:p>
    <w:p w:rsidR="00AA0DBF" w:rsidRDefault="00AA0DBF" w:rsidP="00AA0DBF">
      <w:r>
        <w:rPr>
          <w:rFonts w:hint="eastAsia"/>
        </w:rPr>
        <w:t>这些行表示每个项目都有一个最佳点。</w:t>
      </w:r>
    </w:p>
    <w:p w:rsidR="00AA0DBF" w:rsidRDefault="00AA0DBF" w:rsidP="00AA0DBF">
      <w:r>
        <w:rPr>
          <w:rFonts w:hint="eastAsia"/>
        </w:rPr>
        <w:t>对于</w:t>
      </w:r>
      <w:r>
        <w:t>10KSLOC项目，最佳位置在最左边。对于一个小项目来说，投入大量的时间在前期工作上是一种浪费。</w:t>
      </w:r>
    </w:p>
    <w:p w:rsidR="00AA0DBF" w:rsidRDefault="00AA0DBF" w:rsidP="00AA0DBF">
      <w:r>
        <w:rPr>
          <w:rFonts w:hint="eastAsia"/>
        </w:rPr>
        <w:t>对于</w:t>
      </w:r>
      <w:r>
        <w:t>100 KSLOC项目，最佳时间点是项目进度的20%左右。</w:t>
      </w:r>
    </w:p>
    <w:p w:rsidR="00AA0DBF" w:rsidRDefault="00AA0DBF" w:rsidP="00AA0DBF">
      <w:r>
        <w:rPr>
          <w:rFonts w:hint="eastAsia"/>
        </w:rPr>
        <w:t>对于</w:t>
      </w:r>
      <w:r>
        <w:t>1000 KSLOC项目来说，最佳时间是项目进度的40%左右。</w:t>
      </w:r>
    </w:p>
    <w:p w:rsidR="00AA0DBF" w:rsidRDefault="00AA0DBF" w:rsidP="00AA0DBF">
      <w:r>
        <w:rPr>
          <w:rFonts w:hint="eastAsia"/>
        </w:rPr>
        <w:t>一个有一百万行代码的项目是非常复杂的。</w:t>
      </w:r>
    </w:p>
    <w:p w:rsidR="00AA0DBF" w:rsidRPr="00AA0DBF" w:rsidRDefault="00AA0DBF" w:rsidP="00AA0DBF">
      <w:r>
        <w:rPr>
          <w:rFonts w:hint="eastAsia"/>
        </w:rPr>
        <w:t>如果没有体系结构来指导和组织工作，很难想象仅凭敏捷原则如何处理这种复杂性。</w:t>
      </w:r>
    </w:p>
    <w:p w:rsidR="003127F7" w:rsidRDefault="003127F7" w:rsidP="00D33B9A">
      <w:pPr>
        <w:rPr>
          <w:color w:val="FF0000"/>
        </w:rPr>
      </w:pPr>
    </w:p>
    <w:p w:rsidR="003127F7" w:rsidRDefault="003127F7" w:rsidP="00D33B9A">
      <w:pPr>
        <w:rPr>
          <w:color w:val="FF0000"/>
        </w:rPr>
      </w:pPr>
    </w:p>
    <w:p w:rsidR="00097B2A" w:rsidRDefault="00097B2A" w:rsidP="00D33B9A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4492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A1" w:rsidRDefault="005330A1" w:rsidP="00097B2A">
      <w:pPr>
        <w:rPr>
          <w:color w:val="FF0000"/>
        </w:rPr>
      </w:pPr>
    </w:p>
    <w:p w:rsidR="009853DE" w:rsidRDefault="009853DE" w:rsidP="00097B2A">
      <w:pPr>
        <w:rPr>
          <w:color w:val="FF0000"/>
        </w:rPr>
      </w:pPr>
    </w:p>
    <w:p w:rsidR="005330A1" w:rsidRDefault="005330A1" w:rsidP="005330A1">
      <w:r>
        <w:lastRenderedPageBreak/>
        <w:t>Percent of Time Added to Overall Schedule</w:t>
      </w:r>
    </w:p>
    <w:p w:rsidR="005330A1" w:rsidRDefault="005330A1" w:rsidP="005330A1">
      <w:r>
        <w:rPr>
          <w:rFonts w:hint="eastAsia"/>
        </w:rPr>
        <w:t>增加到总日程表的时间百分比</w:t>
      </w:r>
    </w:p>
    <w:p w:rsidR="005330A1" w:rsidRDefault="005330A1" w:rsidP="005330A1">
      <w:r>
        <w:t>Percent of Time Added for Architecture and Risk Resolution</w:t>
      </w:r>
    </w:p>
    <w:p w:rsidR="005330A1" w:rsidRDefault="005330A1" w:rsidP="005330A1">
      <w:r>
        <w:rPr>
          <w:rFonts w:hint="eastAsia"/>
        </w:rPr>
        <w:t>架构和风险解决所增加的时间百分比</w:t>
      </w:r>
    </w:p>
    <w:p w:rsidR="005330A1" w:rsidRDefault="00E364B5" w:rsidP="005330A1">
      <w:r>
        <w:t>S</w:t>
      </w:r>
      <w:r w:rsidR="005330A1">
        <w:t xml:space="preserve">weet </w:t>
      </w:r>
      <w:r>
        <w:t>S</w:t>
      </w:r>
      <w:r w:rsidR="005330A1">
        <w:t>pot Drivers:</w:t>
      </w:r>
    </w:p>
    <w:p w:rsidR="005330A1" w:rsidRDefault="005330A1" w:rsidP="005330A1">
      <w:r>
        <w:rPr>
          <w:rFonts w:hint="eastAsia"/>
        </w:rPr>
        <w:t>甜点司机：</w:t>
      </w:r>
    </w:p>
    <w:p w:rsidR="005330A1" w:rsidRDefault="005330A1" w:rsidP="005330A1">
      <w:r>
        <w:t>Rapid Change: Leftward</w:t>
      </w:r>
    </w:p>
    <w:p w:rsidR="005330A1" w:rsidRDefault="005330A1" w:rsidP="005330A1">
      <w:r>
        <w:rPr>
          <w:rFonts w:hint="eastAsia"/>
        </w:rPr>
        <w:t>快速变化：向左</w:t>
      </w:r>
    </w:p>
    <w:p w:rsidR="005330A1" w:rsidRDefault="005330A1" w:rsidP="005330A1">
      <w:r>
        <w:t>High Assurance: Rightward</w:t>
      </w:r>
    </w:p>
    <w:p w:rsidR="005330A1" w:rsidRDefault="005330A1" w:rsidP="005330A1">
      <w:r>
        <w:rPr>
          <w:rFonts w:hint="eastAsia"/>
        </w:rPr>
        <w:t>高保险：向右</w:t>
      </w:r>
    </w:p>
    <w:p w:rsidR="005330A1" w:rsidRDefault="004A6346" w:rsidP="005330A1">
      <w:r>
        <w:t>P</w:t>
      </w:r>
      <w:r w:rsidR="005330A1">
        <w:t xml:space="preserve">ercent of </w:t>
      </w:r>
      <w:r>
        <w:t>P</w:t>
      </w:r>
      <w:r w:rsidR="005330A1">
        <w:t xml:space="preserve">roject </w:t>
      </w:r>
      <w:r>
        <w:t>S</w:t>
      </w:r>
      <w:r w:rsidR="005330A1">
        <w:t xml:space="preserve">chedule Devoted to </w:t>
      </w:r>
      <w:r>
        <w:t>I</w:t>
      </w:r>
      <w:r w:rsidR="005330A1">
        <w:t xml:space="preserve">nitial </w:t>
      </w:r>
      <w:r>
        <w:t>A</w:t>
      </w:r>
      <w:r w:rsidR="005330A1">
        <w:t xml:space="preserve">rchitecture and </w:t>
      </w:r>
      <w:r>
        <w:t>R</w:t>
      </w:r>
      <w:r w:rsidR="005330A1">
        <w:t xml:space="preserve">isk </w:t>
      </w:r>
      <w:r>
        <w:t>R</w:t>
      </w:r>
      <w:r w:rsidR="005330A1">
        <w:t>esolution</w:t>
      </w:r>
    </w:p>
    <w:p w:rsidR="005330A1" w:rsidRDefault="005330A1" w:rsidP="005330A1">
      <w:r>
        <w:rPr>
          <w:rFonts w:hint="eastAsia"/>
        </w:rPr>
        <w:t>用于初始架构和风险解决的项目进度的百分比</w:t>
      </w:r>
    </w:p>
    <w:p w:rsidR="005330A1" w:rsidRDefault="004A6346" w:rsidP="005330A1">
      <w:r>
        <w:t>A</w:t>
      </w:r>
      <w:r w:rsidR="005330A1">
        <w:t xml:space="preserve">dded </w:t>
      </w:r>
      <w:r>
        <w:t>S</w:t>
      </w:r>
      <w:r w:rsidR="005330A1">
        <w:t xml:space="preserve">chedule </w:t>
      </w:r>
      <w:r>
        <w:t>D</w:t>
      </w:r>
      <w:r w:rsidR="005330A1">
        <w:t xml:space="preserve">evoted to </w:t>
      </w:r>
      <w:proofErr w:type="gramStart"/>
      <w:r>
        <w:t>R</w:t>
      </w:r>
      <w:r w:rsidR="005330A1">
        <w:t>ework(</w:t>
      </w:r>
      <w:proofErr w:type="gramEnd"/>
      <w:r w:rsidR="005330A1">
        <w:t>COCOMO II RESL Factor)</w:t>
      </w:r>
    </w:p>
    <w:p w:rsidR="005330A1" w:rsidRDefault="005330A1" w:rsidP="005330A1">
      <w:r>
        <w:rPr>
          <w:rFonts w:hint="eastAsia"/>
        </w:rPr>
        <w:t>用于返工的附加进度表</w:t>
      </w:r>
      <w:r>
        <w:t>(COCOMO II RESL因子)</w:t>
      </w:r>
    </w:p>
    <w:p w:rsidR="005330A1" w:rsidRDefault="004A6346" w:rsidP="005330A1">
      <w:r>
        <w:t>T</w:t>
      </w:r>
      <w:r w:rsidR="005330A1">
        <w:t xml:space="preserve">otal </w:t>
      </w:r>
      <w:r>
        <w:t>P</w:t>
      </w:r>
      <w:r w:rsidR="005330A1">
        <w:t xml:space="preserve">ercent </w:t>
      </w:r>
      <w:r>
        <w:t>A</w:t>
      </w:r>
      <w:r w:rsidR="005330A1">
        <w:t xml:space="preserve">dded to </w:t>
      </w:r>
      <w:r>
        <w:t>S</w:t>
      </w:r>
      <w:r w:rsidR="005330A1">
        <w:t>chedule</w:t>
      </w:r>
    </w:p>
    <w:p w:rsidR="005330A1" w:rsidRDefault="005330A1" w:rsidP="005330A1">
      <w:r>
        <w:rPr>
          <w:rFonts w:hint="eastAsia"/>
        </w:rPr>
        <w:t>加到计划中的总百分比</w:t>
      </w:r>
    </w:p>
    <w:p w:rsidR="005330A1" w:rsidRDefault="004A6346" w:rsidP="005330A1">
      <w:r>
        <w:t>S</w:t>
      </w:r>
      <w:r w:rsidR="005330A1">
        <w:t xml:space="preserve">weet </w:t>
      </w:r>
      <w:r>
        <w:t>S</w:t>
      </w:r>
      <w:r w:rsidR="005330A1">
        <w:t>pot</w:t>
      </w:r>
    </w:p>
    <w:p w:rsidR="00F25BC6" w:rsidRDefault="005330A1" w:rsidP="005330A1">
      <w:pPr>
        <w:rPr>
          <w:color w:val="FF0000"/>
        </w:rPr>
      </w:pPr>
      <w:r>
        <w:rPr>
          <w:rFonts w:hint="eastAsia"/>
        </w:rPr>
        <w:t>甜点</w:t>
      </w:r>
      <w:r w:rsidR="000B12E9">
        <w:rPr>
          <w:rFonts w:hint="eastAsia"/>
        </w:rPr>
        <w:t>（为总和曲线的极小值）</w:t>
      </w:r>
    </w:p>
    <w:p w:rsidR="00D33B9A" w:rsidRDefault="00D33B9A" w:rsidP="00D33B9A">
      <w:pPr>
        <w:rPr>
          <w:color w:val="FF0000"/>
        </w:rPr>
      </w:pPr>
    </w:p>
    <w:p w:rsidR="009853DE" w:rsidRDefault="009853DE" w:rsidP="00D33B9A">
      <w:pPr>
        <w:rPr>
          <w:color w:val="FF0000"/>
        </w:rPr>
      </w:pPr>
    </w:p>
    <w:p w:rsidR="009853DE" w:rsidRDefault="009853DE" w:rsidP="00D33B9A">
      <w:pPr>
        <w:rPr>
          <w:color w:val="FF0000"/>
        </w:rPr>
      </w:pPr>
    </w:p>
    <w:p w:rsidR="00D33B9A" w:rsidRPr="00D33B9A" w:rsidRDefault="00D33B9A" w:rsidP="00D33B9A">
      <w:pPr>
        <w:rPr>
          <w:color w:val="FF0000"/>
        </w:rPr>
      </w:pPr>
      <w:r>
        <w:rPr>
          <w:rFonts w:hint="eastAsia"/>
          <w:color w:val="FF0000"/>
        </w:rPr>
        <w:t>【</w:t>
      </w:r>
      <w:r w:rsidRPr="00D33B9A">
        <w:rPr>
          <w:rFonts w:hint="eastAsia"/>
          <w:color w:val="FF0000"/>
        </w:rPr>
        <w:t>了解：敏捷开发与架构编档。敏捷开发与架构演化</w:t>
      </w:r>
      <w:r>
        <w:rPr>
          <w:rFonts w:hint="eastAsia"/>
          <w:color w:val="FF0000"/>
        </w:rPr>
        <w:t>】</w:t>
      </w:r>
    </w:p>
    <w:p w:rsidR="00D33B9A" w:rsidRDefault="00D33B9A" w:rsidP="00D33B9A"/>
    <w:p w:rsidR="004327CC" w:rsidRDefault="004327CC" w:rsidP="00D33B9A">
      <w:r>
        <w:tab/>
      </w:r>
      <w:r>
        <w:rPr>
          <w:rFonts w:hint="eastAsia"/>
        </w:rPr>
        <w:t>架构文档：</w:t>
      </w:r>
    </w:p>
    <w:p w:rsidR="004327CC" w:rsidRDefault="004327CC" w:rsidP="004327CC">
      <w:pPr>
        <w:ind w:firstLine="420"/>
      </w:pPr>
      <w:r>
        <w:rPr>
          <w:rFonts w:hint="eastAsia"/>
        </w:rPr>
        <w:t>文档要为读者而写！如果读者不需要就不要写。但请记住，读者可能是维护人员，也可能是还没参与项目中的新人。</w:t>
      </w:r>
    </w:p>
    <w:p w:rsidR="004327CC" w:rsidRDefault="004327CC" w:rsidP="004327CC">
      <w:pPr>
        <w:ind w:firstLine="420"/>
      </w:pPr>
    </w:p>
    <w:p w:rsidR="004327CC" w:rsidRDefault="004D5A38" w:rsidP="004327CC">
      <w:pPr>
        <w:ind w:firstLine="420"/>
      </w:pPr>
      <w:r>
        <w:rPr>
          <w:rFonts w:hint="eastAsia"/>
        </w:rPr>
        <w:t>架构演化：</w:t>
      </w:r>
    </w:p>
    <w:p w:rsidR="004D5A38" w:rsidRDefault="004D5A38" w:rsidP="004D5A3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架构评估工作是敏捷过程的一部分。满足涉众的重要关注点是敏捷哲学的基石。</w:t>
      </w:r>
    </w:p>
    <w:p w:rsidR="004D5A38" w:rsidRDefault="004D5A38" w:rsidP="004D5A3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我们的架构评估方法以架构权衡分析方法</w:t>
      </w:r>
      <w:r>
        <w:t>(ATAM)为例。</w:t>
      </w:r>
    </w:p>
    <w:p w:rsidR="004D5A38" w:rsidRDefault="004D5A38" w:rsidP="004D5A38">
      <w:pPr>
        <w:pStyle w:val="a5"/>
        <w:numPr>
          <w:ilvl w:val="0"/>
          <w:numId w:val="4"/>
        </w:numPr>
        <w:ind w:firstLineChars="0"/>
      </w:pPr>
      <w:r>
        <w:t>ATAM确定了一组最重要的涉众关注点。</w:t>
      </w:r>
    </w:p>
    <w:p w:rsidR="004D5A38" w:rsidRDefault="004D5A38" w:rsidP="004D5A3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定制轻量级架构评估很容易。</w:t>
      </w:r>
    </w:p>
    <w:p w:rsidR="00F361BF" w:rsidRDefault="00F361BF" w:rsidP="00F361BF"/>
    <w:p w:rsidR="00F361BF" w:rsidRDefault="00F361BF" w:rsidP="00F361BF"/>
    <w:p w:rsidR="00F361BF" w:rsidRPr="00F361BF" w:rsidRDefault="00F361BF" w:rsidP="00F361BF">
      <w:pPr>
        <w:rPr>
          <w:color w:val="FF0000"/>
        </w:rPr>
      </w:pPr>
      <w:r w:rsidRPr="00F361BF">
        <w:rPr>
          <w:rFonts w:hint="eastAsia"/>
          <w:color w:val="FF0000"/>
        </w:rPr>
        <w:t>【编者建议】</w:t>
      </w:r>
    </w:p>
    <w:p w:rsidR="00F361BF" w:rsidRDefault="00F361BF" w:rsidP="00F361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对于具有相对稳定和易于理解的需求的大型复杂系统，预先进行体系结构工作将会得到回报。</w:t>
      </w:r>
    </w:p>
    <w:p w:rsidR="00F361BF" w:rsidRDefault="00F361BF" w:rsidP="00F361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对于需求不稳定的大型项目，从快速设计候选体系结构开始，即使它遗漏了许多细节。</w:t>
      </w:r>
    </w:p>
    <w:p w:rsidR="00F361BF" w:rsidRDefault="00F361BF" w:rsidP="00F361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准备更改并详细说明此体系结构</w:t>
      </w:r>
    </w:p>
    <w:p w:rsidR="00F361BF" w:rsidRDefault="00F361BF" w:rsidP="00F361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对于需求不确定的小型项目，至少要设法就要使用的主要模式达成一致。不要在架构设计、文档或分析上花费太多时间。</w:t>
      </w:r>
    </w:p>
    <w:p w:rsidR="00F361BF" w:rsidRDefault="00F361BF" w:rsidP="00F361BF"/>
    <w:p w:rsidR="00F361BF" w:rsidRDefault="00F361BF" w:rsidP="00F361BF"/>
    <w:p w:rsidR="00F361BF" w:rsidRDefault="00F361BF" w:rsidP="00F361BF"/>
    <w:p w:rsidR="00F361BF" w:rsidRPr="00F361BF" w:rsidRDefault="00F361BF" w:rsidP="00F361BF">
      <w:pPr>
        <w:rPr>
          <w:color w:val="FF0000"/>
        </w:rPr>
      </w:pPr>
      <w:r w:rsidRPr="00F361BF">
        <w:rPr>
          <w:rFonts w:hint="eastAsia"/>
          <w:color w:val="FF0000"/>
        </w:rPr>
        <w:lastRenderedPageBreak/>
        <w:t>【本章总结】</w:t>
      </w:r>
    </w:p>
    <w:p w:rsidR="00F361BF" w:rsidRDefault="00F361BF" w:rsidP="00F361B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敏捷宣言和原则重视紧密结合的团队，不断地、频繁地交付工作软件。</w:t>
      </w:r>
    </w:p>
    <w:p w:rsidR="00F361BF" w:rsidRDefault="00F361BF" w:rsidP="00F361B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敏捷过程最初用于时间框架短的中小型项目。它们很少用于大型项目，特别是分布式开发。</w:t>
      </w:r>
    </w:p>
    <w:p w:rsidR="00F361BF" w:rsidRDefault="00F361BF" w:rsidP="00F361B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大型成功的项目需要敏捷和体系结构的结合。</w:t>
      </w:r>
    </w:p>
    <w:p w:rsidR="00F361BF" w:rsidRDefault="00F361BF" w:rsidP="00F361B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敏捷架构师采取中间立场，提出一个初始的架构并使用它运行，直到它的技术债务变得太大，这时他们需要重构。</w:t>
      </w:r>
    </w:p>
    <w:p w:rsidR="00F361BF" w:rsidRPr="00D33B9A" w:rsidRDefault="00F361BF" w:rsidP="00F361BF">
      <w:pPr>
        <w:pStyle w:val="a5"/>
        <w:numPr>
          <w:ilvl w:val="0"/>
          <w:numId w:val="5"/>
        </w:numPr>
        <w:ind w:firstLineChars="0"/>
      </w:pPr>
      <w:r>
        <w:t>Boehm和Turner发现项目有一个“最佳点”，在这个“最佳点”上，预先的架构规划是有回报的。</w:t>
      </w:r>
    </w:p>
    <w:sectPr w:rsidR="00F361BF" w:rsidRPr="00D33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177"/>
    <w:multiLevelType w:val="hybridMultilevel"/>
    <w:tmpl w:val="BB1EE57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B04695"/>
    <w:multiLevelType w:val="hybridMultilevel"/>
    <w:tmpl w:val="F8FC8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4901F2"/>
    <w:multiLevelType w:val="hybridMultilevel"/>
    <w:tmpl w:val="93524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0A113D"/>
    <w:multiLevelType w:val="hybridMultilevel"/>
    <w:tmpl w:val="E45E81F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70D7A9B"/>
    <w:multiLevelType w:val="hybridMultilevel"/>
    <w:tmpl w:val="AE58E8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446586"/>
    <w:multiLevelType w:val="hybridMultilevel"/>
    <w:tmpl w:val="574430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9A"/>
    <w:rsid w:val="00097B2A"/>
    <w:rsid w:val="000B12E9"/>
    <w:rsid w:val="000D4CF6"/>
    <w:rsid w:val="003127F7"/>
    <w:rsid w:val="003D70F0"/>
    <w:rsid w:val="004327CC"/>
    <w:rsid w:val="004A6346"/>
    <w:rsid w:val="004D5A38"/>
    <w:rsid w:val="00505396"/>
    <w:rsid w:val="005330A1"/>
    <w:rsid w:val="006C0C13"/>
    <w:rsid w:val="006D3B81"/>
    <w:rsid w:val="00713892"/>
    <w:rsid w:val="00814768"/>
    <w:rsid w:val="008217F7"/>
    <w:rsid w:val="008F636C"/>
    <w:rsid w:val="009853DE"/>
    <w:rsid w:val="00AA0DBF"/>
    <w:rsid w:val="00D33B9A"/>
    <w:rsid w:val="00E364B5"/>
    <w:rsid w:val="00F25BC6"/>
    <w:rsid w:val="00F3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30DF"/>
  <w15:chartTrackingRefBased/>
  <w15:docId w15:val="{1F1E7CBB-8D3B-4E93-82D7-C9E32835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33B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5B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0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Skitwin Wong</dc:creator>
  <cp:keywords/>
  <dc:description/>
  <cp:lastModifiedBy>kirtsy YU</cp:lastModifiedBy>
  <cp:revision>17</cp:revision>
  <dcterms:created xsi:type="dcterms:W3CDTF">2018-12-18T09:10:00Z</dcterms:created>
  <dcterms:modified xsi:type="dcterms:W3CDTF">2018-12-23T12:19:00Z</dcterms:modified>
</cp:coreProperties>
</file>