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AB41" w14:textId="77777777" w:rsidR="00E47FC6" w:rsidRPr="003A459D" w:rsidRDefault="00E47FC6" w:rsidP="00E47FC6">
      <w:pPr>
        <w:rPr>
          <w:b/>
          <w:sz w:val="30"/>
          <w:szCs w:val="30"/>
          <w:lang w:eastAsia="zh-CN"/>
        </w:rPr>
      </w:pPr>
      <w:r w:rsidRPr="003A459D">
        <w:rPr>
          <w:b/>
          <w:sz w:val="30"/>
          <w:szCs w:val="30"/>
          <w:lang w:eastAsia="zh-CN"/>
        </w:rPr>
        <w:t>Chapter 16. Architecture and Requirements</w:t>
      </w:r>
    </w:p>
    <w:p w14:paraId="1B26BE79" w14:textId="77777777" w:rsidR="00E47FC6" w:rsidRDefault="00E47FC6" w:rsidP="00E47FC6">
      <w:pPr>
        <w:rPr>
          <w:rFonts w:eastAsia="宋体"/>
          <w:color w:val="2E74B5" w:themeColor="accent1" w:themeShade="BF"/>
          <w:lang w:eastAsia="zh-CN"/>
        </w:rPr>
      </w:pPr>
      <w:r w:rsidRPr="003A459D">
        <w:rPr>
          <w:rFonts w:hint="eastAsia"/>
          <w:color w:val="2E74B5" w:themeColor="accent1" w:themeShade="BF"/>
          <w:lang w:eastAsia="zh-CN"/>
        </w:rPr>
        <w:t>理解：</w:t>
      </w:r>
      <w:r w:rsidRPr="003A459D">
        <w:rPr>
          <w:color w:val="2E74B5" w:themeColor="accent1" w:themeShade="BF"/>
          <w:lang w:eastAsia="zh-CN"/>
        </w:rPr>
        <w:t>ASR</w:t>
      </w:r>
      <w:r w:rsidRPr="003A459D">
        <w:rPr>
          <w:rFonts w:hint="eastAsia"/>
          <w:color w:val="2E74B5" w:themeColor="accent1" w:themeShade="BF"/>
          <w:lang w:eastAsia="zh-CN"/>
        </w:rPr>
        <w:t>。</w:t>
      </w:r>
      <w:r w:rsidRPr="003A459D">
        <w:rPr>
          <w:color w:val="2E74B5" w:themeColor="accent1" w:themeShade="BF"/>
          <w:lang w:eastAsia="zh-CN"/>
        </w:rPr>
        <w:t>ASR</w:t>
      </w:r>
      <w:r w:rsidRPr="003A459D">
        <w:rPr>
          <w:rFonts w:hint="eastAsia"/>
          <w:color w:val="2E74B5" w:themeColor="accent1" w:themeShade="BF"/>
          <w:lang w:eastAsia="zh-CN"/>
        </w:rPr>
        <w:t>的几种获取方法。</w:t>
      </w:r>
      <w:r w:rsidRPr="003A459D">
        <w:rPr>
          <w:color w:val="2E74B5" w:themeColor="accent1" w:themeShade="BF"/>
          <w:lang w:eastAsia="zh-CN"/>
        </w:rPr>
        <w:t>QAW</w:t>
      </w:r>
      <w:r w:rsidRPr="003A459D">
        <w:rPr>
          <w:rFonts w:hint="eastAsia"/>
          <w:color w:val="2E74B5" w:themeColor="accent1" w:themeShade="BF"/>
          <w:lang w:eastAsia="zh-CN"/>
        </w:rPr>
        <w:t>。</w:t>
      </w:r>
    </w:p>
    <w:p w14:paraId="3865E3FA" w14:textId="77777777" w:rsidR="00E47FC6" w:rsidRDefault="00E47FC6" w:rsidP="00E47FC6">
      <w:pPr>
        <w:rPr>
          <w:rFonts w:eastAsia="宋体"/>
          <w:lang w:eastAsia="zh-CN"/>
        </w:rPr>
      </w:pPr>
      <w:r w:rsidRPr="001D28AB">
        <w:rPr>
          <w:rFonts w:eastAsia="宋体"/>
          <w:b/>
          <w:lang w:eastAsia="zh-CN"/>
        </w:rPr>
        <w:t>Requirement</w:t>
      </w:r>
      <w:r w:rsidRPr="00E63701">
        <w:rPr>
          <w:rFonts w:eastAsia="宋体"/>
          <w:lang w:eastAsia="zh-CN"/>
        </w:rPr>
        <w:t>:</w:t>
      </w:r>
      <w:r w:rsidRPr="00036C05">
        <w:rPr>
          <w:rFonts w:eastAsia="宋体" w:hint="eastAsia"/>
          <w:lang w:eastAsia="zh-CN"/>
        </w:rPr>
        <w:t>体系结构</w:t>
      </w:r>
      <w:r>
        <w:rPr>
          <w:rFonts w:eastAsia="宋体" w:hint="eastAsia"/>
          <w:lang w:eastAsia="zh-CN"/>
        </w:rPr>
        <w:t>的</w:t>
      </w:r>
      <w:r w:rsidRPr="00036C05">
        <w:rPr>
          <w:rFonts w:eastAsia="宋体" w:hint="eastAsia"/>
          <w:lang w:eastAsia="zh-CN"/>
        </w:rPr>
        <w:t>存在</w:t>
      </w:r>
      <w:r>
        <w:rPr>
          <w:rFonts w:eastAsia="宋体" w:hint="eastAsia"/>
          <w:lang w:eastAsia="zh-CN"/>
        </w:rPr>
        <w:t>是为了</w:t>
      </w:r>
      <w:r w:rsidRPr="00036C05">
        <w:rPr>
          <w:rFonts w:eastAsia="宋体" w:hint="eastAsia"/>
          <w:lang w:eastAsia="zh-CN"/>
        </w:rPr>
        <w:t>构建满足</w:t>
      </w:r>
      <w:r>
        <w:rPr>
          <w:rFonts w:eastAsia="宋体"/>
          <w:lang w:eastAsia="zh-CN"/>
        </w:rPr>
        <w:t>r</w:t>
      </w:r>
      <w:r w:rsidRPr="00E63701">
        <w:rPr>
          <w:rFonts w:eastAsia="宋体"/>
          <w:lang w:eastAsia="zh-CN"/>
        </w:rPr>
        <w:t>equirement</w:t>
      </w:r>
      <w:r w:rsidRPr="00036C05">
        <w:rPr>
          <w:rFonts w:eastAsia="宋体" w:hint="eastAsia"/>
          <w:lang w:eastAsia="zh-CN"/>
        </w:rPr>
        <w:t>的系统</w:t>
      </w:r>
      <w:r>
        <w:rPr>
          <w:rFonts w:eastAsia="宋体" w:hint="eastAsia"/>
          <w:lang w:eastAsia="zh-CN"/>
        </w:rPr>
        <w:t>。</w:t>
      </w:r>
      <w:r w:rsidRPr="00036C05">
        <w:rPr>
          <w:rFonts w:eastAsia="宋体" w:hint="eastAsia"/>
          <w:lang w:eastAsia="zh-CN"/>
        </w:rPr>
        <w:t>并非所有</w:t>
      </w:r>
      <w:r>
        <w:rPr>
          <w:rFonts w:eastAsia="宋体" w:hint="eastAsia"/>
          <w:lang w:eastAsia="zh-CN"/>
        </w:rPr>
        <w:t>r</w:t>
      </w:r>
      <w:r w:rsidRPr="00E63701">
        <w:rPr>
          <w:rFonts w:eastAsia="宋体"/>
          <w:lang w:eastAsia="zh-CN"/>
        </w:rPr>
        <w:t>equirement</w:t>
      </w:r>
      <w:r w:rsidRPr="00036C05">
        <w:rPr>
          <w:rFonts w:eastAsia="宋体" w:hint="eastAsia"/>
          <w:lang w:eastAsia="zh-CN"/>
        </w:rPr>
        <w:t>都是平等的。</w:t>
      </w:r>
    </w:p>
    <w:p w14:paraId="37E7B441" w14:textId="77777777" w:rsidR="00E47FC6" w:rsidRPr="00036C05" w:rsidRDefault="00E47FC6" w:rsidP="00E47FC6">
      <w:pPr>
        <w:rPr>
          <w:rFonts w:eastAsia="宋体"/>
          <w:lang w:eastAsia="zh-CN"/>
        </w:rPr>
      </w:pPr>
    </w:p>
    <w:p w14:paraId="4EFAF190" w14:textId="77777777" w:rsidR="00E47FC6" w:rsidRPr="00706C17" w:rsidRDefault="00E47FC6" w:rsidP="00E47FC6">
      <w:pPr>
        <w:rPr>
          <w:rFonts w:eastAsia="宋体"/>
          <w:lang w:eastAsia="zh-CN"/>
        </w:rPr>
      </w:pPr>
      <w:r w:rsidRPr="001D28AB">
        <w:rPr>
          <w:rFonts w:eastAsia="宋体" w:hint="eastAsia"/>
          <w:b/>
          <w:lang w:eastAsia="zh-CN"/>
        </w:rPr>
        <w:t>A</w:t>
      </w:r>
      <w:r w:rsidRPr="001D28AB">
        <w:rPr>
          <w:rFonts w:eastAsia="宋体"/>
          <w:b/>
          <w:lang w:eastAsia="zh-CN"/>
        </w:rPr>
        <w:t>SR</w:t>
      </w:r>
      <w:r w:rsidRPr="008E29D3">
        <w:rPr>
          <w:rFonts w:eastAsia="宋体" w:hint="eastAsia"/>
          <w:lang w:eastAsia="zh-CN"/>
        </w:rPr>
        <w:t>（</w:t>
      </w:r>
      <w:r w:rsidRPr="008E29D3">
        <w:rPr>
          <w:rFonts w:eastAsia="宋体"/>
          <w:lang w:eastAsia="zh-CN"/>
        </w:rPr>
        <w:t>architecturally significant requirement</w:t>
      </w:r>
      <w:r w:rsidRPr="008E29D3">
        <w:rPr>
          <w:rFonts w:eastAsia="宋体" w:hint="eastAsia"/>
          <w:lang w:eastAsia="zh-CN"/>
        </w:rPr>
        <w:t>）</w:t>
      </w:r>
      <w:r w:rsidRPr="008E29D3">
        <w:rPr>
          <w:rFonts w:eastAsia="宋体"/>
          <w:lang w:eastAsia="zh-CN"/>
        </w:rPr>
        <w:t>:</w:t>
      </w:r>
      <w:r w:rsidRPr="00AF1B5B">
        <w:rPr>
          <w:rFonts w:eastAsia="宋体" w:hint="eastAsia"/>
          <w:lang w:eastAsia="zh-CN"/>
        </w:rPr>
        <w:t xml:space="preserve"> </w:t>
      </w:r>
    </w:p>
    <w:p w14:paraId="0C11F3E3" w14:textId="77777777" w:rsidR="00E47FC6" w:rsidRDefault="00E47FC6" w:rsidP="00E47FC6">
      <w:pPr>
        <w:ind w:left="480" w:firstLine="480"/>
        <w:rPr>
          <w:rFonts w:eastAsia="宋体"/>
          <w:lang w:eastAsia="zh-CN"/>
        </w:rPr>
      </w:pPr>
      <w:r w:rsidRPr="00036C05">
        <w:rPr>
          <w:rFonts w:eastAsia="宋体" w:hint="eastAsia"/>
          <w:lang w:eastAsia="zh-CN"/>
        </w:rPr>
        <w:t>对架构</w:t>
      </w:r>
      <w:r>
        <w:rPr>
          <w:rFonts w:eastAsia="宋体" w:hint="eastAsia"/>
          <w:lang w:eastAsia="zh-CN"/>
        </w:rPr>
        <w:t>有</w:t>
      </w:r>
      <w:r w:rsidRPr="00036C05">
        <w:rPr>
          <w:rFonts w:eastAsia="宋体" w:hint="eastAsia"/>
          <w:lang w:eastAsia="zh-CN"/>
        </w:rPr>
        <w:t>深远影响的</w:t>
      </w:r>
      <w:r>
        <w:rPr>
          <w:rFonts w:eastAsia="宋体" w:hint="eastAsia"/>
          <w:lang w:eastAsia="zh-CN"/>
        </w:rPr>
        <w:t>r</w:t>
      </w:r>
      <w:r w:rsidRPr="00E63701">
        <w:rPr>
          <w:rFonts w:eastAsia="宋体"/>
          <w:lang w:eastAsia="zh-CN"/>
        </w:rPr>
        <w:t>equirement</w:t>
      </w:r>
      <w:r w:rsidRPr="00036C05">
        <w:rPr>
          <w:rFonts w:eastAsia="宋体" w:hint="eastAsia"/>
          <w:lang w:eastAsia="zh-CN"/>
        </w:rPr>
        <w:t>。</w:t>
      </w:r>
      <w:r>
        <w:rPr>
          <w:rFonts w:eastAsia="宋体" w:hint="eastAsia"/>
          <w:lang w:eastAsia="zh-CN"/>
        </w:rPr>
        <w:t>一个明显的</w:t>
      </w:r>
      <w:r w:rsidRPr="00AD4A17">
        <w:rPr>
          <w:rFonts w:eastAsia="宋体"/>
          <w:lang w:eastAsia="zh-CN"/>
        </w:rPr>
        <w:t>location</w:t>
      </w:r>
      <w:r>
        <w:rPr>
          <w:rFonts w:eastAsia="宋体" w:hint="eastAsia"/>
          <w:lang w:eastAsia="zh-CN"/>
        </w:rPr>
        <w:t>来查看</w:t>
      </w:r>
      <w:r w:rsidRPr="00AD4A17">
        <w:rPr>
          <w:rFonts w:eastAsia="宋体"/>
          <w:lang w:eastAsia="zh-CN"/>
        </w:rPr>
        <w:t>candidate</w:t>
      </w:r>
      <w:r>
        <w:rPr>
          <w:rFonts w:eastAsia="宋体" w:hint="eastAsia"/>
          <w:lang w:eastAsia="zh-CN"/>
        </w:rPr>
        <w:t xml:space="preserve"> A</w:t>
      </w:r>
      <w:r>
        <w:rPr>
          <w:rFonts w:eastAsia="宋体"/>
          <w:lang w:eastAsia="zh-CN"/>
        </w:rPr>
        <w:t>SR</w:t>
      </w:r>
      <w:r>
        <w:rPr>
          <w:rFonts w:eastAsia="宋体" w:hint="eastAsia"/>
          <w:lang w:eastAsia="zh-CN"/>
        </w:rPr>
        <w:t>，是在</w:t>
      </w:r>
      <w:r w:rsidRPr="00AD4A17">
        <w:rPr>
          <w:rFonts w:eastAsia="宋体"/>
          <w:lang w:eastAsia="zh-CN"/>
        </w:rPr>
        <w:t>requirements documents</w:t>
      </w:r>
      <w:r>
        <w:rPr>
          <w:rFonts w:eastAsia="宋体" w:hint="eastAsia"/>
          <w:lang w:eastAsia="zh-CN"/>
        </w:rPr>
        <w:t>或</w:t>
      </w:r>
      <w:r w:rsidRPr="00AD4A17">
        <w:rPr>
          <w:rFonts w:eastAsia="宋体"/>
          <w:lang w:eastAsia="zh-CN"/>
        </w:rPr>
        <w:t>user stories</w:t>
      </w:r>
      <w:r>
        <w:rPr>
          <w:rFonts w:eastAsia="宋体" w:hint="eastAsia"/>
          <w:lang w:eastAsia="zh-CN"/>
        </w:rPr>
        <w:t>。</w:t>
      </w:r>
    </w:p>
    <w:p w14:paraId="27C60563" w14:textId="77777777" w:rsidR="00E47FC6" w:rsidRDefault="00E47FC6" w:rsidP="00E47FC6">
      <w:pPr>
        <w:ind w:left="480"/>
        <w:rPr>
          <w:rFonts w:eastAsia="宋体"/>
          <w:lang w:eastAsia="zh-CN"/>
        </w:rPr>
      </w:pPr>
      <w:r>
        <w:rPr>
          <w:rFonts w:eastAsia="宋体"/>
          <w:lang w:eastAsia="zh-CN"/>
        </w:rPr>
        <w:tab/>
      </w:r>
      <w:r>
        <w:rPr>
          <w:rFonts w:eastAsia="宋体" w:hint="eastAsia"/>
          <w:lang w:eastAsia="zh-CN"/>
        </w:rPr>
        <w:t>但通常情况并非如此，原因如下：</w:t>
      </w:r>
      <w:r w:rsidRPr="00AC46A2">
        <w:rPr>
          <w:rFonts w:eastAsia="宋体" w:hint="eastAsia"/>
          <w:lang w:eastAsia="zh-CN"/>
        </w:rPr>
        <w:t>许多项目不会创建或维护</w:t>
      </w:r>
      <w:r w:rsidRPr="00AC46A2">
        <w:rPr>
          <w:rFonts w:eastAsia="宋体"/>
          <w:lang w:eastAsia="zh-CN"/>
        </w:rPr>
        <w:t>detailed, high-quality requirements document</w:t>
      </w:r>
      <w:r>
        <w:rPr>
          <w:rFonts w:eastAsia="宋体" w:hint="eastAsia"/>
          <w:lang w:eastAsia="zh-CN"/>
        </w:rPr>
        <w:t>。</w:t>
      </w:r>
      <w:r w:rsidRPr="00AC46A2">
        <w:rPr>
          <w:rFonts w:eastAsia="宋体"/>
          <w:lang w:eastAsia="zh-CN"/>
        </w:rPr>
        <w:t>Standard requirements</w:t>
      </w:r>
      <w:r w:rsidRPr="00AC46A2">
        <w:rPr>
          <w:rFonts w:eastAsia="宋体" w:hint="eastAsia"/>
          <w:lang w:eastAsia="zh-CN"/>
        </w:rPr>
        <w:t>比</w:t>
      </w:r>
      <w:r w:rsidRPr="00AC46A2">
        <w:rPr>
          <w:rFonts w:eastAsia="宋体"/>
          <w:lang w:eastAsia="zh-CN"/>
        </w:rPr>
        <w:t>quality attributes</w:t>
      </w:r>
      <w:r w:rsidRPr="00AC46A2">
        <w:rPr>
          <w:rFonts w:eastAsia="宋体" w:hint="eastAsia"/>
          <w:lang w:eastAsia="zh-CN"/>
        </w:rPr>
        <w:t>更注重功能。</w:t>
      </w:r>
      <w:r w:rsidRPr="00AC46A2">
        <w:rPr>
          <w:rFonts w:eastAsia="宋体"/>
          <w:lang w:eastAsia="zh-CN"/>
        </w:rPr>
        <w:t>requirements specification</w:t>
      </w:r>
      <w:r>
        <w:rPr>
          <w:rFonts w:eastAsia="宋体" w:hint="eastAsia"/>
          <w:lang w:eastAsia="zh-CN"/>
        </w:rPr>
        <w:t>（</w:t>
      </w:r>
      <w:r w:rsidRPr="00AC46A2">
        <w:rPr>
          <w:rFonts w:eastAsia="宋体" w:hint="eastAsia"/>
          <w:lang w:eastAsia="zh-CN"/>
        </w:rPr>
        <w:t>规范</w:t>
      </w:r>
      <w:r>
        <w:rPr>
          <w:rFonts w:eastAsia="宋体" w:hint="eastAsia"/>
          <w:lang w:eastAsia="zh-CN"/>
        </w:rPr>
        <w:t>）</w:t>
      </w:r>
      <w:r w:rsidRPr="00AC46A2">
        <w:rPr>
          <w:rFonts w:eastAsia="宋体" w:hint="eastAsia"/>
          <w:lang w:eastAsia="zh-CN"/>
        </w:rPr>
        <w:t>中的大多数内容不会影响体系结构。在开始工作之前，没有</w:t>
      </w:r>
      <w:r>
        <w:rPr>
          <w:rFonts w:eastAsia="宋体" w:hint="eastAsia"/>
          <w:lang w:eastAsia="zh-CN"/>
        </w:rPr>
        <w:t>所谓的</w:t>
      </w:r>
      <w:r w:rsidRPr="00AC46A2">
        <w:rPr>
          <w:rFonts w:eastAsia="宋体"/>
          <w:lang w:eastAsia="zh-CN"/>
        </w:rPr>
        <w:t xml:space="preserve">requirements </w:t>
      </w:r>
      <w:r w:rsidRPr="00AC46A2">
        <w:rPr>
          <w:rFonts w:eastAsia="宋体" w:hint="eastAsia"/>
          <w:lang w:eastAsia="zh-CN"/>
        </w:rPr>
        <w:t>“</w:t>
      </w:r>
      <w:r>
        <w:rPr>
          <w:rFonts w:eastAsia="宋体" w:hint="eastAsia"/>
          <w:lang w:eastAsia="zh-CN"/>
        </w:rPr>
        <w:t>f</w:t>
      </w:r>
      <w:r>
        <w:rPr>
          <w:rFonts w:eastAsia="宋体"/>
          <w:lang w:eastAsia="zh-CN"/>
        </w:rPr>
        <w:t>inish</w:t>
      </w:r>
      <w:r w:rsidRPr="00AC46A2">
        <w:rPr>
          <w:rFonts w:eastAsia="宋体" w:hint="eastAsia"/>
          <w:lang w:eastAsia="zh-CN"/>
        </w:rPr>
        <w:t>”</w:t>
      </w:r>
      <w:r>
        <w:rPr>
          <w:rFonts w:eastAsia="宋体" w:hint="eastAsia"/>
          <w:lang w:eastAsia="zh-CN"/>
        </w:rPr>
        <w:t>,</w:t>
      </w:r>
      <w:r w:rsidRPr="00AC46A2">
        <w:rPr>
          <w:rFonts w:eastAsia="宋体"/>
          <w:lang w:eastAsia="zh-CN"/>
        </w:rPr>
        <w:t xml:space="preserve"> </w:t>
      </w:r>
      <w:r w:rsidRPr="00AC46A2">
        <w:rPr>
          <w:rFonts w:eastAsia="宋体" w:hint="eastAsia"/>
          <w:lang w:eastAsia="zh-CN"/>
        </w:rPr>
        <w:t>架构师必须在</w:t>
      </w:r>
      <w:r w:rsidRPr="00AC46A2">
        <w:rPr>
          <w:rFonts w:eastAsia="宋体"/>
          <w:lang w:eastAsia="zh-CN"/>
        </w:rPr>
        <w:t>requirements</w:t>
      </w:r>
      <w:r w:rsidRPr="00AC46A2">
        <w:rPr>
          <w:rFonts w:eastAsia="宋体" w:hint="eastAsia"/>
          <w:lang w:eastAsia="zh-CN"/>
        </w:rPr>
        <w:t>仍然不断变化时开始。</w:t>
      </w:r>
    </w:p>
    <w:p w14:paraId="72C96A19" w14:textId="77777777" w:rsidR="00E47FC6" w:rsidRDefault="00E47FC6" w:rsidP="00E47FC6">
      <w:pPr>
        <w:ind w:left="480"/>
        <w:rPr>
          <w:rFonts w:eastAsia="宋体"/>
          <w:lang w:eastAsia="zh-CN"/>
        </w:rPr>
      </w:pPr>
      <w:r>
        <w:rPr>
          <w:rFonts w:eastAsia="宋体"/>
          <w:lang w:eastAsia="zh-CN"/>
        </w:rPr>
        <w:tab/>
      </w:r>
      <w:r w:rsidRPr="00455FDA">
        <w:rPr>
          <w:rFonts w:eastAsia="宋体" w:hint="eastAsia"/>
          <w:lang w:eastAsia="zh-CN"/>
        </w:rPr>
        <w:t>对架构师有用的大部分内容都不在</w:t>
      </w:r>
      <w:r>
        <w:rPr>
          <w:rFonts w:eastAsia="宋体" w:hint="eastAsia"/>
          <w:lang w:eastAsia="zh-CN"/>
        </w:rPr>
        <w:t>b</w:t>
      </w:r>
      <w:r>
        <w:rPr>
          <w:rFonts w:eastAsia="宋体"/>
          <w:lang w:eastAsia="zh-CN"/>
        </w:rPr>
        <w:t xml:space="preserve">est </w:t>
      </w:r>
      <w:r w:rsidRPr="000B2DD1">
        <w:rPr>
          <w:rFonts w:eastAsia="宋体"/>
          <w:lang w:eastAsia="zh-CN"/>
        </w:rPr>
        <w:t>requirements document</w:t>
      </w:r>
      <w:r w:rsidRPr="00455FDA">
        <w:rPr>
          <w:rFonts w:eastAsia="宋体" w:hint="eastAsia"/>
          <w:lang w:eastAsia="zh-CN"/>
        </w:rPr>
        <w:t>中</w:t>
      </w:r>
      <w:r>
        <w:rPr>
          <w:rFonts w:eastAsia="宋体" w:hint="eastAsia"/>
          <w:lang w:eastAsia="zh-CN"/>
        </w:rPr>
        <w:t>：</w:t>
      </w:r>
      <w:r w:rsidRPr="000B2DD1">
        <w:rPr>
          <w:rFonts w:eastAsia="宋体"/>
          <w:lang w:eastAsia="zh-CN"/>
        </w:rPr>
        <w:t>ASR</w:t>
      </w:r>
      <w:r w:rsidRPr="000B2DD1">
        <w:rPr>
          <w:rFonts w:eastAsia="宋体" w:hint="eastAsia"/>
          <w:lang w:eastAsia="zh-CN"/>
        </w:rPr>
        <w:t>通常</w:t>
      </w:r>
      <w:r>
        <w:rPr>
          <w:rFonts w:eastAsia="宋体" w:hint="eastAsia"/>
          <w:lang w:eastAsia="zh-CN"/>
        </w:rPr>
        <w:t>来自</w:t>
      </w:r>
      <w:r w:rsidRPr="000B2DD1">
        <w:rPr>
          <w:rFonts w:eastAsia="宋体" w:hint="eastAsia"/>
          <w:lang w:eastAsia="zh-CN"/>
        </w:rPr>
        <w:t>开发组本身的业务目标</w:t>
      </w:r>
      <w:r>
        <w:rPr>
          <w:rFonts w:eastAsia="宋体" w:hint="eastAsia"/>
          <w:lang w:eastAsia="zh-CN"/>
        </w:rPr>
        <w:t>。</w:t>
      </w:r>
      <w:r w:rsidRPr="00D474BE">
        <w:rPr>
          <w:rFonts w:eastAsia="宋体" w:hint="eastAsia"/>
          <w:lang w:eastAsia="zh-CN"/>
        </w:rPr>
        <w:t>发展素质（如团队合作）也超出了范围</w:t>
      </w:r>
      <w:r>
        <w:rPr>
          <w:rFonts w:eastAsia="宋体" w:hint="eastAsia"/>
          <w:lang w:eastAsia="zh-CN"/>
        </w:rPr>
        <w:t>。</w:t>
      </w:r>
    </w:p>
    <w:p w14:paraId="33F837B2" w14:textId="77777777" w:rsidR="00E47FC6" w:rsidRDefault="00E47FC6" w:rsidP="00E47FC6">
      <w:pPr>
        <w:ind w:left="480"/>
        <w:rPr>
          <w:rFonts w:eastAsia="宋体"/>
          <w:lang w:eastAsia="zh-CN"/>
        </w:rPr>
      </w:pPr>
    </w:p>
    <w:p w14:paraId="547D6FD2" w14:textId="77777777" w:rsidR="00E47FC6" w:rsidRDefault="00E47FC6" w:rsidP="00E47FC6">
      <w:pPr>
        <w:rPr>
          <w:rFonts w:eastAsia="宋体"/>
          <w:b/>
          <w:lang w:eastAsia="zh-CN"/>
        </w:rPr>
      </w:pPr>
      <w:r w:rsidRPr="00610B72">
        <w:rPr>
          <w:rFonts w:eastAsia="宋体"/>
          <w:b/>
          <w:lang w:eastAsia="zh-CN"/>
        </w:rPr>
        <w:t>Gathering ASRs from Stakeholders</w:t>
      </w:r>
      <w:r>
        <w:rPr>
          <w:rFonts w:eastAsia="宋体" w:hint="eastAsia"/>
          <w:b/>
          <w:lang w:eastAsia="zh-CN"/>
        </w:rPr>
        <w:t>（</w:t>
      </w:r>
      <w:r w:rsidRPr="00610B72">
        <w:rPr>
          <w:rFonts w:eastAsia="宋体" w:hint="eastAsia"/>
          <w:lang w:eastAsia="zh-CN"/>
        </w:rPr>
        <w:t>利益相关者</w:t>
      </w:r>
      <w:r>
        <w:rPr>
          <w:rFonts w:eastAsia="宋体" w:hint="eastAsia"/>
          <w:b/>
          <w:lang w:eastAsia="zh-CN"/>
        </w:rPr>
        <w:t>）：</w:t>
      </w:r>
    </w:p>
    <w:p w14:paraId="6B37A20E" w14:textId="77777777" w:rsidR="00E47FC6" w:rsidRDefault="00E47FC6" w:rsidP="00E47FC6">
      <w:pPr>
        <w:ind w:left="480"/>
        <w:rPr>
          <w:rFonts w:eastAsia="宋体"/>
          <w:lang w:eastAsia="zh-CN"/>
        </w:rPr>
      </w:pPr>
      <w:r w:rsidRPr="002D3431">
        <w:rPr>
          <w:rFonts w:eastAsia="宋体" w:hint="eastAsia"/>
          <w:lang w:eastAsia="zh-CN"/>
        </w:rPr>
        <w:t>利益相关者通常不知道他们在系统中需要什么样的</w:t>
      </w:r>
      <w:r w:rsidRPr="002D3431">
        <w:rPr>
          <w:rFonts w:eastAsia="宋体"/>
          <w:lang w:eastAsia="zh-CN"/>
        </w:rPr>
        <w:t>QAs</w:t>
      </w:r>
      <w:r>
        <w:rPr>
          <w:rFonts w:eastAsia="宋体" w:hint="eastAsia"/>
          <w:lang w:eastAsia="zh-CN"/>
        </w:rPr>
        <w:t>。架构师与他们面谈是了解</w:t>
      </w:r>
      <w:r w:rsidRPr="002D3431">
        <w:rPr>
          <w:rFonts w:eastAsia="宋体"/>
          <w:lang w:eastAsia="zh-CN"/>
        </w:rPr>
        <w:t>what they know and need</w:t>
      </w:r>
      <w:r>
        <w:rPr>
          <w:rFonts w:eastAsia="宋体" w:hint="eastAsia"/>
          <w:lang w:eastAsia="zh-CN"/>
        </w:rPr>
        <w:t>的最可靠的方法。面谈结果包括：</w:t>
      </w:r>
      <w:r w:rsidRPr="00A21A66">
        <w:rPr>
          <w:rFonts w:eastAsia="宋体"/>
          <w:lang w:eastAsia="zh-CN"/>
        </w:rPr>
        <w:t>list of architectural drivers</w:t>
      </w:r>
      <w:r>
        <w:rPr>
          <w:rFonts w:eastAsia="宋体" w:hint="eastAsia"/>
          <w:lang w:eastAsia="zh-CN"/>
        </w:rPr>
        <w:t>，</w:t>
      </w:r>
      <w:r>
        <w:rPr>
          <w:rFonts w:eastAsia="宋体" w:hint="eastAsia"/>
          <w:lang w:eastAsia="zh-CN"/>
        </w:rPr>
        <w:t xml:space="preserve"> </w:t>
      </w:r>
      <w:r>
        <w:rPr>
          <w:rFonts w:eastAsia="宋体" w:hint="eastAsia"/>
          <w:lang w:eastAsia="zh-CN"/>
        </w:rPr>
        <w:t>利益者优先考虑的</w:t>
      </w:r>
      <w:r w:rsidRPr="00A21A66">
        <w:rPr>
          <w:rFonts w:eastAsia="宋体"/>
          <w:lang w:eastAsia="zh-CN"/>
        </w:rPr>
        <w:t>a set of QA scenarios</w:t>
      </w:r>
      <w:r>
        <w:rPr>
          <w:rFonts w:eastAsia="宋体" w:hint="eastAsia"/>
          <w:lang w:eastAsia="zh-CN"/>
        </w:rPr>
        <w:t>。</w:t>
      </w:r>
      <w:r w:rsidRPr="00A34909">
        <w:rPr>
          <w:rFonts w:eastAsia="宋体" w:hint="eastAsia"/>
          <w:lang w:eastAsia="zh-CN"/>
        </w:rPr>
        <w:t>此信息可用于：改进系统和软件要求</w:t>
      </w:r>
      <w:r>
        <w:rPr>
          <w:rFonts w:eastAsia="宋体" w:hint="eastAsia"/>
          <w:lang w:eastAsia="zh-CN"/>
        </w:rPr>
        <w:t>，</w:t>
      </w:r>
      <w:r w:rsidRPr="00A34909">
        <w:rPr>
          <w:rFonts w:eastAsia="宋体" w:hint="eastAsia"/>
          <w:lang w:eastAsia="zh-CN"/>
        </w:rPr>
        <w:t>理解并阐明系统的架构驱动因素</w:t>
      </w:r>
      <w:r>
        <w:rPr>
          <w:rFonts w:eastAsia="宋体" w:hint="eastAsia"/>
          <w:lang w:eastAsia="zh-CN"/>
        </w:rPr>
        <w:t>，</w:t>
      </w:r>
      <w:r w:rsidRPr="00A34909">
        <w:rPr>
          <w:rFonts w:eastAsia="宋体" w:hint="eastAsia"/>
          <w:lang w:eastAsia="zh-CN"/>
        </w:rPr>
        <w:t>提供理由</w:t>
      </w:r>
      <w:r w:rsidRPr="00A34909">
        <w:rPr>
          <w:rFonts w:eastAsia="宋体"/>
          <w:lang w:eastAsia="zh-CN"/>
        </w:rPr>
        <w:t>design decisions</w:t>
      </w:r>
      <w:r>
        <w:rPr>
          <w:rFonts w:eastAsia="宋体" w:hint="eastAsia"/>
          <w:lang w:eastAsia="zh-CN"/>
        </w:rPr>
        <w:t>，</w:t>
      </w:r>
      <w:r w:rsidRPr="00A34909">
        <w:rPr>
          <w:rFonts w:eastAsia="宋体"/>
          <w:lang w:eastAsia="zh-CN"/>
        </w:rPr>
        <w:t xml:space="preserve"> prototypes</w:t>
      </w:r>
      <w:r w:rsidRPr="00A34909">
        <w:rPr>
          <w:rFonts w:eastAsia="宋体" w:hint="eastAsia"/>
          <w:lang w:eastAsia="zh-CN"/>
        </w:rPr>
        <w:t>和</w:t>
      </w:r>
      <w:r w:rsidRPr="00A34909">
        <w:rPr>
          <w:rFonts w:eastAsia="宋体"/>
          <w:lang w:eastAsia="zh-CN"/>
        </w:rPr>
        <w:t>simulations</w:t>
      </w:r>
      <w:r w:rsidRPr="00A34909">
        <w:rPr>
          <w:rFonts w:eastAsia="宋体" w:hint="eastAsia"/>
          <w:lang w:eastAsia="zh-CN"/>
        </w:rPr>
        <w:t>的开发</w:t>
      </w:r>
      <w:r>
        <w:rPr>
          <w:rFonts w:eastAsia="宋体" w:hint="eastAsia"/>
          <w:lang w:eastAsia="zh-CN"/>
        </w:rPr>
        <w:t>指导。</w:t>
      </w:r>
    </w:p>
    <w:p w14:paraId="5050D9F6" w14:textId="77777777" w:rsidR="00E47FC6" w:rsidRDefault="00E47FC6" w:rsidP="00E47FC6">
      <w:pPr>
        <w:rPr>
          <w:rFonts w:eastAsia="宋体"/>
          <w:lang w:eastAsia="zh-CN"/>
        </w:rPr>
      </w:pPr>
    </w:p>
    <w:p w14:paraId="48C69B57" w14:textId="77777777" w:rsidR="00E47FC6" w:rsidRPr="00664363" w:rsidRDefault="00E47FC6" w:rsidP="00E47FC6">
      <w:pPr>
        <w:rPr>
          <w:rFonts w:eastAsia="宋体"/>
          <w:b/>
          <w:lang w:eastAsia="zh-CN"/>
        </w:rPr>
      </w:pPr>
      <w:r w:rsidRPr="00664363">
        <w:rPr>
          <w:rFonts w:eastAsia="宋体"/>
          <w:b/>
          <w:lang w:eastAsia="zh-CN"/>
        </w:rPr>
        <w:t>ARS</w:t>
      </w:r>
      <w:r w:rsidRPr="00664363">
        <w:rPr>
          <w:rFonts w:eastAsia="宋体" w:hint="eastAsia"/>
          <w:b/>
          <w:lang w:eastAsia="zh-CN"/>
        </w:rPr>
        <w:t>在</w:t>
      </w:r>
      <w:r w:rsidRPr="00664363">
        <w:rPr>
          <w:rFonts w:eastAsia="宋体" w:hint="eastAsia"/>
          <w:b/>
          <w:lang w:eastAsia="zh-CN"/>
        </w:rPr>
        <w:t>utility</w:t>
      </w:r>
      <w:r w:rsidRPr="00664363">
        <w:rPr>
          <w:rFonts w:eastAsia="宋体"/>
          <w:b/>
          <w:lang w:eastAsia="zh-CN"/>
        </w:rPr>
        <w:t xml:space="preserve"> </w:t>
      </w:r>
      <w:r w:rsidRPr="00664363">
        <w:rPr>
          <w:rFonts w:eastAsia="宋体" w:hint="eastAsia"/>
          <w:b/>
          <w:lang w:eastAsia="zh-CN"/>
        </w:rPr>
        <w:t>tree</w:t>
      </w:r>
      <w:r>
        <w:rPr>
          <w:rFonts w:eastAsia="宋体" w:hint="eastAsia"/>
          <w:b/>
          <w:lang w:eastAsia="zh-CN"/>
        </w:rPr>
        <w:t>（</w:t>
      </w:r>
      <w:r w:rsidRPr="00704722">
        <w:rPr>
          <w:rFonts w:eastAsia="宋体" w:hint="eastAsia"/>
          <w:lang w:eastAsia="zh-CN"/>
        </w:rPr>
        <w:t>在后面介绍</w:t>
      </w:r>
      <w:r>
        <w:rPr>
          <w:rFonts w:eastAsia="宋体" w:hint="eastAsia"/>
          <w:b/>
          <w:lang w:eastAsia="zh-CN"/>
        </w:rPr>
        <w:t>）</w:t>
      </w:r>
      <w:r w:rsidRPr="00664363">
        <w:rPr>
          <w:rFonts w:eastAsia="宋体" w:hint="eastAsia"/>
          <w:b/>
          <w:lang w:eastAsia="zh-CN"/>
        </w:rPr>
        <w:t>中的两个</w:t>
      </w:r>
      <w:r w:rsidRPr="00664363">
        <w:rPr>
          <w:rFonts w:eastAsia="宋体" w:hint="eastAsia"/>
          <w:b/>
          <w:lang w:eastAsia="zh-CN"/>
        </w:rPr>
        <w:t>character</w:t>
      </w:r>
      <w:r w:rsidRPr="00664363">
        <w:rPr>
          <w:rFonts w:eastAsia="宋体" w:hint="eastAsia"/>
          <w:b/>
          <w:lang w:eastAsia="zh-CN"/>
        </w:rPr>
        <w:t>：</w:t>
      </w:r>
    </w:p>
    <w:p w14:paraId="064244CE" w14:textId="77777777" w:rsidR="00E47FC6" w:rsidRDefault="00E47FC6" w:rsidP="00E47FC6">
      <w:pPr>
        <w:pStyle w:val="a7"/>
        <w:numPr>
          <w:ilvl w:val="0"/>
          <w:numId w:val="3"/>
        </w:numPr>
        <w:ind w:leftChars="0"/>
        <w:rPr>
          <w:rFonts w:eastAsia="宋体"/>
          <w:lang w:eastAsia="zh-CN"/>
        </w:rPr>
      </w:pPr>
      <w:r w:rsidRPr="00706C17">
        <w:rPr>
          <w:rFonts w:eastAsia="宋体" w:hint="eastAsia"/>
          <w:lang w:eastAsia="zh-CN"/>
        </w:rPr>
        <w:t>对架构产生深远影响</w:t>
      </w:r>
      <w:r>
        <w:rPr>
          <w:rFonts w:eastAsia="宋体" w:hint="eastAsia"/>
          <w:lang w:eastAsia="zh-CN"/>
        </w:rPr>
        <w:t>（</w:t>
      </w:r>
      <w:r w:rsidRPr="00706C17">
        <w:rPr>
          <w:rFonts w:eastAsia="宋体" w:hint="eastAsia"/>
          <w:lang w:eastAsia="zh-CN"/>
        </w:rPr>
        <w:t>与不包含该需求相比，包含该需求很可能会导致不同的体系结构。</w:t>
      </w:r>
      <w:r>
        <w:rPr>
          <w:rFonts w:eastAsia="宋体" w:hint="eastAsia"/>
          <w:lang w:eastAsia="zh-CN"/>
        </w:rPr>
        <w:t>）</w:t>
      </w:r>
    </w:p>
    <w:p w14:paraId="37565167" w14:textId="77777777" w:rsidR="00E47FC6" w:rsidRPr="00706C17" w:rsidRDefault="00E47FC6" w:rsidP="00E47FC6">
      <w:pPr>
        <w:pStyle w:val="a7"/>
        <w:numPr>
          <w:ilvl w:val="0"/>
          <w:numId w:val="3"/>
        </w:numPr>
        <w:ind w:leftChars="0"/>
        <w:rPr>
          <w:rFonts w:eastAsia="宋体"/>
          <w:lang w:eastAsia="zh-CN"/>
        </w:rPr>
      </w:pPr>
      <w:r w:rsidRPr="00706C17">
        <w:rPr>
          <w:rFonts w:eastAsia="宋体"/>
          <w:lang w:eastAsia="zh-CN"/>
        </w:rPr>
        <w:t>high business or mission value</w:t>
      </w:r>
      <w:r>
        <w:rPr>
          <w:rFonts w:eastAsia="宋体" w:hint="eastAsia"/>
          <w:lang w:eastAsia="zh-CN"/>
        </w:rPr>
        <w:t>（</w:t>
      </w:r>
      <w:r w:rsidRPr="00664363">
        <w:rPr>
          <w:rFonts w:eastAsia="宋体" w:hint="eastAsia"/>
          <w:lang w:eastAsia="zh-CN"/>
        </w:rPr>
        <w:t>如果架构要满足</w:t>
      </w:r>
      <w:r>
        <w:rPr>
          <w:rFonts w:eastAsia="宋体" w:hint="eastAsia"/>
          <w:lang w:eastAsia="zh-CN"/>
        </w:rPr>
        <w:t>u</w:t>
      </w:r>
      <w:r>
        <w:rPr>
          <w:rFonts w:eastAsia="宋体"/>
          <w:lang w:eastAsia="zh-CN"/>
        </w:rPr>
        <w:t xml:space="preserve">tility </w:t>
      </w:r>
      <w:r>
        <w:rPr>
          <w:rFonts w:eastAsia="宋体" w:hint="eastAsia"/>
          <w:lang w:eastAsia="zh-CN"/>
        </w:rPr>
        <w:t>t</w:t>
      </w:r>
      <w:r>
        <w:rPr>
          <w:rFonts w:eastAsia="宋体"/>
          <w:lang w:eastAsia="zh-CN"/>
        </w:rPr>
        <w:t>ree</w:t>
      </w:r>
      <w:r w:rsidRPr="00664363">
        <w:rPr>
          <w:rFonts w:eastAsia="宋体" w:hint="eastAsia"/>
          <w:lang w:eastAsia="zh-CN"/>
        </w:rPr>
        <w:t>需求，它必须对重要的涉众具有很高的价值。</w:t>
      </w:r>
      <w:r>
        <w:rPr>
          <w:rFonts w:eastAsia="宋体" w:hint="eastAsia"/>
          <w:lang w:eastAsia="zh-CN"/>
        </w:rPr>
        <w:t>）</w:t>
      </w:r>
    </w:p>
    <w:p w14:paraId="057DA999" w14:textId="77777777" w:rsidR="00E47FC6" w:rsidRDefault="00E47FC6" w:rsidP="00E47FC6">
      <w:pPr>
        <w:rPr>
          <w:rFonts w:eastAsia="宋体"/>
          <w:lang w:eastAsia="zh-CN"/>
        </w:rPr>
      </w:pPr>
    </w:p>
    <w:p w14:paraId="40E00981" w14:textId="77777777" w:rsidR="00E47FC6" w:rsidRDefault="00E47FC6" w:rsidP="00E47FC6">
      <w:pPr>
        <w:rPr>
          <w:rFonts w:eastAsia="宋体"/>
          <w:lang w:eastAsia="zh-CN"/>
        </w:rPr>
      </w:pPr>
    </w:p>
    <w:p w14:paraId="6DD9792B" w14:textId="77777777" w:rsidR="00E47FC6" w:rsidRPr="00D253B1" w:rsidRDefault="00E47FC6" w:rsidP="00E47FC6">
      <w:pPr>
        <w:rPr>
          <w:rFonts w:eastAsia="宋体"/>
          <w:b/>
          <w:lang w:eastAsia="zh-CN"/>
        </w:rPr>
      </w:pPr>
      <w:r w:rsidRPr="00D253B1">
        <w:rPr>
          <w:rFonts w:eastAsia="宋体" w:hint="eastAsia"/>
          <w:b/>
          <w:lang w:eastAsia="zh-CN"/>
        </w:rPr>
        <w:t>Q</w:t>
      </w:r>
      <w:r w:rsidRPr="00D253B1">
        <w:rPr>
          <w:rFonts w:eastAsia="宋体"/>
          <w:b/>
          <w:lang w:eastAsia="zh-CN"/>
        </w:rPr>
        <w:t>AW</w:t>
      </w:r>
      <w:r>
        <w:rPr>
          <w:rFonts w:eastAsia="宋体" w:hint="eastAsia"/>
          <w:b/>
          <w:lang w:eastAsia="zh-CN"/>
        </w:rPr>
        <w:t>（</w:t>
      </w:r>
      <w:r w:rsidRPr="00650161">
        <w:rPr>
          <w:rFonts w:eastAsia="宋体"/>
          <w:b/>
          <w:lang w:eastAsia="zh-CN"/>
        </w:rPr>
        <w:t>Quality Attribute Workshop</w:t>
      </w:r>
      <w:r>
        <w:rPr>
          <w:rFonts w:eastAsia="宋体" w:hint="eastAsia"/>
          <w:b/>
          <w:lang w:eastAsia="zh-CN"/>
        </w:rPr>
        <w:t>）</w:t>
      </w:r>
      <w:r w:rsidRPr="00D253B1">
        <w:rPr>
          <w:rFonts w:eastAsia="宋体"/>
          <w:b/>
          <w:lang w:eastAsia="zh-CN"/>
        </w:rPr>
        <w:t>:</w:t>
      </w:r>
    </w:p>
    <w:p w14:paraId="4B0A689F" w14:textId="77777777" w:rsidR="00E47FC6" w:rsidRDefault="00E47FC6" w:rsidP="00E47FC6">
      <w:pPr>
        <w:ind w:left="480" w:firstLine="480"/>
        <w:rPr>
          <w:rFonts w:eastAsia="宋体"/>
          <w:lang w:eastAsia="zh-CN"/>
        </w:rPr>
      </w:pPr>
      <w:r w:rsidRPr="008264F0">
        <w:rPr>
          <w:rFonts w:eastAsia="宋体" w:hint="eastAsia"/>
          <w:lang w:eastAsia="zh-CN"/>
        </w:rPr>
        <w:t>用于在软件架构完成之前，</w:t>
      </w:r>
      <w:r>
        <w:rPr>
          <w:rFonts w:eastAsia="宋体" w:hint="eastAsia"/>
          <w:lang w:eastAsia="zh-CN"/>
        </w:rPr>
        <w:t>以利益相关者为中心，</w:t>
      </w:r>
      <w:r w:rsidRPr="008264F0">
        <w:rPr>
          <w:rFonts w:eastAsia="宋体" w:hint="eastAsia"/>
          <w:lang w:eastAsia="zh-CN"/>
        </w:rPr>
        <w:t>确定</w:t>
      </w:r>
      <w:r w:rsidRPr="008264F0">
        <w:rPr>
          <w:rFonts w:eastAsia="宋体"/>
          <w:lang w:eastAsia="zh-CN"/>
        </w:rPr>
        <w:t>generate, prioritize</w:t>
      </w:r>
      <w:r w:rsidRPr="008264F0">
        <w:rPr>
          <w:rFonts w:eastAsia="宋体" w:hint="eastAsia"/>
          <w:lang w:eastAsia="zh-CN"/>
        </w:rPr>
        <w:t>和</w:t>
      </w:r>
      <w:r w:rsidRPr="008264F0">
        <w:rPr>
          <w:rFonts w:eastAsia="宋体"/>
          <w:lang w:eastAsia="zh-CN"/>
        </w:rPr>
        <w:t>quality attribute</w:t>
      </w:r>
      <w:r>
        <w:rPr>
          <w:rFonts w:eastAsia="宋体"/>
          <w:b/>
          <w:lang w:eastAsia="zh-CN"/>
        </w:rPr>
        <w:t xml:space="preserve"> </w:t>
      </w:r>
      <w:r w:rsidRPr="008264F0">
        <w:rPr>
          <w:rFonts w:eastAsia="宋体"/>
          <w:lang w:eastAsia="zh-CN"/>
        </w:rPr>
        <w:t>scenarios</w:t>
      </w:r>
      <w:r>
        <w:rPr>
          <w:rFonts w:eastAsia="宋体" w:hint="eastAsia"/>
          <w:lang w:eastAsia="zh-CN"/>
        </w:rPr>
        <w:t>。</w:t>
      </w:r>
      <w:r>
        <w:rPr>
          <w:rFonts w:eastAsia="宋体" w:hint="eastAsia"/>
          <w:lang w:eastAsia="zh-CN"/>
        </w:rPr>
        <w:t>Q</w:t>
      </w:r>
      <w:r>
        <w:rPr>
          <w:rFonts w:eastAsia="宋体"/>
          <w:lang w:eastAsia="zh-CN"/>
        </w:rPr>
        <w:t>AW</w:t>
      </w:r>
      <w:r>
        <w:rPr>
          <w:rFonts w:eastAsia="宋体" w:hint="eastAsia"/>
          <w:lang w:eastAsia="zh-CN"/>
        </w:rPr>
        <w:t>关注</w:t>
      </w:r>
      <w:r w:rsidRPr="008264F0">
        <w:rPr>
          <w:rFonts w:eastAsia="宋体"/>
          <w:lang w:eastAsia="zh-CN"/>
        </w:rPr>
        <w:t>system-level</w:t>
      </w:r>
      <w:r>
        <w:rPr>
          <w:rFonts w:eastAsia="宋体" w:hint="eastAsia"/>
          <w:lang w:eastAsia="zh-CN"/>
        </w:rPr>
        <w:t>问题，特别是软件在系统中的作用。</w:t>
      </w:r>
    </w:p>
    <w:p w14:paraId="695C7B4B" w14:textId="77777777" w:rsidR="00E47FC6" w:rsidRDefault="00E47FC6" w:rsidP="00E47FC6">
      <w:pPr>
        <w:ind w:left="480" w:firstLine="480"/>
        <w:rPr>
          <w:rFonts w:eastAsia="宋体"/>
          <w:lang w:eastAsia="zh-CN"/>
        </w:rPr>
      </w:pPr>
      <w:r w:rsidRPr="008264F0">
        <w:rPr>
          <w:rFonts w:eastAsia="宋体" w:hint="eastAsia"/>
          <w:lang w:eastAsia="zh-CN"/>
        </w:rPr>
        <w:t>步骤如下：</w:t>
      </w:r>
    </w:p>
    <w:p w14:paraId="1BF2DCCA" w14:textId="77777777" w:rsidR="00E47FC6" w:rsidRPr="008264F0" w:rsidRDefault="00E47FC6" w:rsidP="00E47FC6">
      <w:pPr>
        <w:ind w:leftChars="600" w:left="1440" w:firstLine="480"/>
        <w:rPr>
          <w:rFonts w:eastAsia="宋体"/>
          <w:lang w:eastAsia="zh-CN"/>
        </w:rPr>
      </w:pPr>
      <w:commentRangeStart w:id="0"/>
      <w:r w:rsidRPr="008264F0">
        <w:rPr>
          <w:rFonts w:eastAsia="宋体"/>
          <w:lang w:eastAsia="zh-CN"/>
        </w:rPr>
        <w:t xml:space="preserve">Step 1: QAW Presentation and Introductions. </w:t>
      </w:r>
    </w:p>
    <w:p w14:paraId="4F0D047A" w14:textId="77777777" w:rsidR="00E47FC6" w:rsidRPr="008264F0" w:rsidRDefault="00E47FC6" w:rsidP="00E47FC6">
      <w:pPr>
        <w:ind w:leftChars="600" w:left="1440" w:firstLine="480"/>
        <w:rPr>
          <w:rFonts w:eastAsia="宋体"/>
          <w:lang w:eastAsia="zh-CN"/>
        </w:rPr>
      </w:pPr>
      <w:r w:rsidRPr="008264F0">
        <w:rPr>
          <w:rFonts w:eastAsia="宋体"/>
          <w:lang w:eastAsia="zh-CN"/>
        </w:rPr>
        <w:lastRenderedPageBreak/>
        <w:t xml:space="preserve">Step 2: Business/Mission Presentation. </w:t>
      </w:r>
    </w:p>
    <w:p w14:paraId="4171A705" w14:textId="77777777" w:rsidR="00E47FC6" w:rsidRPr="008264F0" w:rsidRDefault="00E47FC6" w:rsidP="00E47FC6">
      <w:pPr>
        <w:ind w:leftChars="600" w:left="1440" w:firstLine="480"/>
        <w:rPr>
          <w:rFonts w:eastAsia="宋体"/>
          <w:lang w:eastAsia="zh-CN"/>
        </w:rPr>
      </w:pPr>
      <w:r w:rsidRPr="008264F0">
        <w:rPr>
          <w:rFonts w:eastAsia="宋体"/>
          <w:lang w:eastAsia="zh-CN"/>
        </w:rPr>
        <w:t>Step 3: Architectural Plan Presentation.</w:t>
      </w:r>
    </w:p>
    <w:p w14:paraId="40213778" w14:textId="77777777" w:rsidR="00E47FC6" w:rsidRPr="008264F0" w:rsidRDefault="00E47FC6" w:rsidP="00E47FC6">
      <w:pPr>
        <w:ind w:leftChars="600" w:left="1440" w:firstLine="480"/>
        <w:rPr>
          <w:rFonts w:eastAsia="宋体"/>
          <w:lang w:eastAsia="zh-CN"/>
        </w:rPr>
      </w:pPr>
      <w:r w:rsidRPr="008264F0">
        <w:rPr>
          <w:rFonts w:eastAsia="宋体"/>
          <w:lang w:eastAsia="zh-CN"/>
        </w:rPr>
        <w:t>Step 4: Identification of Architectural Drivers.</w:t>
      </w:r>
    </w:p>
    <w:p w14:paraId="5559C977" w14:textId="77777777" w:rsidR="00E47FC6" w:rsidRPr="008264F0" w:rsidRDefault="00E47FC6" w:rsidP="00E47FC6">
      <w:pPr>
        <w:ind w:leftChars="600" w:left="1440" w:firstLine="480"/>
        <w:rPr>
          <w:rFonts w:eastAsia="宋体"/>
          <w:lang w:eastAsia="zh-CN"/>
        </w:rPr>
      </w:pPr>
      <w:r w:rsidRPr="008264F0">
        <w:rPr>
          <w:rFonts w:eastAsia="宋体"/>
          <w:lang w:eastAsia="zh-CN"/>
        </w:rPr>
        <w:t xml:space="preserve">Step 5: Scenario Brainstorming. </w:t>
      </w:r>
    </w:p>
    <w:p w14:paraId="7092B005" w14:textId="77777777" w:rsidR="00E47FC6" w:rsidRPr="008264F0" w:rsidRDefault="00E47FC6" w:rsidP="00E47FC6">
      <w:pPr>
        <w:ind w:leftChars="600" w:left="1440" w:firstLine="480"/>
        <w:rPr>
          <w:rFonts w:eastAsia="宋体"/>
          <w:lang w:eastAsia="zh-CN"/>
        </w:rPr>
      </w:pPr>
      <w:r w:rsidRPr="008264F0">
        <w:rPr>
          <w:rFonts w:eastAsia="宋体"/>
          <w:lang w:eastAsia="zh-CN"/>
        </w:rPr>
        <w:t xml:space="preserve">Step 6: Scenario Consolidation. </w:t>
      </w:r>
    </w:p>
    <w:p w14:paraId="4677AF32" w14:textId="77777777" w:rsidR="00E47FC6" w:rsidRPr="008264F0" w:rsidRDefault="00E47FC6" w:rsidP="00E47FC6">
      <w:pPr>
        <w:ind w:leftChars="600" w:left="1440" w:firstLine="480"/>
        <w:rPr>
          <w:rFonts w:eastAsia="宋体"/>
          <w:lang w:eastAsia="zh-CN"/>
        </w:rPr>
      </w:pPr>
      <w:r w:rsidRPr="008264F0">
        <w:rPr>
          <w:rFonts w:eastAsia="宋体"/>
          <w:lang w:eastAsia="zh-CN"/>
        </w:rPr>
        <w:t xml:space="preserve">Step 7: Scenario Prioritization. </w:t>
      </w:r>
    </w:p>
    <w:p w14:paraId="7888E2E8" w14:textId="77777777" w:rsidR="00E47FC6" w:rsidRDefault="00E47FC6" w:rsidP="00E47FC6">
      <w:pPr>
        <w:ind w:leftChars="600" w:left="1440" w:firstLine="480"/>
        <w:rPr>
          <w:rFonts w:eastAsia="宋体"/>
          <w:lang w:eastAsia="zh-CN"/>
        </w:rPr>
      </w:pPr>
      <w:r w:rsidRPr="008264F0">
        <w:rPr>
          <w:rFonts w:eastAsia="宋体"/>
          <w:lang w:eastAsia="zh-CN"/>
        </w:rPr>
        <w:t>Step 8: Scenario Refinement.</w:t>
      </w:r>
      <w:commentRangeEnd w:id="0"/>
      <w:r>
        <w:rPr>
          <w:rStyle w:val="a8"/>
        </w:rPr>
        <w:commentReference w:id="0"/>
      </w:r>
    </w:p>
    <w:p w14:paraId="3675E501" w14:textId="77777777" w:rsidR="00E47FC6" w:rsidRPr="008264F0" w:rsidRDefault="00E47FC6" w:rsidP="00E47FC6">
      <w:pPr>
        <w:ind w:leftChars="600" w:left="1440" w:firstLine="480"/>
        <w:rPr>
          <w:rFonts w:eastAsia="宋体"/>
          <w:lang w:eastAsia="zh-CN"/>
        </w:rPr>
      </w:pPr>
    </w:p>
    <w:p w14:paraId="63DF219E" w14:textId="77777777" w:rsidR="00E47FC6" w:rsidRDefault="00E47FC6" w:rsidP="00E47FC6">
      <w:pPr>
        <w:rPr>
          <w:rFonts w:eastAsia="宋体"/>
          <w:color w:val="2E74B5" w:themeColor="accent1" w:themeShade="BF"/>
          <w:lang w:eastAsia="zh-CN"/>
        </w:rPr>
      </w:pPr>
      <w:r w:rsidRPr="003A459D">
        <w:rPr>
          <w:rFonts w:hint="eastAsia"/>
          <w:color w:val="2E74B5" w:themeColor="accent1" w:themeShade="BF"/>
          <w:lang w:eastAsia="zh-CN"/>
        </w:rPr>
        <w:t>了解：商业目标场景。</w:t>
      </w:r>
    </w:p>
    <w:p w14:paraId="02198477" w14:textId="77777777" w:rsidR="00E47FC6" w:rsidRPr="008264F0" w:rsidRDefault="00E47FC6" w:rsidP="00E47FC6">
      <w:pPr>
        <w:rPr>
          <w:rFonts w:eastAsia="宋体"/>
          <w:b/>
          <w:lang w:eastAsia="zh-CN"/>
        </w:rPr>
      </w:pPr>
      <w:r w:rsidRPr="008264F0">
        <w:rPr>
          <w:rFonts w:eastAsia="宋体"/>
          <w:b/>
          <w:lang w:eastAsia="zh-CN"/>
        </w:rPr>
        <w:t>B</w:t>
      </w:r>
      <w:r w:rsidRPr="008264F0">
        <w:rPr>
          <w:rFonts w:eastAsia="宋体" w:hint="eastAsia"/>
          <w:b/>
          <w:lang w:eastAsia="zh-CN"/>
        </w:rPr>
        <w:t>usiness</w:t>
      </w:r>
      <w:r w:rsidRPr="008264F0">
        <w:rPr>
          <w:rFonts w:eastAsia="宋体"/>
          <w:b/>
          <w:lang w:eastAsia="zh-CN"/>
        </w:rPr>
        <w:t xml:space="preserve"> </w:t>
      </w:r>
      <w:r>
        <w:rPr>
          <w:rFonts w:eastAsia="宋体"/>
          <w:b/>
          <w:lang w:eastAsia="zh-CN"/>
        </w:rPr>
        <w:t>G</w:t>
      </w:r>
      <w:r w:rsidRPr="008264F0">
        <w:rPr>
          <w:rFonts w:eastAsia="宋体" w:hint="eastAsia"/>
          <w:b/>
          <w:lang w:eastAsia="zh-CN"/>
        </w:rPr>
        <w:t>oal</w:t>
      </w:r>
      <w:r w:rsidRPr="008264F0">
        <w:rPr>
          <w:rFonts w:eastAsia="宋体"/>
          <w:b/>
          <w:lang w:eastAsia="zh-CN"/>
        </w:rPr>
        <w:t xml:space="preserve"> ASR</w:t>
      </w:r>
      <w:r w:rsidRPr="008264F0">
        <w:rPr>
          <w:rFonts w:eastAsia="宋体" w:hint="eastAsia"/>
          <w:b/>
          <w:lang w:eastAsia="zh-CN"/>
        </w:rPr>
        <w:t>s</w:t>
      </w:r>
      <w:r w:rsidRPr="008264F0">
        <w:rPr>
          <w:rFonts w:eastAsia="宋体"/>
          <w:b/>
          <w:lang w:eastAsia="zh-CN"/>
        </w:rPr>
        <w:t>:</w:t>
      </w:r>
    </w:p>
    <w:p w14:paraId="27FB8972" w14:textId="77777777" w:rsidR="00E47FC6" w:rsidRDefault="00E47FC6" w:rsidP="00E47FC6">
      <w:pPr>
        <w:jc w:val="center"/>
        <w:rPr>
          <w:rFonts w:eastAsia="宋体"/>
          <w:color w:val="2E74B5" w:themeColor="accent1" w:themeShade="BF"/>
          <w:lang w:eastAsia="zh-CN"/>
        </w:rPr>
      </w:pPr>
      <w:r w:rsidRPr="008264F0">
        <w:rPr>
          <w:rFonts w:eastAsia="宋体"/>
          <w:noProof/>
          <w:color w:val="2E74B5" w:themeColor="accent1" w:themeShade="BF"/>
          <w:lang w:eastAsia="zh-CN"/>
        </w:rPr>
        <w:drawing>
          <wp:inline distT="0" distB="0" distL="0" distR="0" wp14:anchorId="72335194" wp14:editId="35CD9FC4">
            <wp:extent cx="4230332" cy="2088682"/>
            <wp:effectExtent l="0" t="0" r="0" b="6985"/>
            <wp:docPr id="21" name="Picture 5" descr="B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BG.tiff"/>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32568" cy="2089786"/>
                    </a:xfrm>
                    <a:prstGeom prst="rect">
                      <a:avLst/>
                    </a:prstGeom>
                  </pic:spPr>
                </pic:pic>
              </a:graphicData>
            </a:graphic>
          </wp:inline>
        </w:drawing>
      </w:r>
    </w:p>
    <w:p w14:paraId="77D4A771" w14:textId="77777777" w:rsidR="00E47FC6" w:rsidRPr="00C14967" w:rsidRDefault="00E47FC6" w:rsidP="00E47FC6">
      <w:pPr>
        <w:rPr>
          <w:rFonts w:eastAsia="宋体"/>
          <w:b/>
          <w:lang w:eastAsia="zh-CN"/>
        </w:rPr>
      </w:pPr>
      <w:r>
        <w:rPr>
          <w:rFonts w:eastAsia="宋体"/>
          <w:b/>
          <w:lang w:eastAsia="zh-CN"/>
        </w:rPr>
        <w:t xml:space="preserve">Business Goal </w:t>
      </w:r>
      <w:r w:rsidRPr="00B5337E">
        <w:rPr>
          <w:rFonts w:eastAsia="宋体"/>
          <w:b/>
          <w:lang w:eastAsia="zh-CN"/>
        </w:rPr>
        <w:t>Scenario:</w:t>
      </w:r>
    </w:p>
    <w:tbl>
      <w:tblPr>
        <w:tblStyle w:val="ab"/>
        <w:tblW w:w="0" w:type="auto"/>
        <w:tblInd w:w="720" w:type="dxa"/>
        <w:tblLook w:val="04A0" w:firstRow="1" w:lastRow="0" w:firstColumn="1" w:lastColumn="0" w:noHBand="0" w:noVBand="1"/>
      </w:tblPr>
      <w:tblGrid>
        <w:gridCol w:w="2394"/>
        <w:gridCol w:w="5182"/>
      </w:tblGrid>
      <w:tr w:rsidR="00E47FC6" w14:paraId="0237B260" w14:textId="77777777" w:rsidTr="008C71AE">
        <w:tc>
          <w:tcPr>
            <w:tcW w:w="2394" w:type="dxa"/>
          </w:tcPr>
          <w:p w14:paraId="34288067" w14:textId="77777777" w:rsidR="00E47FC6" w:rsidRDefault="00E47FC6" w:rsidP="008C71AE">
            <w:pPr>
              <w:rPr>
                <w:rFonts w:eastAsia="宋体"/>
                <w:iCs/>
                <w:lang w:eastAsia="zh-CN"/>
              </w:rPr>
            </w:pPr>
            <w:r w:rsidRPr="007123F4">
              <w:rPr>
                <w:rFonts w:eastAsia="宋体"/>
                <w:iCs/>
                <w:lang w:eastAsia="zh-CN"/>
              </w:rPr>
              <w:t>Goal-source:</w:t>
            </w:r>
          </w:p>
        </w:tc>
        <w:tc>
          <w:tcPr>
            <w:tcW w:w="5182" w:type="dxa"/>
          </w:tcPr>
          <w:p w14:paraId="10D2CE0E" w14:textId="77777777" w:rsidR="00E47FC6" w:rsidRPr="00C14967" w:rsidRDefault="00E47FC6" w:rsidP="00E47FC6">
            <w:pPr>
              <w:pStyle w:val="a7"/>
              <w:numPr>
                <w:ilvl w:val="0"/>
                <w:numId w:val="1"/>
              </w:numPr>
              <w:ind w:leftChars="0"/>
              <w:rPr>
                <w:rFonts w:eastAsia="宋体"/>
                <w:b/>
                <w:iCs/>
                <w:lang w:eastAsia="zh-CN"/>
              </w:rPr>
            </w:pPr>
            <w:r w:rsidRPr="00C14967">
              <w:rPr>
                <w:rFonts w:eastAsia="宋体" w:hint="eastAsia"/>
                <w:iCs/>
                <w:lang w:eastAsia="zh-CN"/>
              </w:rPr>
              <w:t>提供</w:t>
            </w:r>
            <w:r w:rsidRPr="00C14967">
              <w:rPr>
                <w:rFonts w:eastAsia="宋体" w:hint="eastAsia"/>
                <w:iCs/>
                <w:lang w:eastAsia="zh-CN"/>
              </w:rPr>
              <w:t>g</w:t>
            </w:r>
            <w:r w:rsidRPr="00C14967">
              <w:rPr>
                <w:rFonts w:eastAsia="宋体"/>
                <w:iCs/>
                <w:lang w:eastAsia="zh-CN"/>
              </w:rPr>
              <w:t>oal</w:t>
            </w:r>
            <w:r w:rsidRPr="00C14967">
              <w:rPr>
                <w:rFonts w:eastAsia="宋体" w:hint="eastAsia"/>
                <w:iCs/>
                <w:lang w:eastAsia="zh-CN"/>
              </w:rPr>
              <w:t>的人或</w:t>
            </w:r>
            <w:r w:rsidRPr="00C14967">
              <w:rPr>
                <w:rFonts w:eastAsia="宋体"/>
                <w:iCs/>
                <w:lang w:eastAsia="zh-CN"/>
              </w:rPr>
              <w:t>written artifacts</w:t>
            </w:r>
            <w:r w:rsidRPr="00C14967">
              <w:rPr>
                <w:rFonts w:eastAsia="宋体" w:hint="eastAsia"/>
                <w:iCs/>
                <w:lang w:eastAsia="zh-CN"/>
              </w:rPr>
              <w:t>。</w:t>
            </w:r>
          </w:p>
        </w:tc>
      </w:tr>
      <w:tr w:rsidR="00E47FC6" w14:paraId="662BF16A" w14:textId="77777777" w:rsidTr="008C71AE">
        <w:tc>
          <w:tcPr>
            <w:tcW w:w="2394" w:type="dxa"/>
          </w:tcPr>
          <w:p w14:paraId="2DC2C4B3" w14:textId="77777777" w:rsidR="00E47FC6" w:rsidRDefault="00E47FC6" w:rsidP="008C71AE">
            <w:pPr>
              <w:rPr>
                <w:rFonts w:eastAsia="宋体"/>
                <w:iCs/>
                <w:lang w:eastAsia="zh-CN"/>
              </w:rPr>
            </w:pPr>
            <w:r w:rsidRPr="00C14967">
              <w:rPr>
                <w:rFonts w:eastAsia="宋体"/>
                <w:iCs/>
                <w:lang w:eastAsia="zh-CN"/>
              </w:rPr>
              <w:t>Goal-subject</w:t>
            </w:r>
          </w:p>
        </w:tc>
        <w:tc>
          <w:tcPr>
            <w:tcW w:w="5182" w:type="dxa"/>
          </w:tcPr>
          <w:p w14:paraId="2400C6DF" w14:textId="77777777" w:rsidR="00E47FC6" w:rsidRPr="00C14967" w:rsidRDefault="00E47FC6" w:rsidP="00E47FC6">
            <w:pPr>
              <w:pStyle w:val="a7"/>
              <w:numPr>
                <w:ilvl w:val="0"/>
                <w:numId w:val="1"/>
              </w:numPr>
              <w:ind w:leftChars="0"/>
              <w:rPr>
                <w:rFonts w:eastAsia="宋体"/>
                <w:iCs/>
                <w:lang w:eastAsia="zh-CN"/>
              </w:rPr>
            </w:pPr>
            <w:r w:rsidRPr="00C14967">
              <w:rPr>
                <w:rFonts w:eastAsia="宋体" w:hint="eastAsia"/>
                <w:iCs/>
                <w:lang w:eastAsia="zh-CN"/>
              </w:rPr>
              <w:t>拥有</w:t>
            </w:r>
            <w:r>
              <w:rPr>
                <w:rFonts w:eastAsia="宋体" w:hint="eastAsia"/>
                <w:iCs/>
                <w:lang w:eastAsia="zh-CN"/>
              </w:rPr>
              <w:t>g</w:t>
            </w:r>
            <w:r>
              <w:rPr>
                <w:rFonts w:eastAsia="宋体"/>
                <w:iCs/>
                <w:lang w:eastAsia="zh-CN"/>
              </w:rPr>
              <w:t>oal</w:t>
            </w:r>
            <w:r w:rsidRPr="00C14967">
              <w:rPr>
                <w:rFonts w:eastAsia="宋体" w:hint="eastAsia"/>
                <w:iCs/>
                <w:lang w:eastAsia="zh-CN"/>
              </w:rPr>
              <w:t>希望</w:t>
            </w:r>
            <w:r>
              <w:rPr>
                <w:rFonts w:eastAsia="宋体" w:hint="eastAsia"/>
                <w:iCs/>
                <w:lang w:eastAsia="zh-CN"/>
              </w:rPr>
              <w:t>成真</w:t>
            </w:r>
            <w:r w:rsidRPr="00C14967">
              <w:rPr>
                <w:rFonts w:eastAsia="宋体" w:hint="eastAsia"/>
                <w:iCs/>
                <w:lang w:eastAsia="zh-CN"/>
              </w:rPr>
              <w:t>的</w:t>
            </w:r>
            <w:r w:rsidRPr="00C14967">
              <w:rPr>
                <w:rFonts w:eastAsia="宋体"/>
                <w:iCs/>
                <w:lang w:eastAsia="zh-CN"/>
              </w:rPr>
              <w:t>stakeholders</w:t>
            </w:r>
            <w:r w:rsidRPr="00C14967">
              <w:rPr>
                <w:rFonts w:eastAsia="宋体" w:hint="eastAsia"/>
                <w:iCs/>
                <w:lang w:eastAsia="zh-CN"/>
              </w:rPr>
              <w:t>。</w:t>
            </w:r>
          </w:p>
          <w:p w14:paraId="4CDA1A33" w14:textId="77777777" w:rsidR="00E47FC6" w:rsidRPr="00C14967" w:rsidRDefault="00E47FC6" w:rsidP="00E47FC6">
            <w:pPr>
              <w:pStyle w:val="a7"/>
              <w:numPr>
                <w:ilvl w:val="0"/>
                <w:numId w:val="1"/>
              </w:numPr>
              <w:ind w:leftChars="0"/>
              <w:rPr>
                <w:rFonts w:eastAsia="宋体"/>
                <w:iCs/>
                <w:lang w:eastAsia="zh-CN"/>
              </w:rPr>
            </w:pPr>
            <w:r w:rsidRPr="00C14967">
              <w:rPr>
                <w:rFonts w:eastAsia="宋体" w:hint="eastAsia"/>
                <w:iCs/>
                <w:lang w:eastAsia="zh-CN"/>
              </w:rPr>
              <w:t>每个</w:t>
            </w:r>
            <w:r w:rsidRPr="00C14967">
              <w:rPr>
                <w:rFonts w:eastAsia="宋体"/>
                <w:iCs/>
                <w:lang w:eastAsia="zh-CN"/>
              </w:rPr>
              <w:t>stakeholders</w:t>
            </w:r>
            <w:r w:rsidRPr="00C14967">
              <w:rPr>
                <w:rFonts w:eastAsia="宋体" w:hint="eastAsia"/>
                <w:iCs/>
                <w:lang w:eastAsia="zh-CN"/>
              </w:rPr>
              <w:t>可能是个人或组织本身</w:t>
            </w:r>
          </w:p>
        </w:tc>
      </w:tr>
      <w:tr w:rsidR="00E47FC6" w14:paraId="5C78C046" w14:textId="77777777" w:rsidTr="008C71AE">
        <w:tc>
          <w:tcPr>
            <w:tcW w:w="2394" w:type="dxa"/>
          </w:tcPr>
          <w:p w14:paraId="3ED95603" w14:textId="77777777" w:rsidR="00E47FC6" w:rsidRDefault="00E47FC6" w:rsidP="008C71AE">
            <w:pPr>
              <w:rPr>
                <w:rFonts w:eastAsia="宋体"/>
                <w:iCs/>
                <w:lang w:eastAsia="zh-CN"/>
              </w:rPr>
            </w:pPr>
            <w:r w:rsidRPr="00962F53">
              <w:rPr>
                <w:rFonts w:eastAsia="宋体"/>
                <w:iCs/>
                <w:lang w:eastAsia="zh-CN"/>
              </w:rPr>
              <w:t>Goal-object</w:t>
            </w:r>
          </w:p>
        </w:tc>
        <w:tc>
          <w:tcPr>
            <w:tcW w:w="5182" w:type="dxa"/>
          </w:tcPr>
          <w:p w14:paraId="32C57726" w14:textId="77777777" w:rsidR="00E47FC6" w:rsidRPr="00962F53" w:rsidRDefault="00E47FC6" w:rsidP="00E47FC6">
            <w:pPr>
              <w:pStyle w:val="a7"/>
              <w:numPr>
                <w:ilvl w:val="0"/>
                <w:numId w:val="2"/>
              </w:numPr>
              <w:ind w:leftChars="0"/>
              <w:rPr>
                <w:rFonts w:eastAsia="宋体"/>
                <w:iCs/>
                <w:lang w:eastAsia="zh-CN"/>
              </w:rPr>
            </w:pPr>
            <w:r w:rsidRPr="00962F53">
              <w:rPr>
                <w:rFonts w:eastAsia="宋体" w:hint="eastAsia"/>
                <w:iCs/>
                <w:lang w:eastAsia="zh-CN"/>
              </w:rPr>
              <w:t>goal</w:t>
            </w:r>
            <w:r w:rsidRPr="00962F53">
              <w:rPr>
                <w:rFonts w:eastAsia="宋体" w:hint="eastAsia"/>
                <w:iCs/>
                <w:lang w:eastAsia="zh-CN"/>
              </w:rPr>
              <w:t>适用的</w:t>
            </w:r>
            <w:r w:rsidRPr="00962F53">
              <w:rPr>
                <w:rFonts w:eastAsia="宋体"/>
                <w:iCs/>
                <w:lang w:eastAsia="zh-CN"/>
              </w:rPr>
              <w:t>entities</w:t>
            </w:r>
          </w:p>
        </w:tc>
      </w:tr>
      <w:tr w:rsidR="00E47FC6" w14:paraId="5D626396" w14:textId="77777777" w:rsidTr="008C71AE">
        <w:tc>
          <w:tcPr>
            <w:tcW w:w="2394" w:type="dxa"/>
          </w:tcPr>
          <w:p w14:paraId="1F75249C" w14:textId="77777777" w:rsidR="00E47FC6" w:rsidRDefault="00E47FC6" w:rsidP="008C71AE">
            <w:pPr>
              <w:rPr>
                <w:rFonts w:eastAsia="宋体"/>
                <w:iCs/>
                <w:lang w:eastAsia="zh-CN"/>
              </w:rPr>
            </w:pPr>
            <w:r w:rsidRPr="00962F53">
              <w:rPr>
                <w:rFonts w:eastAsia="宋体"/>
                <w:iCs/>
                <w:lang w:eastAsia="zh-CN"/>
              </w:rPr>
              <w:t>Environment</w:t>
            </w:r>
          </w:p>
        </w:tc>
        <w:tc>
          <w:tcPr>
            <w:tcW w:w="5182" w:type="dxa"/>
          </w:tcPr>
          <w:p w14:paraId="6C0A2CB7" w14:textId="77777777" w:rsidR="00E47FC6" w:rsidRPr="00962F53" w:rsidRDefault="00E47FC6" w:rsidP="00E47FC6">
            <w:pPr>
              <w:pStyle w:val="a7"/>
              <w:numPr>
                <w:ilvl w:val="0"/>
                <w:numId w:val="2"/>
              </w:numPr>
              <w:ind w:leftChars="0"/>
              <w:rPr>
                <w:rFonts w:eastAsia="宋体"/>
                <w:iCs/>
                <w:lang w:eastAsia="zh-CN"/>
              </w:rPr>
            </w:pPr>
            <w:r>
              <w:rPr>
                <w:rFonts w:eastAsia="宋体" w:hint="eastAsia"/>
                <w:iCs/>
                <w:lang w:eastAsia="zh-CN"/>
              </w:rPr>
              <w:t>goal</w:t>
            </w:r>
            <w:r>
              <w:rPr>
                <w:rFonts w:eastAsia="宋体" w:hint="eastAsia"/>
                <w:iCs/>
                <w:lang w:eastAsia="zh-CN"/>
              </w:rPr>
              <w:t>的环境。</w:t>
            </w:r>
            <w:r w:rsidRPr="00962F53">
              <w:rPr>
                <w:rFonts w:eastAsia="宋体" w:hint="eastAsia"/>
                <w:iCs/>
                <w:lang w:eastAsia="zh-CN"/>
              </w:rPr>
              <w:t>环境可以是社会的，法律的，竞争的，客户的和技术的</w:t>
            </w:r>
            <w:r>
              <w:rPr>
                <w:rFonts w:eastAsia="宋体" w:hint="eastAsia"/>
                <w:iCs/>
                <w:lang w:eastAsia="zh-CN"/>
              </w:rPr>
              <w:t>。</w:t>
            </w:r>
          </w:p>
        </w:tc>
      </w:tr>
      <w:tr w:rsidR="00E47FC6" w14:paraId="15201B20" w14:textId="77777777" w:rsidTr="008C71AE">
        <w:tc>
          <w:tcPr>
            <w:tcW w:w="2394" w:type="dxa"/>
          </w:tcPr>
          <w:p w14:paraId="22935C1E" w14:textId="77777777" w:rsidR="00E47FC6" w:rsidRDefault="00E47FC6" w:rsidP="008C71AE">
            <w:pPr>
              <w:rPr>
                <w:rFonts w:eastAsia="宋体"/>
                <w:iCs/>
                <w:lang w:eastAsia="zh-CN"/>
              </w:rPr>
            </w:pPr>
            <w:r w:rsidRPr="00106A47">
              <w:rPr>
                <w:rFonts w:eastAsia="宋体"/>
                <w:iCs/>
                <w:lang w:eastAsia="zh-CN"/>
              </w:rPr>
              <w:t>Goal</w:t>
            </w:r>
          </w:p>
        </w:tc>
        <w:tc>
          <w:tcPr>
            <w:tcW w:w="5182" w:type="dxa"/>
          </w:tcPr>
          <w:p w14:paraId="0A41B096" w14:textId="77777777" w:rsidR="00E47FC6" w:rsidRDefault="00E47FC6" w:rsidP="008C71AE">
            <w:pPr>
              <w:rPr>
                <w:rFonts w:eastAsia="宋体"/>
                <w:iCs/>
                <w:lang w:eastAsia="zh-CN"/>
              </w:rPr>
            </w:pPr>
            <w:r w:rsidRPr="00106A47">
              <w:rPr>
                <w:rFonts w:eastAsia="宋体"/>
                <w:iCs/>
                <w:lang w:eastAsia="zh-CN"/>
              </w:rPr>
              <w:t>goal-source</w:t>
            </w:r>
            <w:r>
              <w:rPr>
                <w:rFonts w:eastAsia="宋体" w:hint="eastAsia"/>
                <w:iCs/>
                <w:lang w:eastAsia="zh-CN"/>
              </w:rPr>
              <w:t>阐明任何</w:t>
            </w:r>
            <w:r>
              <w:rPr>
                <w:rFonts w:eastAsia="宋体" w:hint="eastAsia"/>
                <w:iCs/>
                <w:lang w:eastAsia="zh-CN"/>
              </w:rPr>
              <w:t>business</w:t>
            </w:r>
            <w:r>
              <w:rPr>
                <w:rFonts w:eastAsia="宋体"/>
                <w:iCs/>
                <w:lang w:eastAsia="zh-CN"/>
              </w:rPr>
              <w:t xml:space="preserve"> </w:t>
            </w:r>
            <w:r>
              <w:rPr>
                <w:rFonts w:eastAsia="宋体" w:hint="eastAsia"/>
                <w:iCs/>
                <w:lang w:eastAsia="zh-CN"/>
              </w:rPr>
              <w:t>goal</w:t>
            </w:r>
          </w:p>
        </w:tc>
      </w:tr>
      <w:tr w:rsidR="00E47FC6" w14:paraId="2D4BA9BE" w14:textId="77777777" w:rsidTr="008C71AE">
        <w:tc>
          <w:tcPr>
            <w:tcW w:w="2394" w:type="dxa"/>
          </w:tcPr>
          <w:p w14:paraId="0BBD49AF" w14:textId="77777777" w:rsidR="00E47FC6" w:rsidRDefault="00E47FC6" w:rsidP="008C71AE">
            <w:pPr>
              <w:rPr>
                <w:rFonts w:eastAsia="宋体"/>
                <w:iCs/>
                <w:lang w:eastAsia="zh-CN"/>
              </w:rPr>
            </w:pPr>
            <w:r w:rsidRPr="00106A47">
              <w:rPr>
                <w:rFonts w:eastAsia="宋体"/>
                <w:iCs/>
                <w:lang w:eastAsia="zh-CN"/>
              </w:rPr>
              <w:t>Goal-measure</w:t>
            </w:r>
            <w:r>
              <w:rPr>
                <w:rFonts w:eastAsia="宋体"/>
                <w:iCs/>
                <w:lang w:eastAsia="zh-CN"/>
              </w:rPr>
              <w:t xml:space="preserve"> </w:t>
            </w:r>
          </w:p>
        </w:tc>
        <w:tc>
          <w:tcPr>
            <w:tcW w:w="5182" w:type="dxa"/>
          </w:tcPr>
          <w:p w14:paraId="77C074BF" w14:textId="77777777" w:rsidR="00E47FC6" w:rsidRDefault="00E47FC6" w:rsidP="008C71AE">
            <w:pPr>
              <w:rPr>
                <w:rFonts w:eastAsia="宋体"/>
                <w:iCs/>
                <w:lang w:eastAsia="zh-CN"/>
              </w:rPr>
            </w:pPr>
            <w:r w:rsidRPr="00106A47">
              <w:rPr>
                <w:rFonts w:eastAsia="宋体" w:hint="eastAsia"/>
                <w:iCs/>
                <w:lang w:eastAsia="zh-CN"/>
              </w:rPr>
              <w:t>一种可测试的测量方法，用于确定人们如何知道</w:t>
            </w:r>
            <w:r>
              <w:rPr>
                <w:rFonts w:eastAsia="宋体" w:hint="eastAsia"/>
                <w:iCs/>
                <w:lang w:eastAsia="zh-CN"/>
              </w:rPr>
              <w:t>goal</w:t>
            </w:r>
            <w:r w:rsidRPr="00106A47">
              <w:rPr>
                <w:rFonts w:eastAsia="宋体" w:hint="eastAsia"/>
                <w:iCs/>
                <w:lang w:eastAsia="zh-CN"/>
              </w:rPr>
              <w:t>是否已实现。</w:t>
            </w:r>
            <w:r w:rsidRPr="00106A47">
              <w:rPr>
                <w:rFonts w:eastAsia="宋体"/>
                <w:iCs/>
                <w:lang w:eastAsia="zh-CN"/>
              </w:rPr>
              <w:t xml:space="preserve"> </w:t>
            </w:r>
            <w:r>
              <w:rPr>
                <w:rFonts w:eastAsia="宋体"/>
                <w:iCs/>
                <w:lang w:eastAsia="zh-CN"/>
              </w:rPr>
              <w:t>Goal-measure</w:t>
            </w:r>
            <w:r w:rsidRPr="00106A47">
              <w:rPr>
                <w:rFonts w:eastAsia="宋体" w:hint="eastAsia"/>
                <w:iCs/>
                <w:lang w:eastAsia="zh-CN"/>
              </w:rPr>
              <w:t>通常应包括时间部分，说明实现</w:t>
            </w:r>
            <w:r>
              <w:rPr>
                <w:rFonts w:eastAsia="宋体" w:hint="eastAsia"/>
                <w:iCs/>
                <w:lang w:eastAsia="zh-CN"/>
              </w:rPr>
              <w:t>g</w:t>
            </w:r>
            <w:r>
              <w:rPr>
                <w:rFonts w:eastAsia="宋体"/>
                <w:iCs/>
                <w:lang w:eastAsia="zh-CN"/>
              </w:rPr>
              <w:t>oal</w:t>
            </w:r>
            <w:r w:rsidRPr="00106A47">
              <w:rPr>
                <w:rFonts w:eastAsia="宋体" w:hint="eastAsia"/>
                <w:iCs/>
                <w:lang w:eastAsia="zh-CN"/>
              </w:rPr>
              <w:t>的时间。</w:t>
            </w:r>
          </w:p>
        </w:tc>
      </w:tr>
      <w:tr w:rsidR="00E47FC6" w14:paraId="1D9FC361" w14:textId="77777777" w:rsidTr="008C71AE">
        <w:tc>
          <w:tcPr>
            <w:tcW w:w="2394" w:type="dxa"/>
          </w:tcPr>
          <w:p w14:paraId="4ABB964B" w14:textId="77777777" w:rsidR="00E47FC6" w:rsidRDefault="00E47FC6" w:rsidP="008C71AE">
            <w:pPr>
              <w:rPr>
                <w:rFonts w:eastAsia="宋体"/>
                <w:iCs/>
                <w:lang w:eastAsia="zh-CN"/>
              </w:rPr>
            </w:pPr>
            <w:r w:rsidRPr="00794644">
              <w:rPr>
                <w:rFonts w:eastAsia="宋体"/>
                <w:iCs/>
                <w:lang w:eastAsia="zh-CN"/>
              </w:rPr>
              <w:t>Pedigree and value</w:t>
            </w:r>
          </w:p>
        </w:tc>
        <w:tc>
          <w:tcPr>
            <w:tcW w:w="5182" w:type="dxa"/>
          </w:tcPr>
          <w:p w14:paraId="1981A4E6" w14:textId="77777777" w:rsidR="00E47FC6" w:rsidRDefault="00E47FC6" w:rsidP="008C71AE">
            <w:pPr>
              <w:rPr>
                <w:rFonts w:eastAsia="宋体"/>
                <w:iCs/>
                <w:lang w:eastAsia="zh-CN"/>
              </w:rPr>
            </w:pPr>
            <w:r w:rsidRPr="00794644">
              <w:rPr>
                <w:rFonts w:eastAsia="宋体" w:hint="eastAsia"/>
                <w:iCs/>
                <w:lang w:eastAsia="zh-CN"/>
              </w:rPr>
              <w:t>说明目标的人在其中的</w:t>
            </w:r>
            <w:r w:rsidRPr="00794644">
              <w:rPr>
                <w:rFonts w:eastAsia="宋体"/>
                <w:iCs/>
                <w:lang w:eastAsia="zh-CN"/>
              </w:rPr>
              <w:t>degree of confidence</w:t>
            </w:r>
            <w:r w:rsidRPr="00794644">
              <w:rPr>
                <w:rFonts w:eastAsia="宋体" w:hint="eastAsia"/>
                <w:iCs/>
                <w:lang w:eastAsia="zh-CN"/>
              </w:rPr>
              <w:t>，目标的</w:t>
            </w:r>
            <w:commentRangeStart w:id="1"/>
            <w:r w:rsidRPr="00794644">
              <w:rPr>
                <w:rFonts w:eastAsia="宋体"/>
                <w:iCs/>
                <w:lang w:eastAsia="zh-CN"/>
              </w:rPr>
              <w:t>volatility</w:t>
            </w:r>
            <w:commentRangeEnd w:id="1"/>
            <w:r>
              <w:rPr>
                <w:rStyle w:val="a8"/>
              </w:rPr>
              <w:commentReference w:id="1"/>
            </w:r>
            <w:r w:rsidRPr="00794644">
              <w:rPr>
                <w:rFonts w:eastAsia="宋体"/>
                <w:iCs/>
                <w:lang w:eastAsia="zh-CN"/>
              </w:rPr>
              <w:t xml:space="preserve"> and value</w:t>
            </w:r>
            <w:r w:rsidRPr="00794644">
              <w:rPr>
                <w:rFonts w:eastAsia="宋体" w:hint="eastAsia"/>
                <w:iCs/>
                <w:lang w:eastAsia="zh-CN"/>
              </w:rPr>
              <w:t>。</w:t>
            </w:r>
          </w:p>
        </w:tc>
      </w:tr>
    </w:tbl>
    <w:p w14:paraId="15172015" w14:textId="77777777" w:rsidR="00E47FC6" w:rsidRDefault="00E47FC6" w:rsidP="00E47FC6">
      <w:pPr>
        <w:ind w:left="720"/>
        <w:rPr>
          <w:rFonts w:eastAsia="宋体"/>
          <w:lang w:eastAsia="zh-CN"/>
        </w:rPr>
      </w:pPr>
      <w:r>
        <w:rPr>
          <w:rFonts w:eastAsia="宋体"/>
          <w:b/>
          <w:lang w:eastAsia="zh-CN"/>
        </w:rPr>
        <w:t>Example:</w:t>
      </w:r>
      <w:r w:rsidRPr="004968C4">
        <w:rPr>
          <w:rFonts w:hint="eastAsia"/>
        </w:rPr>
        <w:t xml:space="preserve"> </w:t>
      </w:r>
      <w:r w:rsidRPr="004968C4">
        <w:rPr>
          <w:rFonts w:eastAsia="宋体" w:hint="eastAsia"/>
          <w:lang w:eastAsia="zh-CN"/>
        </w:rPr>
        <w:t>对于正在开发的项目，</w:t>
      </w:r>
      <w:r w:rsidRPr="004968C4">
        <w:rPr>
          <w:rFonts w:eastAsia="宋体"/>
          <w:lang w:eastAsia="zh-CN"/>
        </w:rPr>
        <w:t>PM</w:t>
      </w:r>
      <w:r w:rsidRPr="004968C4">
        <w:rPr>
          <w:rFonts w:eastAsia="宋体" w:hint="eastAsia"/>
          <w:lang w:eastAsia="zh-CN"/>
        </w:rPr>
        <w:t>的目标是他在公司的股票将上涨</w:t>
      </w:r>
      <w:r w:rsidRPr="004968C4">
        <w:rPr>
          <w:rFonts w:eastAsia="宋体"/>
          <w:lang w:eastAsia="zh-CN"/>
        </w:rPr>
        <w:t>5</w:t>
      </w:r>
      <w:r w:rsidRPr="004968C4">
        <w:rPr>
          <w:rFonts w:eastAsia="宋体" w:hint="eastAsia"/>
          <w:lang w:eastAsia="zh-CN"/>
        </w:rPr>
        <w:t>％</w:t>
      </w:r>
      <w:r>
        <w:rPr>
          <w:rFonts w:eastAsia="宋体" w:hint="eastAsia"/>
          <w:lang w:eastAsia="zh-CN"/>
        </w:rPr>
        <w:t>。</w:t>
      </w:r>
    </w:p>
    <w:p w14:paraId="33366FD1" w14:textId="77777777" w:rsidR="00E47FC6" w:rsidRDefault="00E47FC6" w:rsidP="00E47FC6">
      <w:pPr>
        <w:rPr>
          <w:rFonts w:eastAsia="宋体"/>
          <w:lang w:eastAsia="zh-CN"/>
        </w:rPr>
      </w:pPr>
    </w:p>
    <w:p w14:paraId="4A6C6284" w14:textId="77777777" w:rsidR="00E47FC6" w:rsidRDefault="00E47FC6" w:rsidP="00E47FC6">
      <w:pPr>
        <w:rPr>
          <w:rFonts w:eastAsia="宋体"/>
          <w:b/>
          <w:lang w:eastAsia="zh-CN"/>
        </w:rPr>
      </w:pPr>
      <w:r w:rsidRPr="00591855">
        <w:rPr>
          <w:rFonts w:eastAsia="宋体" w:hint="eastAsia"/>
          <w:b/>
          <w:lang w:eastAsia="zh-CN"/>
        </w:rPr>
        <w:t>结合</w:t>
      </w:r>
      <w:r w:rsidRPr="00591855">
        <w:rPr>
          <w:rFonts w:eastAsia="宋体"/>
          <w:b/>
          <w:lang w:eastAsia="zh-CN"/>
        </w:rPr>
        <w:t xml:space="preserve">stakeholder, </w:t>
      </w:r>
      <w:r>
        <w:rPr>
          <w:rFonts w:eastAsia="宋体"/>
          <w:b/>
          <w:lang w:eastAsia="zh-CN"/>
        </w:rPr>
        <w:t>QAW</w:t>
      </w:r>
      <w:r w:rsidRPr="00591855">
        <w:rPr>
          <w:rFonts w:eastAsia="宋体"/>
          <w:b/>
          <w:lang w:eastAsia="zh-CN"/>
        </w:rPr>
        <w:t>, PALM, and utility trees</w:t>
      </w:r>
      <w:r>
        <w:rPr>
          <w:rFonts w:eastAsia="宋体" w:hint="eastAsia"/>
          <w:b/>
          <w:lang w:eastAsia="zh-CN"/>
        </w:rPr>
        <w:t>：</w:t>
      </w:r>
    </w:p>
    <w:p w14:paraId="3B0C47A2" w14:textId="77777777" w:rsidR="00E47FC6" w:rsidRDefault="00E47FC6" w:rsidP="00E47FC6">
      <w:pPr>
        <w:pStyle w:val="a7"/>
        <w:numPr>
          <w:ilvl w:val="0"/>
          <w:numId w:val="7"/>
        </w:numPr>
        <w:ind w:leftChars="0"/>
        <w:rPr>
          <w:rFonts w:eastAsia="宋体"/>
          <w:lang w:eastAsia="zh-CN"/>
        </w:rPr>
      </w:pPr>
      <w:r w:rsidRPr="0076230F">
        <w:rPr>
          <w:rFonts w:eastAsia="宋体" w:hint="eastAsia"/>
          <w:lang w:eastAsia="zh-CN"/>
        </w:rPr>
        <w:t>如果您有一个收集、识别和优先排序</w:t>
      </w:r>
      <w:r w:rsidRPr="0076230F">
        <w:rPr>
          <w:rFonts w:eastAsia="宋体"/>
          <w:lang w:eastAsia="zh-CN"/>
        </w:rPr>
        <w:t>ASR</w:t>
      </w:r>
      <w:r w:rsidRPr="0076230F">
        <w:rPr>
          <w:rFonts w:eastAsia="宋体" w:hint="eastAsia"/>
          <w:lang w:eastAsia="zh-CN"/>
        </w:rPr>
        <w:t>的需求流程，那么就幸运地</w:t>
      </w:r>
      <w:r w:rsidRPr="0076230F">
        <w:rPr>
          <w:rFonts w:eastAsia="宋体" w:hint="eastAsia"/>
          <w:lang w:eastAsia="zh-CN"/>
        </w:rPr>
        <w:lastRenderedPageBreak/>
        <w:t>使用它</w:t>
      </w:r>
      <w:r>
        <w:rPr>
          <w:rFonts w:eastAsia="宋体" w:hint="eastAsia"/>
          <w:lang w:eastAsia="zh-CN"/>
        </w:rPr>
        <w:t>。</w:t>
      </w:r>
      <w:r w:rsidRPr="0076230F">
        <w:rPr>
          <w:rFonts w:eastAsia="宋体" w:hint="eastAsia"/>
          <w:lang w:eastAsia="zh-CN"/>
        </w:rPr>
        <w:t>否则，请使用其他一种或多种方法。</w:t>
      </w:r>
    </w:p>
    <w:p w14:paraId="6124D7FC" w14:textId="77777777" w:rsidR="00E47FC6" w:rsidRDefault="00E47FC6" w:rsidP="00E47FC6">
      <w:pPr>
        <w:pStyle w:val="a7"/>
        <w:numPr>
          <w:ilvl w:val="0"/>
          <w:numId w:val="7"/>
        </w:numPr>
        <w:ind w:leftChars="0"/>
        <w:rPr>
          <w:rFonts w:eastAsia="宋体"/>
          <w:lang w:eastAsia="zh-CN"/>
        </w:rPr>
      </w:pPr>
      <w:r w:rsidRPr="0076230F">
        <w:rPr>
          <w:rFonts w:eastAsia="宋体" w:hint="eastAsia"/>
          <w:lang w:eastAsia="zh-CN"/>
        </w:rPr>
        <w:t>如果没有人了解您正在构建的系统背后的业务目标，请使用</w:t>
      </w:r>
      <w:r w:rsidRPr="0076230F">
        <w:rPr>
          <w:rFonts w:eastAsia="宋体"/>
          <w:lang w:eastAsia="zh-CN"/>
        </w:rPr>
        <w:t>PALM</w:t>
      </w:r>
      <w:r w:rsidRPr="0076230F">
        <w:rPr>
          <w:rFonts w:eastAsia="宋体" w:hint="eastAsia"/>
          <w:lang w:eastAsia="zh-CN"/>
        </w:rPr>
        <w:t>。</w:t>
      </w:r>
    </w:p>
    <w:p w14:paraId="5D7EB8FC" w14:textId="77777777" w:rsidR="00E47FC6" w:rsidRDefault="00E47FC6" w:rsidP="00E47FC6">
      <w:pPr>
        <w:pStyle w:val="a7"/>
        <w:numPr>
          <w:ilvl w:val="0"/>
          <w:numId w:val="7"/>
        </w:numPr>
        <w:ind w:leftChars="0"/>
        <w:rPr>
          <w:rFonts w:eastAsia="宋体"/>
          <w:lang w:eastAsia="zh-CN"/>
        </w:rPr>
      </w:pPr>
      <w:r w:rsidRPr="006722E0">
        <w:rPr>
          <w:rFonts w:eastAsia="宋体" w:hint="eastAsia"/>
          <w:lang w:eastAsia="zh-CN"/>
        </w:rPr>
        <w:t>如果重要的利益相关者需求收集过程中一直被忽视</w:t>
      </w:r>
      <w:r w:rsidRPr="006722E0">
        <w:rPr>
          <w:rFonts w:eastAsia="宋体"/>
          <w:lang w:eastAsia="zh-CN"/>
        </w:rPr>
        <w:t>,</w:t>
      </w:r>
      <w:r w:rsidRPr="006722E0">
        <w:rPr>
          <w:rFonts w:eastAsia="宋体" w:hint="eastAsia"/>
          <w:lang w:eastAsia="zh-CN"/>
        </w:rPr>
        <w:t>使用访谈或</w:t>
      </w:r>
      <w:r w:rsidRPr="006722E0">
        <w:rPr>
          <w:rFonts w:eastAsia="宋体"/>
          <w:lang w:eastAsia="zh-CN"/>
        </w:rPr>
        <w:t>QAW</w:t>
      </w:r>
      <w:r w:rsidRPr="006722E0">
        <w:rPr>
          <w:rFonts w:eastAsia="宋体" w:hint="eastAsia"/>
          <w:lang w:eastAsia="zh-CN"/>
        </w:rPr>
        <w:t>。</w:t>
      </w:r>
    </w:p>
    <w:p w14:paraId="618B7E9A" w14:textId="77777777" w:rsidR="00E47FC6" w:rsidRDefault="00E47FC6" w:rsidP="00E47FC6">
      <w:pPr>
        <w:pStyle w:val="a7"/>
        <w:numPr>
          <w:ilvl w:val="0"/>
          <w:numId w:val="7"/>
        </w:numPr>
        <w:ind w:leftChars="0"/>
        <w:rPr>
          <w:rFonts w:eastAsia="宋体"/>
          <w:lang w:eastAsia="zh-CN"/>
        </w:rPr>
      </w:pPr>
      <w:r w:rsidRPr="006722E0">
        <w:rPr>
          <w:rFonts w:eastAsia="宋体" w:hint="eastAsia"/>
          <w:lang w:eastAsia="zh-CN"/>
        </w:rPr>
        <w:t>构建一个实用程序树来捕获</w:t>
      </w:r>
      <w:r>
        <w:rPr>
          <w:rFonts w:eastAsia="宋体"/>
          <w:lang w:eastAsia="zh-CN"/>
        </w:rPr>
        <w:t>ASR</w:t>
      </w:r>
      <w:r w:rsidRPr="006722E0">
        <w:rPr>
          <w:rFonts w:eastAsia="宋体" w:hint="eastAsia"/>
          <w:lang w:eastAsia="zh-CN"/>
        </w:rPr>
        <w:t>及其优先级。</w:t>
      </w:r>
    </w:p>
    <w:p w14:paraId="3F84B8BB" w14:textId="77777777" w:rsidR="00E47FC6" w:rsidRPr="0076230F" w:rsidRDefault="00E47FC6" w:rsidP="00E47FC6">
      <w:pPr>
        <w:pStyle w:val="a7"/>
        <w:numPr>
          <w:ilvl w:val="0"/>
          <w:numId w:val="7"/>
        </w:numPr>
        <w:ind w:leftChars="0"/>
        <w:rPr>
          <w:rFonts w:eastAsia="宋体" w:hint="eastAsia"/>
          <w:lang w:eastAsia="zh-CN"/>
        </w:rPr>
      </w:pPr>
      <w:r>
        <w:rPr>
          <w:rFonts w:eastAsia="宋体" w:hint="eastAsia"/>
          <w:lang w:eastAsia="zh-CN"/>
        </w:rPr>
        <w:t>混合方法，如：</w:t>
      </w:r>
      <w:r w:rsidRPr="00CA5392">
        <w:rPr>
          <w:rFonts w:eastAsia="宋体" w:hint="eastAsia"/>
          <w:lang w:eastAsia="zh-CN"/>
        </w:rPr>
        <w:t>使用</w:t>
      </w:r>
      <w:r w:rsidRPr="00CA5392">
        <w:rPr>
          <w:rFonts w:eastAsia="宋体"/>
          <w:lang w:eastAsia="zh-CN"/>
        </w:rPr>
        <w:t>PALM</w:t>
      </w:r>
      <w:r w:rsidRPr="00CA5392">
        <w:rPr>
          <w:rFonts w:eastAsia="宋体" w:hint="eastAsia"/>
          <w:lang w:eastAsia="zh-CN"/>
        </w:rPr>
        <w:t>作为来自</w:t>
      </w:r>
      <w:r w:rsidRPr="00CA5392">
        <w:rPr>
          <w:rFonts w:eastAsia="宋体"/>
          <w:lang w:eastAsia="zh-CN"/>
        </w:rPr>
        <w:t>QAW</w:t>
      </w:r>
      <w:r w:rsidRPr="00CA5392">
        <w:rPr>
          <w:rFonts w:eastAsia="宋体" w:hint="eastAsia"/>
          <w:lang w:eastAsia="zh-CN"/>
        </w:rPr>
        <w:t>的业务目标步骤的“</w:t>
      </w:r>
      <w:r w:rsidRPr="00CA5392">
        <w:rPr>
          <w:rFonts w:eastAsia="宋体"/>
          <w:lang w:eastAsia="zh-CN"/>
        </w:rPr>
        <w:t>subroutine ca</w:t>
      </w:r>
      <w:r>
        <w:rPr>
          <w:rFonts w:eastAsia="宋体"/>
          <w:lang w:eastAsia="zh-CN"/>
        </w:rPr>
        <w:t>l</w:t>
      </w:r>
      <w:r w:rsidRPr="00CA5392">
        <w:rPr>
          <w:rFonts w:eastAsia="宋体"/>
          <w:lang w:eastAsia="zh-CN"/>
        </w:rPr>
        <w:t>l</w:t>
      </w:r>
      <w:r w:rsidRPr="00CA5392">
        <w:rPr>
          <w:rFonts w:eastAsia="宋体" w:hint="eastAsia"/>
          <w:lang w:eastAsia="zh-CN"/>
        </w:rPr>
        <w:t>”</w:t>
      </w:r>
      <w:r>
        <w:rPr>
          <w:rFonts w:eastAsia="宋体" w:hint="eastAsia"/>
          <w:lang w:eastAsia="zh-CN"/>
        </w:rPr>
        <w:t>。或</w:t>
      </w:r>
      <w:r w:rsidRPr="00CA5392">
        <w:rPr>
          <w:rFonts w:eastAsia="宋体" w:hint="eastAsia"/>
          <w:lang w:eastAsia="zh-CN"/>
        </w:rPr>
        <w:t>使用质量属性实用程序树作为</w:t>
      </w:r>
      <w:r w:rsidRPr="00CA5392">
        <w:rPr>
          <w:rFonts w:eastAsia="宋体"/>
          <w:lang w:eastAsia="zh-CN"/>
        </w:rPr>
        <w:t>QAW</w:t>
      </w:r>
      <w:r w:rsidRPr="00CA5392">
        <w:rPr>
          <w:rFonts w:eastAsia="宋体" w:hint="eastAsia"/>
          <w:lang w:eastAsia="zh-CN"/>
        </w:rPr>
        <w:t>生成的场景的存储库。</w:t>
      </w:r>
    </w:p>
    <w:p w14:paraId="61AFAF27" w14:textId="77777777" w:rsidR="00E47FC6" w:rsidRPr="00591855" w:rsidRDefault="00E47FC6" w:rsidP="00E47FC6">
      <w:pPr>
        <w:rPr>
          <w:rFonts w:eastAsia="宋体" w:hint="eastAsia"/>
          <w:b/>
          <w:lang w:eastAsia="zh-CN"/>
        </w:rPr>
      </w:pPr>
    </w:p>
    <w:p w14:paraId="2BDF677A" w14:textId="77777777" w:rsidR="00E47FC6" w:rsidRPr="008264F0" w:rsidRDefault="00E47FC6" w:rsidP="00E47FC6">
      <w:pPr>
        <w:rPr>
          <w:rFonts w:eastAsia="宋体"/>
          <w:color w:val="2E74B5" w:themeColor="accent1" w:themeShade="BF"/>
          <w:lang w:eastAsia="zh-CN"/>
        </w:rPr>
      </w:pPr>
    </w:p>
    <w:p w14:paraId="349173E9" w14:textId="77777777" w:rsidR="00E47FC6" w:rsidRDefault="00E47FC6" w:rsidP="00E47FC6">
      <w:pPr>
        <w:rPr>
          <w:rFonts w:eastAsia="宋体"/>
          <w:color w:val="2E74B5" w:themeColor="accent1" w:themeShade="BF"/>
          <w:lang w:eastAsia="zh-CN"/>
        </w:rPr>
      </w:pPr>
      <w:r w:rsidRPr="003A459D">
        <w:rPr>
          <w:rFonts w:hint="eastAsia"/>
          <w:color w:val="2E74B5" w:themeColor="accent1" w:themeShade="BF"/>
          <w:lang w:eastAsia="zh-CN"/>
        </w:rPr>
        <w:t>理解：</w:t>
      </w:r>
      <w:r w:rsidRPr="003A459D">
        <w:rPr>
          <w:rFonts w:hint="eastAsia"/>
          <w:color w:val="2E74B5" w:themeColor="accent1" w:themeShade="BF"/>
          <w:lang w:eastAsia="zh-CN"/>
        </w:rPr>
        <w:t>PALM</w:t>
      </w:r>
      <w:r w:rsidRPr="003A459D">
        <w:rPr>
          <w:rFonts w:hint="eastAsia"/>
          <w:color w:val="2E74B5" w:themeColor="accent1" w:themeShade="BF"/>
          <w:lang w:eastAsia="zh-CN"/>
        </w:rPr>
        <w:t>方法。</w:t>
      </w:r>
    </w:p>
    <w:p w14:paraId="4B187B26" w14:textId="77777777" w:rsidR="00E47FC6" w:rsidRDefault="00E47FC6" w:rsidP="00E47FC6">
      <w:pPr>
        <w:rPr>
          <w:rFonts w:eastAsia="宋体"/>
          <w:lang w:eastAsia="zh-CN"/>
        </w:rPr>
      </w:pPr>
      <w:r w:rsidRPr="001119AE">
        <w:rPr>
          <w:rFonts w:eastAsia="宋体" w:hint="eastAsia"/>
          <w:b/>
          <w:lang w:eastAsia="zh-CN"/>
        </w:rPr>
        <w:t>P</w:t>
      </w:r>
      <w:r w:rsidRPr="001119AE">
        <w:rPr>
          <w:rFonts w:eastAsia="宋体"/>
          <w:b/>
          <w:lang w:eastAsia="zh-CN"/>
        </w:rPr>
        <w:t>ALM:</w:t>
      </w:r>
      <w:r w:rsidRPr="001119AE">
        <w:rPr>
          <w:rFonts w:asciiTheme="majorHAnsi" w:eastAsiaTheme="majorEastAsia" w:hAnsi="Arial" w:cstheme="majorBidi"/>
          <w:b/>
          <w:sz w:val="68"/>
          <w:szCs w:val="68"/>
        </w:rPr>
        <w:t xml:space="preserve"> </w:t>
      </w:r>
      <w:commentRangeStart w:id="2"/>
      <w:r w:rsidRPr="00D40C54">
        <w:rPr>
          <w:rFonts w:eastAsia="宋体"/>
          <w:lang w:eastAsia="zh-CN"/>
        </w:rPr>
        <w:t>A Method for Eliciting Business Goals</w:t>
      </w:r>
      <w:commentRangeEnd w:id="2"/>
      <w:r>
        <w:rPr>
          <w:rStyle w:val="a8"/>
        </w:rPr>
        <w:commentReference w:id="2"/>
      </w:r>
    </w:p>
    <w:p w14:paraId="053941EA" w14:textId="77777777" w:rsidR="00E47FC6" w:rsidRDefault="00E47FC6" w:rsidP="00E47FC6">
      <w:pPr>
        <w:rPr>
          <w:rFonts w:eastAsia="宋体"/>
          <w:lang w:eastAsia="zh-CN"/>
        </w:rPr>
      </w:pPr>
      <w:r>
        <w:rPr>
          <w:rFonts w:eastAsia="宋体"/>
          <w:lang w:eastAsia="zh-CN"/>
        </w:rPr>
        <w:tab/>
      </w:r>
      <w:r>
        <w:rPr>
          <w:rFonts w:eastAsia="宋体"/>
          <w:lang w:eastAsia="zh-CN"/>
        </w:rPr>
        <w:tab/>
        <w:t>7</w:t>
      </w:r>
      <w:r>
        <w:rPr>
          <w:rFonts w:eastAsia="宋体" w:hint="eastAsia"/>
          <w:lang w:eastAsia="zh-CN"/>
        </w:rPr>
        <w:t>步骤，研讨会名义上进行</w:t>
      </w:r>
      <w:r>
        <w:rPr>
          <w:rFonts w:eastAsia="宋体" w:hint="eastAsia"/>
          <w:lang w:eastAsia="zh-CN"/>
        </w:rPr>
        <w:t>1</w:t>
      </w:r>
      <w:r>
        <w:rPr>
          <w:rFonts w:eastAsia="宋体"/>
          <w:lang w:eastAsia="zh-CN"/>
        </w:rPr>
        <w:t>.5</w:t>
      </w:r>
      <w:r>
        <w:rPr>
          <w:rFonts w:eastAsia="宋体" w:hint="eastAsia"/>
          <w:lang w:eastAsia="zh-CN"/>
        </w:rPr>
        <w:t>天，由能谈及相关</w:t>
      </w:r>
      <w:r>
        <w:rPr>
          <w:rFonts w:eastAsia="宋体" w:hint="eastAsia"/>
          <w:lang w:eastAsia="zh-CN"/>
        </w:rPr>
        <w:t>b</w:t>
      </w:r>
      <w:r>
        <w:rPr>
          <w:rFonts w:eastAsia="宋体"/>
          <w:lang w:eastAsia="zh-CN"/>
        </w:rPr>
        <w:t>usiness goal</w:t>
      </w:r>
      <w:r>
        <w:rPr>
          <w:rFonts w:eastAsia="宋体" w:hint="eastAsia"/>
          <w:lang w:eastAsia="zh-CN"/>
        </w:rPr>
        <w:t>的</w:t>
      </w:r>
      <w:r w:rsidRPr="00866125">
        <w:rPr>
          <w:rFonts w:eastAsia="宋体"/>
          <w:lang w:eastAsia="zh-CN"/>
        </w:rPr>
        <w:t>architect(s)</w:t>
      </w:r>
      <w:r>
        <w:rPr>
          <w:rFonts w:eastAsia="宋体" w:hint="eastAsia"/>
          <w:lang w:eastAsia="zh-CN"/>
        </w:rPr>
        <w:t>和</w:t>
      </w:r>
      <w:r w:rsidRPr="00866125">
        <w:rPr>
          <w:rFonts w:eastAsia="宋体"/>
          <w:lang w:eastAsia="zh-CN"/>
        </w:rPr>
        <w:t>stakeholder</w:t>
      </w:r>
      <w:r>
        <w:rPr>
          <w:rFonts w:eastAsia="宋体" w:hint="eastAsia"/>
          <w:lang w:eastAsia="zh-CN"/>
        </w:rPr>
        <w:t>参加</w:t>
      </w:r>
      <w:r>
        <w:rPr>
          <w:rFonts w:eastAsia="宋体"/>
          <w:lang w:eastAsia="zh-CN"/>
        </w:rPr>
        <w:tab/>
      </w:r>
    </w:p>
    <w:p w14:paraId="00A27113" w14:textId="77777777" w:rsidR="00E47FC6" w:rsidRDefault="00E47FC6" w:rsidP="00E47FC6">
      <w:pPr>
        <w:rPr>
          <w:rFonts w:eastAsia="宋体"/>
          <w:lang w:eastAsia="zh-CN"/>
        </w:rPr>
      </w:pPr>
      <w:r>
        <w:rPr>
          <w:rFonts w:eastAsia="宋体"/>
          <w:lang w:eastAsia="zh-CN"/>
        </w:rPr>
        <w:tab/>
      </w:r>
      <w:r>
        <w:rPr>
          <w:rFonts w:eastAsia="宋体"/>
          <w:lang w:eastAsia="zh-CN"/>
        </w:rPr>
        <w:tab/>
      </w:r>
      <w:r>
        <w:rPr>
          <w:rFonts w:eastAsia="宋体" w:hint="eastAsia"/>
          <w:lang w:eastAsia="zh-CN"/>
        </w:rPr>
        <w:t>7</w:t>
      </w:r>
      <w:r>
        <w:rPr>
          <w:rFonts w:eastAsia="宋体"/>
          <w:lang w:eastAsia="zh-CN"/>
        </w:rPr>
        <w:t xml:space="preserve"> Step:</w:t>
      </w:r>
      <w:r>
        <w:rPr>
          <w:rFonts w:eastAsia="宋体"/>
          <w:lang w:eastAsia="zh-CN"/>
        </w:rPr>
        <w:tab/>
      </w:r>
    </w:p>
    <w:p w14:paraId="72D888D1" w14:textId="77777777" w:rsidR="00E47FC6" w:rsidRPr="002516F3" w:rsidRDefault="00E47FC6" w:rsidP="00E47FC6">
      <w:pPr>
        <w:rPr>
          <w:rFonts w:eastAsia="宋体"/>
          <w:lang w:eastAsia="zh-CN"/>
        </w:rPr>
      </w:pPr>
      <w:r>
        <w:rPr>
          <w:rFonts w:eastAsia="宋体"/>
          <w:lang w:eastAsia="zh-CN"/>
        </w:rPr>
        <w:tab/>
      </w:r>
      <w:r>
        <w:rPr>
          <w:rFonts w:eastAsia="宋体"/>
          <w:lang w:eastAsia="zh-CN"/>
        </w:rPr>
        <w:tab/>
      </w:r>
      <w:r>
        <w:rPr>
          <w:rFonts w:eastAsia="宋体"/>
          <w:lang w:eastAsia="zh-CN"/>
        </w:rPr>
        <w:tab/>
      </w:r>
      <w:commentRangeStart w:id="3"/>
      <w:r w:rsidRPr="002516F3">
        <w:rPr>
          <w:rFonts w:eastAsia="宋体"/>
          <w:lang w:eastAsia="zh-CN"/>
        </w:rPr>
        <w:t>PALM overview presentation</w:t>
      </w:r>
    </w:p>
    <w:p w14:paraId="7805AC7D" w14:textId="77777777" w:rsidR="00E47FC6" w:rsidRPr="002516F3" w:rsidRDefault="00E47FC6" w:rsidP="00E47FC6">
      <w:pPr>
        <w:ind w:leftChars="600" w:left="1440"/>
        <w:rPr>
          <w:rFonts w:eastAsia="宋体"/>
          <w:lang w:eastAsia="zh-CN"/>
        </w:rPr>
      </w:pPr>
      <w:r w:rsidRPr="002516F3">
        <w:rPr>
          <w:rFonts w:eastAsia="宋体"/>
          <w:lang w:eastAsia="zh-CN"/>
        </w:rPr>
        <w:t xml:space="preserve">Business </w:t>
      </w:r>
      <w:proofErr w:type="gramStart"/>
      <w:r w:rsidRPr="002516F3">
        <w:rPr>
          <w:rFonts w:eastAsia="宋体"/>
          <w:lang w:eastAsia="zh-CN"/>
        </w:rPr>
        <w:t>drivers</w:t>
      </w:r>
      <w:proofErr w:type="gramEnd"/>
      <w:r w:rsidRPr="002516F3">
        <w:rPr>
          <w:rFonts w:eastAsia="宋体"/>
          <w:lang w:eastAsia="zh-CN"/>
        </w:rPr>
        <w:t xml:space="preserve"> presentation. </w:t>
      </w:r>
    </w:p>
    <w:p w14:paraId="0CB738D1" w14:textId="77777777" w:rsidR="00E47FC6" w:rsidRPr="002516F3" w:rsidRDefault="00E47FC6" w:rsidP="00E47FC6">
      <w:pPr>
        <w:ind w:leftChars="600" w:left="1440"/>
        <w:rPr>
          <w:rFonts w:eastAsia="宋体"/>
          <w:lang w:eastAsia="zh-CN"/>
        </w:rPr>
      </w:pPr>
      <w:r w:rsidRPr="002516F3">
        <w:rPr>
          <w:rFonts w:eastAsia="宋体"/>
          <w:lang w:eastAsia="zh-CN"/>
        </w:rPr>
        <w:t xml:space="preserve">Architecture </w:t>
      </w:r>
      <w:proofErr w:type="gramStart"/>
      <w:r w:rsidRPr="002516F3">
        <w:rPr>
          <w:rFonts w:eastAsia="宋体"/>
          <w:lang w:eastAsia="zh-CN"/>
        </w:rPr>
        <w:t>drivers</w:t>
      </w:r>
      <w:proofErr w:type="gramEnd"/>
      <w:r w:rsidRPr="002516F3">
        <w:rPr>
          <w:rFonts w:eastAsia="宋体"/>
          <w:lang w:eastAsia="zh-CN"/>
        </w:rPr>
        <w:t xml:space="preserve"> presentation</w:t>
      </w:r>
    </w:p>
    <w:p w14:paraId="6C0B51B6" w14:textId="77777777" w:rsidR="00E47FC6" w:rsidRPr="002516F3" w:rsidRDefault="00E47FC6" w:rsidP="00E47FC6">
      <w:pPr>
        <w:ind w:leftChars="600" w:left="1440"/>
        <w:rPr>
          <w:rFonts w:eastAsia="宋体"/>
          <w:lang w:eastAsia="zh-CN"/>
        </w:rPr>
      </w:pPr>
      <w:r w:rsidRPr="002516F3">
        <w:rPr>
          <w:rFonts w:eastAsia="宋体"/>
          <w:lang w:eastAsia="zh-CN"/>
        </w:rPr>
        <w:t>Business goals elicitation</w:t>
      </w:r>
    </w:p>
    <w:p w14:paraId="094A9E45" w14:textId="77777777" w:rsidR="00E47FC6" w:rsidRPr="002516F3" w:rsidRDefault="00E47FC6" w:rsidP="00E47FC6">
      <w:pPr>
        <w:ind w:leftChars="600" w:left="1440"/>
        <w:rPr>
          <w:rFonts w:eastAsia="宋体"/>
          <w:lang w:eastAsia="zh-CN"/>
        </w:rPr>
      </w:pPr>
      <w:r w:rsidRPr="002516F3">
        <w:rPr>
          <w:rFonts w:eastAsia="宋体"/>
          <w:lang w:eastAsia="zh-CN"/>
        </w:rPr>
        <w:t xml:space="preserve">Identification of potential quality attributes from business goals. </w:t>
      </w:r>
    </w:p>
    <w:p w14:paraId="0EA666F4" w14:textId="77777777" w:rsidR="00E47FC6" w:rsidRPr="002516F3" w:rsidRDefault="00E47FC6" w:rsidP="00E47FC6">
      <w:pPr>
        <w:ind w:leftChars="600" w:left="1440"/>
        <w:rPr>
          <w:rFonts w:eastAsia="宋体"/>
          <w:lang w:eastAsia="zh-CN"/>
        </w:rPr>
      </w:pPr>
      <w:r w:rsidRPr="002516F3">
        <w:rPr>
          <w:rFonts w:eastAsia="宋体"/>
          <w:lang w:eastAsia="zh-CN"/>
        </w:rPr>
        <w:t xml:space="preserve">Assignment of pedigree to existing quality attribute drivers. </w:t>
      </w:r>
    </w:p>
    <w:p w14:paraId="20C866B9" w14:textId="77777777" w:rsidR="00E47FC6" w:rsidRPr="00D40C54" w:rsidRDefault="00E47FC6" w:rsidP="00E47FC6">
      <w:pPr>
        <w:ind w:leftChars="600" w:left="1440"/>
        <w:rPr>
          <w:rFonts w:eastAsia="宋体"/>
          <w:lang w:eastAsia="zh-CN"/>
        </w:rPr>
      </w:pPr>
      <w:r w:rsidRPr="002516F3">
        <w:rPr>
          <w:rFonts w:eastAsia="宋体"/>
          <w:lang w:eastAsia="zh-CN"/>
        </w:rPr>
        <w:t>Exercise conclusion</w:t>
      </w:r>
      <w:commentRangeEnd w:id="3"/>
      <w:r>
        <w:rPr>
          <w:rStyle w:val="a8"/>
        </w:rPr>
        <w:commentReference w:id="3"/>
      </w:r>
    </w:p>
    <w:p w14:paraId="43199701" w14:textId="77777777" w:rsidR="00E47FC6" w:rsidRPr="001119AE" w:rsidRDefault="00E47FC6" w:rsidP="00E47FC6">
      <w:pPr>
        <w:rPr>
          <w:rFonts w:eastAsia="宋体"/>
          <w:color w:val="2E74B5" w:themeColor="accent1" w:themeShade="BF"/>
          <w:lang w:eastAsia="zh-CN"/>
        </w:rPr>
      </w:pPr>
    </w:p>
    <w:p w14:paraId="47C2EC5C" w14:textId="77777777" w:rsidR="00E47FC6" w:rsidRDefault="00E47FC6" w:rsidP="00E47FC6">
      <w:pPr>
        <w:rPr>
          <w:rFonts w:eastAsia="宋体"/>
          <w:color w:val="2E74B5" w:themeColor="accent1" w:themeShade="BF"/>
          <w:lang w:eastAsia="zh-CN"/>
        </w:rPr>
      </w:pPr>
      <w:r w:rsidRPr="003A459D">
        <w:rPr>
          <w:rFonts w:hint="eastAsia"/>
          <w:color w:val="2E74B5" w:themeColor="accent1" w:themeShade="BF"/>
          <w:lang w:eastAsia="zh-CN"/>
        </w:rPr>
        <w:t>掌握：效用树。</w:t>
      </w:r>
    </w:p>
    <w:p w14:paraId="1BF26DF3" w14:textId="77777777" w:rsidR="00E47FC6" w:rsidRDefault="00E47FC6" w:rsidP="00E47FC6">
      <w:pPr>
        <w:rPr>
          <w:rFonts w:eastAsia="宋体"/>
          <w:b/>
          <w:lang w:eastAsia="zh-CN"/>
        </w:rPr>
      </w:pPr>
      <w:r w:rsidRPr="009B58E9">
        <w:rPr>
          <w:rFonts w:eastAsia="宋体"/>
          <w:b/>
          <w:lang w:eastAsia="zh-CN"/>
        </w:rPr>
        <w:t>U</w:t>
      </w:r>
      <w:r w:rsidRPr="009B58E9">
        <w:rPr>
          <w:rFonts w:eastAsia="宋体" w:hint="eastAsia"/>
          <w:b/>
          <w:lang w:eastAsia="zh-CN"/>
        </w:rPr>
        <w:t>tility</w:t>
      </w:r>
      <w:r w:rsidRPr="009B58E9">
        <w:rPr>
          <w:rFonts w:eastAsia="宋体"/>
          <w:b/>
          <w:lang w:eastAsia="zh-CN"/>
        </w:rPr>
        <w:t xml:space="preserve"> </w:t>
      </w:r>
      <w:r w:rsidRPr="009B58E9">
        <w:rPr>
          <w:rFonts w:eastAsia="宋体" w:hint="eastAsia"/>
          <w:b/>
          <w:lang w:eastAsia="zh-CN"/>
        </w:rPr>
        <w:t>tree</w:t>
      </w:r>
      <w:r w:rsidRPr="009B58E9">
        <w:rPr>
          <w:rFonts w:eastAsia="宋体" w:hint="eastAsia"/>
          <w:b/>
          <w:lang w:eastAsia="zh-CN"/>
        </w:rPr>
        <w:t>：</w:t>
      </w:r>
    </w:p>
    <w:p w14:paraId="3E70C5AA" w14:textId="77777777" w:rsidR="00E47FC6" w:rsidRDefault="00E47FC6" w:rsidP="00E47FC6">
      <w:pPr>
        <w:ind w:leftChars="200" w:left="480" w:firstLine="480"/>
        <w:rPr>
          <w:rFonts w:eastAsia="宋体"/>
          <w:lang w:eastAsia="zh-CN"/>
        </w:rPr>
      </w:pPr>
      <w:r w:rsidRPr="009B58E9">
        <w:rPr>
          <w:rFonts w:eastAsia="宋体" w:hint="eastAsia"/>
          <w:lang w:eastAsia="zh-CN"/>
        </w:rPr>
        <w:t>一种在</w:t>
      </w:r>
      <w:r>
        <w:rPr>
          <w:rFonts w:eastAsia="宋体" w:hint="eastAsia"/>
          <w:lang w:eastAsia="zh-CN"/>
        </w:rPr>
        <w:t>同一</w:t>
      </w:r>
      <w:r w:rsidRPr="009B58E9">
        <w:rPr>
          <w:rFonts w:eastAsia="宋体" w:hint="eastAsia"/>
          <w:lang w:eastAsia="zh-CN"/>
        </w:rPr>
        <w:t>地方记录所有</w:t>
      </w:r>
      <w:r w:rsidRPr="009B58E9">
        <w:rPr>
          <w:rFonts w:eastAsia="宋体"/>
          <w:lang w:eastAsia="zh-CN"/>
        </w:rPr>
        <w:t>ASR</w:t>
      </w:r>
      <w:r w:rsidRPr="009B58E9">
        <w:rPr>
          <w:rFonts w:eastAsia="宋体" w:hint="eastAsia"/>
          <w:lang w:eastAsia="zh-CN"/>
        </w:rPr>
        <w:t>的方法。</w:t>
      </w:r>
      <w:r>
        <w:rPr>
          <w:rFonts w:eastAsia="宋体" w:hint="eastAsia"/>
          <w:lang w:eastAsia="zh-CN"/>
        </w:rPr>
        <w:t>根据对</w:t>
      </w:r>
      <w:r>
        <w:rPr>
          <w:rFonts w:eastAsia="宋体" w:hint="eastAsia"/>
          <w:lang w:eastAsia="zh-CN"/>
        </w:rPr>
        <w:t>a</w:t>
      </w:r>
      <w:r>
        <w:rPr>
          <w:rFonts w:eastAsia="宋体"/>
          <w:lang w:eastAsia="zh-CN"/>
        </w:rPr>
        <w:t>rch</w:t>
      </w:r>
      <w:r>
        <w:rPr>
          <w:rFonts w:eastAsia="宋体" w:hint="eastAsia"/>
          <w:lang w:eastAsia="zh-CN"/>
        </w:rPr>
        <w:t>i</w:t>
      </w:r>
      <w:r>
        <w:rPr>
          <w:rFonts w:eastAsia="宋体"/>
          <w:lang w:eastAsia="zh-CN"/>
        </w:rPr>
        <w:t>tecture</w:t>
      </w:r>
      <w:r>
        <w:rPr>
          <w:rFonts w:eastAsia="宋体" w:hint="eastAsia"/>
          <w:lang w:eastAsia="zh-CN"/>
        </w:rPr>
        <w:t>和</w:t>
      </w:r>
      <w:r w:rsidRPr="003E2F49">
        <w:rPr>
          <w:rFonts w:eastAsia="宋体"/>
          <w:lang w:eastAsia="zh-CN"/>
        </w:rPr>
        <w:t>Business or mission value</w:t>
      </w:r>
      <w:r w:rsidRPr="003E2F49">
        <w:rPr>
          <w:rFonts w:eastAsia="宋体" w:hint="eastAsia"/>
          <w:lang w:eastAsia="zh-CN"/>
        </w:rPr>
        <w:t>的影响</w:t>
      </w:r>
      <w:r>
        <w:rPr>
          <w:rFonts w:eastAsia="宋体" w:hint="eastAsia"/>
          <w:lang w:eastAsia="zh-CN"/>
        </w:rPr>
        <w:t>,</w:t>
      </w:r>
      <w:r w:rsidRPr="003E2F49">
        <w:rPr>
          <w:rFonts w:hint="eastAsia"/>
        </w:rPr>
        <w:t xml:space="preserve"> </w:t>
      </w:r>
      <w:r w:rsidRPr="003E2F49">
        <w:rPr>
          <w:rFonts w:eastAsia="宋体" w:hint="eastAsia"/>
          <w:lang w:eastAsia="zh-CN"/>
        </w:rPr>
        <w:t>确定每个</w:t>
      </w:r>
      <w:r w:rsidRPr="003E2F49">
        <w:rPr>
          <w:rFonts w:eastAsia="宋体"/>
          <w:lang w:eastAsia="zh-CN"/>
        </w:rPr>
        <w:t>ASR</w:t>
      </w:r>
      <w:r w:rsidRPr="003E2F49">
        <w:rPr>
          <w:rFonts w:eastAsia="宋体" w:hint="eastAsia"/>
          <w:lang w:eastAsia="zh-CN"/>
        </w:rPr>
        <w:t>的优先级</w:t>
      </w:r>
      <w:r>
        <w:rPr>
          <w:rFonts w:eastAsia="宋体" w:hint="eastAsia"/>
          <w:lang w:eastAsia="zh-CN"/>
        </w:rPr>
        <w:t>。</w:t>
      </w:r>
      <w:r>
        <w:rPr>
          <w:rFonts w:eastAsia="宋体"/>
          <w:lang w:eastAsia="zh-CN"/>
        </w:rPr>
        <w:t>ASR</w:t>
      </w:r>
      <w:r w:rsidRPr="00A756E7">
        <w:rPr>
          <w:rFonts w:eastAsia="宋体" w:hint="eastAsia"/>
          <w:lang w:eastAsia="zh-CN"/>
        </w:rPr>
        <w:t>被捕获为</w:t>
      </w:r>
      <w:r w:rsidRPr="00A756E7">
        <w:rPr>
          <w:rFonts w:eastAsia="宋体"/>
          <w:lang w:eastAsia="zh-CN"/>
        </w:rPr>
        <w:t>scenarios</w:t>
      </w:r>
      <w:r w:rsidRPr="00A756E7">
        <w:rPr>
          <w:rFonts w:eastAsia="宋体" w:hint="eastAsia"/>
          <w:lang w:eastAsia="zh-CN"/>
        </w:rPr>
        <w:t>。</w:t>
      </w:r>
    </w:p>
    <w:p w14:paraId="075BE20E" w14:textId="77777777" w:rsidR="00E47FC6" w:rsidRDefault="00E47FC6" w:rsidP="00E47FC6">
      <w:pPr>
        <w:ind w:leftChars="200" w:left="480" w:firstLine="480"/>
        <w:rPr>
          <w:rFonts w:eastAsia="宋体"/>
          <w:lang w:eastAsia="zh-CN"/>
        </w:rPr>
      </w:pPr>
      <w:r w:rsidRPr="001E70DD">
        <w:rPr>
          <w:rFonts w:eastAsia="宋体" w:hint="eastAsia"/>
          <w:lang w:eastAsia="zh-CN"/>
        </w:rPr>
        <w:t>树的根是称为“</w:t>
      </w:r>
      <w:r w:rsidRPr="001E70DD">
        <w:rPr>
          <w:rFonts w:eastAsia="宋体"/>
          <w:lang w:eastAsia="zh-CN"/>
        </w:rPr>
        <w:t>Utility</w:t>
      </w:r>
      <w:r w:rsidRPr="001E70DD">
        <w:rPr>
          <w:rFonts w:eastAsia="宋体" w:hint="eastAsia"/>
          <w:lang w:eastAsia="zh-CN"/>
        </w:rPr>
        <w:t>”的</w:t>
      </w:r>
      <w:commentRangeStart w:id="4"/>
      <w:r w:rsidRPr="001E70DD">
        <w:rPr>
          <w:rFonts w:eastAsia="宋体"/>
          <w:lang w:eastAsia="zh-CN"/>
        </w:rPr>
        <w:t>placeholder node</w:t>
      </w:r>
      <w:commentRangeEnd w:id="4"/>
      <w:r>
        <w:rPr>
          <w:rStyle w:val="a8"/>
        </w:rPr>
        <w:commentReference w:id="4"/>
      </w:r>
      <w:r>
        <w:rPr>
          <w:rFonts w:eastAsia="宋体" w:hint="eastAsia"/>
          <w:lang w:eastAsia="zh-CN"/>
        </w:rPr>
        <w:t>。</w:t>
      </w:r>
      <w:r w:rsidRPr="002356F8">
        <w:rPr>
          <w:rFonts w:eastAsia="宋体" w:hint="eastAsia"/>
          <w:lang w:eastAsia="zh-CN"/>
        </w:rPr>
        <w:t>树的第二层包含了广泛的</w:t>
      </w:r>
      <w:r w:rsidRPr="002356F8">
        <w:rPr>
          <w:rFonts w:eastAsia="宋体"/>
          <w:lang w:eastAsia="zh-CN"/>
        </w:rPr>
        <w:t>QA</w:t>
      </w:r>
      <w:r w:rsidRPr="002356F8">
        <w:rPr>
          <w:rFonts w:eastAsia="宋体" w:hint="eastAsia"/>
          <w:lang w:eastAsia="zh-CN"/>
        </w:rPr>
        <w:t>类别。第三层次的树细化了</w:t>
      </w:r>
      <w:r>
        <w:rPr>
          <w:rFonts w:eastAsia="宋体" w:hint="eastAsia"/>
          <w:lang w:eastAsia="zh-CN"/>
        </w:rPr>
        <w:t>第二层的</w:t>
      </w:r>
      <w:r w:rsidRPr="002356F8">
        <w:rPr>
          <w:rFonts w:eastAsia="宋体" w:hint="eastAsia"/>
          <w:lang w:eastAsia="zh-CN"/>
        </w:rPr>
        <w:t>类别。</w:t>
      </w:r>
    </w:p>
    <w:p w14:paraId="6AFBD7A6" w14:textId="77777777" w:rsidR="00E47FC6" w:rsidRPr="003E2F49" w:rsidRDefault="00E47FC6" w:rsidP="00E47FC6">
      <w:pPr>
        <w:ind w:leftChars="200" w:left="480" w:firstLine="480"/>
        <w:rPr>
          <w:rFonts w:eastAsia="宋体"/>
          <w:lang w:eastAsia="zh-CN"/>
        </w:rPr>
      </w:pPr>
    </w:p>
    <w:p w14:paraId="5A8CEDB8" w14:textId="77777777" w:rsidR="00E47FC6" w:rsidRPr="00CC6636" w:rsidRDefault="00E47FC6" w:rsidP="00E47FC6">
      <w:pPr>
        <w:rPr>
          <w:rFonts w:eastAsia="宋体"/>
          <w:b/>
          <w:lang w:eastAsia="zh-CN"/>
        </w:rPr>
      </w:pPr>
      <w:r w:rsidRPr="00CC6636">
        <w:rPr>
          <w:rFonts w:eastAsia="宋体"/>
          <w:b/>
          <w:lang w:eastAsia="zh-CN"/>
        </w:rPr>
        <w:t>U</w:t>
      </w:r>
      <w:r w:rsidRPr="00CC6636">
        <w:rPr>
          <w:rFonts w:eastAsia="宋体" w:hint="eastAsia"/>
          <w:b/>
          <w:lang w:eastAsia="zh-CN"/>
        </w:rPr>
        <w:t>tility</w:t>
      </w:r>
      <w:r w:rsidRPr="00CC6636">
        <w:rPr>
          <w:rFonts w:eastAsia="宋体"/>
          <w:b/>
          <w:lang w:eastAsia="zh-CN"/>
        </w:rPr>
        <w:t xml:space="preserve"> </w:t>
      </w:r>
      <w:r w:rsidRPr="00CC6636">
        <w:rPr>
          <w:rFonts w:eastAsia="宋体" w:hint="eastAsia"/>
          <w:b/>
          <w:lang w:eastAsia="zh-CN"/>
        </w:rPr>
        <w:t>tree</w:t>
      </w:r>
      <w:r w:rsidRPr="00CC6636">
        <w:rPr>
          <w:rFonts w:eastAsia="宋体"/>
          <w:b/>
          <w:lang w:eastAsia="zh-CN"/>
        </w:rPr>
        <w:t xml:space="preserve"> example</w:t>
      </w:r>
      <w:r>
        <w:rPr>
          <w:rFonts w:eastAsia="宋体" w:hint="eastAsia"/>
          <w:b/>
          <w:lang w:eastAsia="zh-CN"/>
        </w:rPr>
        <w:t>：</w:t>
      </w:r>
    </w:p>
    <w:tbl>
      <w:tblPr>
        <w:tblStyle w:val="ab"/>
        <w:tblpPr w:leftFromText="180" w:rightFromText="180" w:vertAnchor="text" w:horzAnchor="margin" w:tblpY="209"/>
        <w:tblW w:w="9193" w:type="dxa"/>
        <w:tblLook w:val="04A0" w:firstRow="1" w:lastRow="0" w:firstColumn="1" w:lastColumn="0" w:noHBand="0" w:noVBand="1"/>
      </w:tblPr>
      <w:tblGrid>
        <w:gridCol w:w="1550"/>
        <w:gridCol w:w="1425"/>
        <w:gridCol w:w="6218"/>
      </w:tblGrid>
      <w:tr w:rsidR="00E47FC6" w:rsidRPr="00E61DDF" w14:paraId="08A0B899" w14:textId="77777777" w:rsidTr="008C71AE">
        <w:trPr>
          <w:trHeight w:val="395"/>
        </w:trPr>
        <w:tc>
          <w:tcPr>
            <w:tcW w:w="1550" w:type="dxa"/>
          </w:tcPr>
          <w:p w14:paraId="6B8893C4" w14:textId="77777777" w:rsidR="00E47FC6" w:rsidRPr="00E61DDF" w:rsidRDefault="00E47FC6" w:rsidP="008C71AE">
            <w:pPr>
              <w:pStyle w:val="21"/>
              <w:shd w:val="clear" w:color="auto" w:fill="auto"/>
              <w:spacing w:after="180" w:line="240" w:lineRule="exact"/>
              <w:jc w:val="center"/>
              <w:rPr>
                <w:b/>
                <w:sz w:val="20"/>
                <w:szCs w:val="20"/>
              </w:rPr>
            </w:pPr>
            <w:r w:rsidRPr="00E61DDF">
              <w:rPr>
                <w:rStyle w:val="20"/>
                <w:b/>
                <w:sz w:val="20"/>
                <w:szCs w:val="20"/>
                <w:lang w:eastAsia="en-US"/>
              </w:rPr>
              <w:t>Quality Attribute</w:t>
            </w:r>
          </w:p>
        </w:tc>
        <w:tc>
          <w:tcPr>
            <w:tcW w:w="1425" w:type="dxa"/>
          </w:tcPr>
          <w:p w14:paraId="7199C3EE" w14:textId="77777777" w:rsidR="00E47FC6" w:rsidRPr="00E61DDF" w:rsidRDefault="00E47FC6" w:rsidP="008C71AE">
            <w:pPr>
              <w:pStyle w:val="21"/>
              <w:spacing w:line="240" w:lineRule="exact"/>
              <w:ind w:left="220"/>
              <w:jc w:val="center"/>
              <w:rPr>
                <w:rFonts w:eastAsia="宋体"/>
                <w:b/>
                <w:sz w:val="20"/>
                <w:szCs w:val="20"/>
                <w:lang w:eastAsia="zh-CN"/>
              </w:rPr>
            </w:pPr>
            <w:r w:rsidRPr="00E61DDF">
              <w:rPr>
                <w:rStyle w:val="20"/>
                <w:b/>
                <w:sz w:val="20"/>
                <w:szCs w:val="20"/>
                <w:lang w:eastAsia="en-US"/>
              </w:rPr>
              <w:t>Attribute Refinement</w:t>
            </w:r>
          </w:p>
        </w:tc>
        <w:tc>
          <w:tcPr>
            <w:tcW w:w="6218" w:type="dxa"/>
          </w:tcPr>
          <w:p w14:paraId="32FE79DF" w14:textId="77777777" w:rsidR="00E47FC6" w:rsidRDefault="00E47FC6" w:rsidP="008C71AE">
            <w:pPr>
              <w:jc w:val="center"/>
              <w:rPr>
                <w:rFonts w:eastAsia="宋体"/>
                <w:b/>
                <w:sz w:val="20"/>
                <w:szCs w:val="20"/>
                <w:lang w:eastAsia="zh-CN"/>
              </w:rPr>
            </w:pPr>
            <w:r w:rsidRPr="00E61DDF">
              <w:rPr>
                <w:rFonts w:eastAsia="宋体" w:hint="eastAsia"/>
                <w:b/>
                <w:sz w:val="20"/>
                <w:szCs w:val="20"/>
                <w:lang w:eastAsia="zh-CN"/>
              </w:rPr>
              <w:t>A</w:t>
            </w:r>
            <w:r w:rsidRPr="00E61DDF">
              <w:rPr>
                <w:rFonts w:eastAsia="宋体"/>
                <w:b/>
                <w:sz w:val="20"/>
                <w:szCs w:val="20"/>
                <w:lang w:eastAsia="zh-CN"/>
              </w:rPr>
              <w:t>SR</w:t>
            </w:r>
          </w:p>
          <w:p w14:paraId="679635F4" w14:textId="77777777" w:rsidR="00E47FC6" w:rsidRPr="00E61DDF" w:rsidRDefault="00E47FC6" w:rsidP="008C71AE">
            <w:pPr>
              <w:jc w:val="center"/>
              <w:rPr>
                <w:rFonts w:eastAsia="宋体"/>
                <w:b/>
                <w:sz w:val="20"/>
                <w:szCs w:val="20"/>
                <w:lang w:eastAsia="zh-CN"/>
              </w:rPr>
            </w:pPr>
            <w:r>
              <w:rPr>
                <w:rFonts w:eastAsia="宋体" w:hint="eastAsia"/>
                <w:b/>
                <w:sz w:val="20"/>
                <w:szCs w:val="20"/>
                <w:lang w:eastAsia="zh-CN"/>
              </w:rPr>
              <w:t>（</w:t>
            </w:r>
            <w:r>
              <w:rPr>
                <w:rFonts w:eastAsia="宋体" w:hint="eastAsia"/>
                <w:b/>
                <w:sz w:val="20"/>
                <w:szCs w:val="20"/>
                <w:lang w:eastAsia="zh-CN"/>
              </w:rPr>
              <w:t>H</w:t>
            </w:r>
            <w:r>
              <w:rPr>
                <w:rFonts w:eastAsia="宋体"/>
                <w:b/>
                <w:sz w:val="20"/>
                <w:szCs w:val="20"/>
                <w:lang w:eastAsia="zh-CN"/>
              </w:rPr>
              <w:t>:</w:t>
            </w:r>
            <w:r>
              <w:rPr>
                <w:rFonts w:eastAsia="宋体" w:hint="eastAsia"/>
                <w:b/>
                <w:sz w:val="20"/>
                <w:szCs w:val="20"/>
                <w:lang w:eastAsia="zh-CN"/>
              </w:rPr>
              <w:t>high</w:t>
            </w:r>
            <w:r>
              <w:rPr>
                <w:rFonts w:eastAsia="宋体"/>
                <w:b/>
                <w:sz w:val="20"/>
                <w:szCs w:val="20"/>
                <w:lang w:eastAsia="zh-CN"/>
              </w:rPr>
              <w:t xml:space="preserve"> </w:t>
            </w:r>
            <w:r>
              <w:rPr>
                <w:rFonts w:eastAsia="宋体" w:hint="eastAsia"/>
                <w:b/>
                <w:sz w:val="20"/>
                <w:szCs w:val="20"/>
                <w:lang w:eastAsia="zh-CN"/>
              </w:rPr>
              <w:t>，</w:t>
            </w:r>
            <w:r>
              <w:rPr>
                <w:rFonts w:eastAsia="宋体" w:hint="eastAsia"/>
                <w:b/>
                <w:sz w:val="20"/>
                <w:szCs w:val="20"/>
                <w:lang w:eastAsia="zh-CN"/>
              </w:rPr>
              <w:t xml:space="preserve"> </w:t>
            </w:r>
            <w:r>
              <w:rPr>
                <w:rFonts w:eastAsia="宋体"/>
                <w:b/>
                <w:sz w:val="20"/>
                <w:szCs w:val="20"/>
                <w:lang w:eastAsia="zh-CN"/>
              </w:rPr>
              <w:t>M</w:t>
            </w:r>
            <w:r>
              <w:rPr>
                <w:rFonts w:eastAsia="宋体" w:hint="eastAsia"/>
                <w:b/>
                <w:sz w:val="20"/>
                <w:szCs w:val="20"/>
                <w:lang w:eastAsia="zh-CN"/>
              </w:rPr>
              <w:t>:</w:t>
            </w:r>
            <w:r w:rsidRPr="00DC2C3A">
              <w:rPr>
                <w:rFonts w:eastAsia="宋体"/>
                <w:b/>
                <w:bCs/>
                <w:sz w:val="20"/>
                <w:szCs w:val="20"/>
                <w:lang w:eastAsia="zh-CN"/>
              </w:rPr>
              <w:t>medium</w:t>
            </w:r>
            <w:r>
              <w:rPr>
                <w:rFonts w:eastAsia="宋体"/>
                <w:b/>
                <w:bCs/>
                <w:sz w:val="20"/>
                <w:szCs w:val="20"/>
                <w:lang w:eastAsia="zh-CN"/>
              </w:rPr>
              <w:t xml:space="preserve"> ,  L:Low</w:t>
            </w:r>
            <w:r>
              <w:rPr>
                <w:rFonts w:eastAsia="宋体" w:hint="eastAsia"/>
                <w:b/>
                <w:sz w:val="20"/>
                <w:szCs w:val="20"/>
                <w:lang w:eastAsia="zh-CN"/>
              </w:rPr>
              <w:t>）</w:t>
            </w:r>
          </w:p>
        </w:tc>
      </w:tr>
      <w:tr w:rsidR="00E47FC6" w:rsidRPr="00E61DDF" w14:paraId="1E8DA660" w14:textId="77777777" w:rsidTr="008C71AE">
        <w:trPr>
          <w:trHeight w:val="333"/>
        </w:trPr>
        <w:tc>
          <w:tcPr>
            <w:tcW w:w="1550" w:type="dxa"/>
            <w:vMerge w:val="restart"/>
          </w:tcPr>
          <w:p w14:paraId="18D668BA" w14:textId="77777777" w:rsidR="00E47FC6" w:rsidRPr="00E61DDF" w:rsidRDefault="00E47FC6" w:rsidP="008C71AE">
            <w:pPr>
              <w:rPr>
                <w:rStyle w:val="20"/>
                <w:b/>
                <w:color w:val="000000"/>
                <w:sz w:val="20"/>
                <w:szCs w:val="20"/>
                <w:lang w:eastAsia="en-US"/>
              </w:rPr>
            </w:pPr>
            <w:r w:rsidRPr="00E61DDF">
              <w:rPr>
                <w:rStyle w:val="20"/>
                <w:b/>
                <w:color w:val="000000"/>
                <w:sz w:val="20"/>
                <w:szCs w:val="20"/>
                <w:lang w:eastAsia="en-US"/>
              </w:rPr>
              <w:t>Performance</w:t>
            </w:r>
          </w:p>
        </w:tc>
        <w:tc>
          <w:tcPr>
            <w:tcW w:w="1425" w:type="dxa"/>
          </w:tcPr>
          <w:p w14:paraId="747C6250" w14:textId="77777777" w:rsidR="00E47FC6" w:rsidRPr="00E61DDF" w:rsidRDefault="00E47FC6" w:rsidP="008C71AE">
            <w:pPr>
              <w:rPr>
                <w:rStyle w:val="20"/>
                <w:color w:val="000000"/>
                <w:sz w:val="20"/>
                <w:szCs w:val="20"/>
                <w:lang w:eastAsia="en-US"/>
              </w:rPr>
            </w:pPr>
            <w:r w:rsidRPr="00E61DDF">
              <w:rPr>
                <w:rStyle w:val="20"/>
                <w:color w:val="000000"/>
                <w:sz w:val="20"/>
                <w:szCs w:val="20"/>
                <w:lang w:eastAsia="en-US"/>
              </w:rPr>
              <w:t>Transaction response time</w:t>
            </w:r>
          </w:p>
        </w:tc>
        <w:tc>
          <w:tcPr>
            <w:tcW w:w="6218" w:type="dxa"/>
          </w:tcPr>
          <w:p w14:paraId="62D4807C" w14:textId="77777777" w:rsidR="00E47FC6" w:rsidRPr="00A87445" w:rsidRDefault="00E47FC6" w:rsidP="00E47FC6">
            <w:pPr>
              <w:pStyle w:val="21"/>
              <w:numPr>
                <w:ilvl w:val="0"/>
                <w:numId w:val="2"/>
              </w:numPr>
              <w:shd w:val="clear" w:color="auto" w:fill="auto"/>
              <w:spacing w:after="54" w:line="293" w:lineRule="exact"/>
              <w:rPr>
                <w:rFonts w:hint="eastAsia"/>
                <w:sz w:val="20"/>
                <w:szCs w:val="20"/>
              </w:rPr>
            </w:pPr>
            <w:r w:rsidRPr="000011DA">
              <w:rPr>
                <w:rStyle w:val="2"/>
                <w:rFonts w:hint="eastAsia"/>
                <w:color w:val="000000"/>
                <w:sz w:val="20"/>
                <w:szCs w:val="20"/>
                <w:lang w:eastAsia="zh-CN"/>
              </w:rPr>
              <w:t>当系统处于峰值负载时，用户响应地址变更通知更新患者的账户，并且交易在少于</w:t>
            </w:r>
            <w:r w:rsidRPr="000011DA">
              <w:rPr>
                <w:rStyle w:val="2"/>
                <w:color w:val="000000"/>
                <w:sz w:val="20"/>
                <w:szCs w:val="20"/>
                <w:lang w:eastAsia="zh-CN"/>
              </w:rPr>
              <w:t>0.75</w:t>
            </w:r>
            <w:r w:rsidRPr="000011DA">
              <w:rPr>
                <w:rStyle w:val="2"/>
                <w:rFonts w:hint="eastAsia"/>
                <w:color w:val="000000"/>
                <w:sz w:val="20"/>
                <w:szCs w:val="20"/>
                <w:lang w:eastAsia="zh-CN"/>
              </w:rPr>
              <w:t>秒内完成。</w:t>
            </w:r>
            <w:r w:rsidRPr="000011DA">
              <w:rPr>
                <w:rStyle w:val="2"/>
                <w:rFonts w:hint="eastAsia"/>
                <w:color w:val="000000"/>
                <w:sz w:val="20"/>
                <w:szCs w:val="20"/>
                <w:lang w:eastAsia="en-US"/>
              </w:rPr>
              <w:t>（</w:t>
            </w:r>
            <w:r w:rsidRPr="000011DA">
              <w:rPr>
                <w:rStyle w:val="2"/>
                <w:color w:val="000000"/>
                <w:sz w:val="20"/>
                <w:szCs w:val="20"/>
                <w:lang w:eastAsia="en-US"/>
              </w:rPr>
              <w:t>H</w:t>
            </w:r>
            <w:r>
              <w:rPr>
                <w:rStyle w:val="2"/>
                <w:rFonts w:eastAsia="宋体" w:hint="eastAsia"/>
                <w:color w:val="000000"/>
                <w:sz w:val="20"/>
                <w:szCs w:val="20"/>
                <w:lang w:eastAsia="zh-CN"/>
              </w:rPr>
              <w:t>,</w:t>
            </w:r>
            <w:r>
              <w:rPr>
                <w:rStyle w:val="2"/>
                <w:rFonts w:eastAsia="宋体"/>
                <w:color w:val="000000"/>
                <w:sz w:val="20"/>
                <w:szCs w:val="20"/>
                <w:lang w:eastAsia="zh-CN"/>
              </w:rPr>
              <w:t xml:space="preserve"> </w:t>
            </w:r>
            <w:r w:rsidRPr="000011DA">
              <w:rPr>
                <w:rStyle w:val="2"/>
                <w:color w:val="000000"/>
                <w:sz w:val="20"/>
                <w:szCs w:val="20"/>
                <w:lang w:eastAsia="en-US"/>
              </w:rPr>
              <w:t>M</w:t>
            </w:r>
            <w:r w:rsidRPr="000011DA">
              <w:rPr>
                <w:rStyle w:val="2"/>
                <w:rFonts w:hint="eastAsia"/>
                <w:color w:val="000000"/>
                <w:sz w:val="20"/>
                <w:szCs w:val="20"/>
                <w:lang w:eastAsia="en-US"/>
              </w:rPr>
              <w:t>）</w:t>
            </w:r>
            <w:r w:rsidRPr="00E61DDF">
              <w:rPr>
                <w:rStyle w:val="2"/>
                <w:color w:val="000000"/>
                <w:sz w:val="20"/>
                <w:szCs w:val="20"/>
                <w:lang w:eastAsia="en-US"/>
              </w:rPr>
              <w:t xml:space="preserve"> </w:t>
            </w:r>
          </w:p>
          <w:p w14:paraId="0D5204C5" w14:textId="77777777" w:rsidR="00E47FC6" w:rsidRPr="00E61DDF" w:rsidRDefault="00E47FC6" w:rsidP="00E47FC6">
            <w:pPr>
              <w:pStyle w:val="21"/>
              <w:numPr>
                <w:ilvl w:val="0"/>
                <w:numId w:val="2"/>
              </w:numPr>
              <w:shd w:val="clear" w:color="auto" w:fill="auto"/>
              <w:spacing w:after="54" w:line="293" w:lineRule="exact"/>
              <w:rPr>
                <w:sz w:val="20"/>
                <w:szCs w:val="20"/>
                <w:lang w:eastAsia="zh-CN"/>
              </w:rPr>
            </w:pPr>
            <w:commentRangeStart w:id="5"/>
            <w:r w:rsidRPr="00D615C6">
              <w:rPr>
                <w:rStyle w:val="2"/>
                <w:rFonts w:hint="eastAsia"/>
                <w:color w:val="000000"/>
                <w:sz w:val="20"/>
                <w:szCs w:val="20"/>
                <w:lang w:eastAsia="zh-CN"/>
              </w:rPr>
              <w:t>当系统处于峰值负载的两倍时，用户更新患者的帐户以响应地址更改通知，交易在不到</w:t>
            </w:r>
            <w:r w:rsidRPr="00D615C6">
              <w:rPr>
                <w:rStyle w:val="2"/>
                <w:color w:val="000000"/>
                <w:sz w:val="20"/>
                <w:szCs w:val="20"/>
                <w:lang w:eastAsia="zh-CN"/>
              </w:rPr>
              <w:t>4</w:t>
            </w:r>
            <w:r w:rsidRPr="00D615C6">
              <w:rPr>
                <w:rStyle w:val="2"/>
                <w:rFonts w:hint="eastAsia"/>
                <w:color w:val="000000"/>
                <w:sz w:val="20"/>
                <w:szCs w:val="20"/>
                <w:lang w:eastAsia="zh-CN"/>
              </w:rPr>
              <w:t>秒内完成。</w:t>
            </w:r>
            <w:r>
              <w:rPr>
                <w:lang w:eastAsia="zh-CN"/>
              </w:rPr>
              <w:t xml:space="preserve"> </w:t>
            </w:r>
            <w:r w:rsidRPr="00D615C6">
              <w:rPr>
                <w:rStyle w:val="2"/>
                <w:color w:val="000000"/>
                <w:sz w:val="20"/>
                <w:szCs w:val="20"/>
                <w:lang w:eastAsia="zh-CN"/>
              </w:rPr>
              <w:t>(L</w:t>
            </w:r>
            <w:r>
              <w:rPr>
                <w:rStyle w:val="2"/>
                <w:color w:val="000000"/>
                <w:sz w:val="20"/>
                <w:szCs w:val="20"/>
                <w:lang w:eastAsia="zh-CN"/>
              </w:rPr>
              <w:t xml:space="preserve">, </w:t>
            </w:r>
            <w:r w:rsidRPr="00D615C6">
              <w:rPr>
                <w:rStyle w:val="2"/>
                <w:color w:val="000000"/>
                <w:sz w:val="20"/>
                <w:szCs w:val="20"/>
                <w:lang w:eastAsia="zh-CN"/>
              </w:rPr>
              <w:t>M)</w:t>
            </w:r>
            <w:commentRangeEnd w:id="5"/>
            <w:r>
              <w:rPr>
                <w:rStyle w:val="a8"/>
                <w:rFonts w:asciiTheme="minorHAnsi" w:hAnsiTheme="minorHAnsi" w:cstheme="minorBidi"/>
              </w:rPr>
              <w:commentReference w:id="5"/>
            </w:r>
          </w:p>
        </w:tc>
      </w:tr>
      <w:tr w:rsidR="00E47FC6" w:rsidRPr="00E61DDF" w14:paraId="739321D6" w14:textId="77777777" w:rsidTr="008C71AE">
        <w:trPr>
          <w:trHeight w:val="384"/>
        </w:trPr>
        <w:tc>
          <w:tcPr>
            <w:tcW w:w="1550" w:type="dxa"/>
            <w:vMerge/>
          </w:tcPr>
          <w:p w14:paraId="3B347C2E" w14:textId="77777777" w:rsidR="00E47FC6" w:rsidRPr="00E61DDF" w:rsidRDefault="00E47FC6" w:rsidP="008C71AE">
            <w:pPr>
              <w:rPr>
                <w:rStyle w:val="20"/>
                <w:b/>
                <w:color w:val="000000"/>
                <w:sz w:val="20"/>
                <w:szCs w:val="20"/>
                <w:lang w:eastAsia="zh-CN"/>
              </w:rPr>
            </w:pPr>
          </w:p>
        </w:tc>
        <w:tc>
          <w:tcPr>
            <w:tcW w:w="1425" w:type="dxa"/>
          </w:tcPr>
          <w:p w14:paraId="678CB93D" w14:textId="77777777" w:rsidR="00E47FC6" w:rsidRPr="00E61DDF" w:rsidRDefault="00E47FC6" w:rsidP="008C71AE">
            <w:pPr>
              <w:rPr>
                <w:rStyle w:val="20"/>
                <w:color w:val="000000"/>
                <w:sz w:val="20"/>
                <w:szCs w:val="20"/>
                <w:lang w:eastAsia="en-US"/>
              </w:rPr>
            </w:pPr>
            <w:r w:rsidRPr="00E61DDF">
              <w:rPr>
                <w:rStyle w:val="20"/>
                <w:color w:val="000000"/>
                <w:sz w:val="20"/>
                <w:szCs w:val="20"/>
                <w:lang w:eastAsia="en-US"/>
              </w:rPr>
              <w:t>Throughput</w:t>
            </w:r>
          </w:p>
        </w:tc>
        <w:tc>
          <w:tcPr>
            <w:tcW w:w="6218" w:type="dxa"/>
          </w:tcPr>
          <w:p w14:paraId="1CAB52C5" w14:textId="77777777" w:rsidR="00E47FC6" w:rsidRPr="00E61DDF" w:rsidRDefault="00E47FC6" w:rsidP="008C71AE">
            <w:pPr>
              <w:pStyle w:val="21"/>
              <w:shd w:val="clear" w:color="auto" w:fill="auto"/>
              <w:spacing w:after="54" w:line="285" w:lineRule="exact"/>
              <w:rPr>
                <w:sz w:val="20"/>
                <w:szCs w:val="20"/>
                <w:lang w:eastAsia="zh-CN"/>
              </w:rPr>
            </w:pPr>
            <w:r w:rsidRPr="00A87445">
              <w:rPr>
                <w:rStyle w:val="2"/>
                <w:rFonts w:hint="eastAsia"/>
                <w:color w:val="000000"/>
                <w:sz w:val="20"/>
                <w:szCs w:val="20"/>
                <w:lang w:eastAsia="zh-CN"/>
              </w:rPr>
              <w:t>在峰值负载下，系统每秒可以完成</w:t>
            </w:r>
            <w:r w:rsidRPr="00A87445">
              <w:rPr>
                <w:rStyle w:val="2"/>
                <w:color w:val="000000"/>
                <w:sz w:val="20"/>
                <w:szCs w:val="20"/>
                <w:lang w:eastAsia="zh-CN"/>
              </w:rPr>
              <w:t>150</w:t>
            </w:r>
            <w:r w:rsidRPr="00A87445">
              <w:rPr>
                <w:rStyle w:val="2"/>
                <w:rFonts w:hint="eastAsia"/>
                <w:color w:val="000000"/>
                <w:sz w:val="20"/>
                <w:szCs w:val="20"/>
                <w:lang w:eastAsia="zh-CN"/>
              </w:rPr>
              <w:t>个规范化事务。</w:t>
            </w:r>
            <w:commentRangeStart w:id="6"/>
            <w:r w:rsidRPr="00E61DDF">
              <w:rPr>
                <w:rStyle w:val="2"/>
                <w:color w:val="000000"/>
                <w:sz w:val="20"/>
                <w:szCs w:val="20"/>
                <w:lang w:eastAsia="zh-CN"/>
              </w:rPr>
              <w:t xml:space="preserve"> (M</w:t>
            </w:r>
            <w:r>
              <w:rPr>
                <w:rStyle w:val="2"/>
                <w:color w:val="000000"/>
                <w:sz w:val="20"/>
                <w:szCs w:val="20"/>
                <w:lang w:eastAsia="zh-CN"/>
              </w:rPr>
              <w:t xml:space="preserve">, </w:t>
            </w:r>
            <w:r w:rsidRPr="00E61DDF">
              <w:rPr>
                <w:rStyle w:val="2"/>
                <w:color w:val="000000"/>
                <w:sz w:val="20"/>
                <w:szCs w:val="20"/>
                <w:lang w:eastAsia="zh-CN"/>
              </w:rPr>
              <w:t>M)</w:t>
            </w:r>
            <w:commentRangeEnd w:id="6"/>
            <w:r>
              <w:rPr>
                <w:rStyle w:val="a8"/>
                <w:rFonts w:asciiTheme="minorHAnsi" w:hAnsiTheme="minorHAnsi" w:cstheme="minorBidi"/>
              </w:rPr>
              <w:commentReference w:id="6"/>
            </w:r>
          </w:p>
        </w:tc>
      </w:tr>
      <w:tr w:rsidR="00E47FC6" w:rsidRPr="00E61DDF" w14:paraId="5CEBFED4" w14:textId="77777777" w:rsidTr="008C71AE">
        <w:trPr>
          <w:trHeight w:val="273"/>
        </w:trPr>
        <w:tc>
          <w:tcPr>
            <w:tcW w:w="1550" w:type="dxa"/>
            <w:vMerge w:val="restart"/>
          </w:tcPr>
          <w:p w14:paraId="6E85F983" w14:textId="77777777" w:rsidR="00E47FC6" w:rsidRPr="00E61DDF" w:rsidRDefault="00E47FC6" w:rsidP="008C71AE">
            <w:pPr>
              <w:rPr>
                <w:rFonts w:eastAsia="宋体"/>
                <w:b/>
                <w:color w:val="2E74B5" w:themeColor="accent1" w:themeShade="BF"/>
                <w:sz w:val="20"/>
                <w:szCs w:val="20"/>
                <w:lang w:eastAsia="zh-CN"/>
              </w:rPr>
            </w:pPr>
            <w:r w:rsidRPr="00E61DDF">
              <w:rPr>
                <w:rStyle w:val="20"/>
                <w:b/>
                <w:color w:val="000000"/>
                <w:sz w:val="20"/>
                <w:szCs w:val="20"/>
                <w:lang w:eastAsia="en-US"/>
              </w:rPr>
              <w:lastRenderedPageBreak/>
              <w:t>Usability</w:t>
            </w:r>
          </w:p>
        </w:tc>
        <w:tc>
          <w:tcPr>
            <w:tcW w:w="1425" w:type="dxa"/>
          </w:tcPr>
          <w:p w14:paraId="24C210A6" w14:textId="77777777" w:rsidR="00E47FC6" w:rsidRPr="00E61DDF" w:rsidRDefault="00E47FC6" w:rsidP="008C71AE">
            <w:pPr>
              <w:rPr>
                <w:rFonts w:eastAsia="宋体"/>
                <w:color w:val="2E74B5" w:themeColor="accent1" w:themeShade="BF"/>
                <w:sz w:val="20"/>
                <w:szCs w:val="20"/>
                <w:lang w:eastAsia="zh-CN"/>
              </w:rPr>
            </w:pPr>
            <w:r w:rsidRPr="00E61DDF">
              <w:rPr>
                <w:rStyle w:val="20"/>
                <w:color w:val="000000"/>
                <w:sz w:val="20"/>
                <w:szCs w:val="20"/>
                <w:lang w:eastAsia="en-US"/>
              </w:rPr>
              <w:t>Proficiency training</w:t>
            </w:r>
          </w:p>
        </w:tc>
        <w:tc>
          <w:tcPr>
            <w:tcW w:w="6218" w:type="dxa"/>
          </w:tcPr>
          <w:p w14:paraId="44058619" w14:textId="77777777" w:rsidR="00E47FC6" w:rsidRPr="0006544F" w:rsidRDefault="00E47FC6" w:rsidP="00E47FC6">
            <w:pPr>
              <w:pStyle w:val="21"/>
              <w:numPr>
                <w:ilvl w:val="0"/>
                <w:numId w:val="4"/>
              </w:numPr>
              <w:shd w:val="clear" w:color="auto" w:fill="auto"/>
              <w:spacing w:after="66" w:line="293" w:lineRule="exact"/>
              <w:jc w:val="both"/>
              <w:rPr>
                <w:rFonts w:hint="eastAsia"/>
                <w:color w:val="000000"/>
                <w:sz w:val="20"/>
                <w:szCs w:val="20"/>
                <w:shd w:val="clear" w:color="auto" w:fill="FFFFFF"/>
                <w:lang w:eastAsia="zh-CN"/>
              </w:rPr>
            </w:pPr>
            <w:r w:rsidRPr="00A87445">
              <w:rPr>
                <w:rStyle w:val="2"/>
                <w:rFonts w:hint="eastAsia"/>
                <w:color w:val="000000"/>
                <w:sz w:val="20"/>
                <w:szCs w:val="20"/>
                <w:lang w:eastAsia="zh-CN"/>
              </w:rPr>
              <w:t>拥有两年或更多年业务经验的新员工将在不到一周的时间内熟练掌握</w:t>
            </w:r>
            <w:r w:rsidRPr="00E61DDF">
              <w:rPr>
                <w:rStyle w:val="2"/>
                <w:color w:val="000000"/>
                <w:sz w:val="20"/>
                <w:szCs w:val="20"/>
                <w:lang w:eastAsia="zh-CN"/>
              </w:rPr>
              <w:t xml:space="preserve"> Nightingale</w:t>
            </w:r>
            <w:r w:rsidRPr="00A87445">
              <w:rPr>
                <w:rStyle w:val="2"/>
                <w:rFonts w:hint="eastAsia"/>
                <w:color w:val="000000"/>
                <w:sz w:val="20"/>
                <w:szCs w:val="20"/>
                <w:lang w:eastAsia="zh-CN"/>
              </w:rPr>
              <w:t xml:space="preserve"> </w:t>
            </w:r>
            <w:r w:rsidRPr="00A87445">
              <w:rPr>
                <w:rStyle w:val="2"/>
                <w:rFonts w:hint="eastAsia"/>
                <w:color w:val="000000"/>
                <w:sz w:val="20"/>
                <w:szCs w:val="20"/>
                <w:lang w:eastAsia="zh-CN"/>
              </w:rPr>
              <w:t>的核心职能。</w:t>
            </w:r>
            <w:commentRangeStart w:id="7"/>
            <w:r w:rsidRPr="00E61DDF">
              <w:rPr>
                <w:rStyle w:val="2"/>
                <w:color w:val="000000"/>
                <w:sz w:val="20"/>
                <w:szCs w:val="20"/>
                <w:lang w:eastAsia="zh-CN"/>
              </w:rPr>
              <w:t>(M</w:t>
            </w:r>
            <w:r>
              <w:rPr>
                <w:rStyle w:val="2"/>
                <w:color w:val="000000"/>
                <w:sz w:val="20"/>
                <w:szCs w:val="20"/>
                <w:lang w:eastAsia="zh-CN"/>
              </w:rPr>
              <w:t xml:space="preserve">, </w:t>
            </w:r>
            <w:r w:rsidRPr="00E61DDF">
              <w:rPr>
                <w:rStyle w:val="2"/>
                <w:rFonts w:hint="eastAsia"/>
                <w:color w:val="000000"/>
                <w:sz w:val="20"/>
                <w:szCs w:val="20"/>
                <w:lang w:eastAsia="zh-CN"/>
              </w:rPr>
              <w:t>L)</w:t>
            </w:r>
            <w:commentRangeEnd w:id="7"/>
            <w:r>
              <w:rPr>
                <w:rStyle w:val="a8"/>
                <w:rFonts w:asciiTheme="minorHAnsi" w:hAnsiTheme="minorHAnsi" w:cstheme="minorBidi"/>
              </w:rPr>
              <w:commentReference w:id="7"/>
            </w:r>
          </w:p>
          <w:p w14:paraId="22F64619" w14:textId="77777777" w:rsidR="00E47FC6" w:rsidRPr="00DC2C3A" w:rsidRDefault="00E47FC6" w:rsidP="00E47FC6">
            <w:pPr>
              <w:pStyle w:val="21"/>
              <w:numPr>
                <w:ilvl w:val="0"/>
                <w:numId w:val="4"/>
              </w:numPr>
              <w:shd w:val="clear" w:color="auto" w:fill="auto"/>
              <w:spacing w:after="54" w:line="285" w:lineRule="exact"/>
              <w:rPr>
                <w:sz w:val="20"/>
                <w:szCs w:val="20"/>
              </w:rPr>
            </w:pPr>
            <w:r w:rsidRPr="0006544F">
              <w:rPr>
                <w:rStyle w:val="2"/>
                <w:rFonts w:hint="eastAsia"/>
                <w:color w:val="000000"/>
                <w:sz w:val="20"/>
                <w:szCs w:val="20"/>
                <w:lang w:eastAsia="zh-CN"/>
              </w:rPr>
              <w:t>特定环境中的用户请求帮助，系统会在</w:t>
            </w:r>
            <w:r w:rsidRPr="0006544F">
              <w:rPr>
                <w:rStyle w:val="2"/>
                <w:color w:val="000000"/>
                <w:sz w:val="20"/>
                <w:szCs w:val="20"/>
                <w:lang w:eastAsia="zh-CN"/>
              </w:rPr>
              <w:t>3</w:t>
            </w:r>
            <w:r w:rsidRPr="0006544F">
              <w:rPr>
                <w:rStyle w:val="2"/>
                <w:rFonts w:hint="eastAsia"/>
                <w:color w:val="000000"/>
                <w:sz w:val="20"/>
                <w:szCs w:val="20"/>
                <w:lang w:eastAsia="zh-CN"/>
              </w:rPr>
              <w:t>秒内为该环境提供帮助。</w:t>
            </w:r>
            <w:commentRangeStart w:id="8"/>
            <w:r w:rsidRPr="00E61DDF">
              <w:rPr>
                <w:rStyle w:val="2"/>
                <w:color w:val="000000"/>
                <w:sz w:val="20"/>
                <w:szCs w:val="20"/>
                <w:lang w:eastAsia="zh-CN"/>
              </w:rPr>
              <w:t xml:space="preserve"> </w:t>
            </w:r>
            <w:r w:rsidRPr="00E61DDF">
              <w:rPr>
                <w:rStyle w:val="2"/>
                <w:color w:val="000000"/>
                <w:sz w:val="20"/>
                <w:szCs w:val="20"/>
                <w:lang w:eastAsia="en-US"/>
              </w:rPr>
              <w:t>(H,</w:t>
            </w:r>
            <w:r>
              <w:rPr>
                <w:rStyle w:val="2"/>
                <w:color w:val="000000"/>
                <w:sz w:val="20"/>
                <w:szCs w:val="20"/>
                <w:lang w:eastAsia="en-US"/>
              </w:rPr>
              <w:t xml:space="preserve"> </w:t>
            </w:r>
            <w:r w:rsidRPr="00E61DDF">
              <w:rPr>
                <w:rStyle w:val="2"/>
                <w:color w:val="000000"/>
                <w:sz w:val="20"/>
                <w:szCs w:val="20"/>
                <w:lang w:eastAsia="en-US"/>
              </w:rPr>
              <w:t>M)</w:t>
            </w:r>
            <w:commentRangeEnd w:id="8"/>
            <w:r>
              <w:rPr>
                <w:rStyle w:val="a8"/>
                <w:rFonts w:asciiTheme="minorHAnsi" w:hAnsiTheme="minorHAnsi" w:cstheme="minorBidi"/>
              </w:rPr>
              <w:commentReference w:id="8"/>
            </w:r>
          </w:p>
        </w:tc>
      </w:tr>
      <w:tr w:rsidR="00E47FC6" w:rsidRPr="00E61DDF" w14:paraId="1B740D85" w14:textId="77777777" w:rsidTr="008C71AE">
        <w:trPr>
          <w:trHeight w:val="83"/>
        </w:trPr>
        <w:tc>
          <w:tcPr>
            <w:tcW w:w="1550" w:type="dxa"/>
            <w:vMerge/>
          </w:tcPr>
          <w:p w14:paraId="649BEB5F" w14:textId="77777777" w:rsidR="00E47FC6" w:rsidRPr="00E61DDF" w:rsidRDefault="00E47FC6" w:rsidP="008C71AE">
            <w:pPr>
              <w:rPr>
                <w:rStyle w:val="20"/>
                <w:b/>
                <w:color w:val="000000"/>
                <w:sz w:val="20"/>
                <w:szCs w:val="20"/>
                <w:lang w:eastAsia="en-US"/>
              </w:rPr>
            </w:pPr>
          </w:p>
        </w:tc>
        <w:tc>
          <w:tcPr>
            <w:tcW w:w="1425" w:type="dxa"/>
          </w:tcPr>
          <w:p w14:paraId="4CA18BFB" w14:textId="77777777" w:rsidR="00E47FC6" w:rsidRPr="00E61DDF" w:rsidRDefault="00E47FC6" w:rsidP="008C71AE">
            <w:pPr>
              <w:rPr>
                <w:rStyle w:val="20"/>
                <w:color w:val="000000"/>
                <w:sz w:val="20"/>
                <w:szCs w:val="20"/>
                <w:lang w:eastAsia="en-US"/>
              </w:rPr>
            </w:pPr>
            <w:r w:rsidRPr="00E61DDF">
              <w:rPr>
                <w:rStyle w:val="20"/>
                <w:color w:val="000000"/>
                <w:sz w:val="20"/>
                <w:szCs w:val="20"/>
                <w:lang w:eastAsia="en-US"/>
              </w:rPr>
              <w:t xml:space="preserve">Normal operations </w:t>
            </w:r>
          </w:p>
        </w:tc>
        <w:tc>
          <w:tcPr>
            <w:tcW w:w="6218" w:type="dxa"/>
          </w:tcPr>
          <w:p w14:paraId="6C83E84F" w14:textId="77777777" w:rsidR="00E47FC6" w:rsidRPr="00DC2C3A" w:rsidRDefault="00E47FC6" w:rsidP="008C71AE">
            <w:pPr>
              <w:pStyle w:val="21"/>
              <w:shd w:val="clear" w:color="auto" w:fill="auto"/>
              <w:spacing w:after="60" w:line="293" w:lineRule="exact"/>
              <w:rPr>
                <w:sz w:val="20"/>
                <w:szCs w:val="20"/>
              </w:rPr>
            </w:pPr>
            <w:r w:rsidRPr="009F4D66">
              <w:rPr>
                <w:rStyle w:val="2"/>
                <w:rFonts w:hint="eastAsia"/>
                <w:color w:val="000000"/>
                <w:sz w:val="20"/>
                <w:szCs w:val="20"/>
                <w:lang w:eastAsia="zh-CN"/>
              </w:rPr>
              <w:t>医院支付人员在与患者交互时启动患者的支付计划，并在没有系统延迟的情况下完成该过程。</w:t>
            </w:r>
            <w:commentRangeStart w:id="9"/>
            <w:r w:rsidRPr="00E61DDF">
              <w:rPr>
                <w:rStyle w:val="2"/>
                <w:color w:val="000000"/>
                <w:sz w:val="20"/>
                <w:szCs w:val="20"/>
                <w:lang w:eastAsia="zh-CN"/>
              </w:rPr>
              <w:t xml:space="preserve"> </w:t>
            </w:r>
            <w:r w:rsidRPr="00E61DDF">
              <w:rPr>
                <w:rStyle w:val="2"/>
                <w:color w:val="000000"/>
                <w:sz w:val="20"/>
                <w:szCs w:val="20"/>
                <w:lang w:eastAsia="en-US"/>
              </w:rPr>
              <w:t>(M,</w:t>
            </w:r>
            <w:r>
              <w:rPr>
                <w:rStyle w:val="2"/>
                <w:color w:val="000000"/>
                <w:sz w:val="20"/>
                <w:szCs w:val="20"/>
                <w:lang w:eastAsia="en-US"/>
              </w:rPr>
              <w:t xml:space="preserve"> </w:t>
            </w:r>
            <w:r w:rsidRPr="00E61DDF">
              <w:rPr>
                <w:rStyle w:val="2"/>
                <w:color w:val="000000"/>
                <w:sz w:val="20"/>
                <w:szCs w:val="20"/>
                <w:lang w:eastAsia="en-US"/>
              </w:rPr>
              <w:t>M)</w:t>
            </w:r>
            <w:commentRangeEnd w:id="9"/>
            <w:r>
              <w:rPr>
                <w:rStyle w:val="a8"/>
                <w:rFonts w:asciiTheme="minorHAnsi" w:hAnsiTheme="minorHAnsi" w:cstheme="minorBidi"/>
              </w:rPr>
              <w:commentReference w:id="9"/>
            </w:r>
          </w:p>
        </w:tc>
      </w:tr>
      <w:tr w:rsidR="00E47FC6" w:rsidRPr="00E61DDF" w14:paraId="3C799CE2" w14:textId="77777777" w:rsidTr="008C71AE">
        <w:tc>
          <w:tcPr>
            <w:tcW w:w="1550" w:type="dxa"/>
          </w:tcPr>
          <w:p w14:paraId="4E3773AB" w14:textId="77777777" w:rsidR="00E47FC6" w:rsidRPr="00E61DDF" w:rsidRDefault="00E47FC6" w:rsidP="008C71AE">
            <w:pPr>
              <w:rPr>
                <w:rFonts w:eastAsia="宋体"/>
                <w:b/>
                <w:color w:val="2E74B5" w:themeColor="accent1" w:themeShade="BF"/>
                <w:sz w:val="20"/>
                <w:szCs w:val="20"/>
                <w:lang w:eastAsia="zh-CN"/>
              </w:rPr>
            </w:pPr>
            <w:r w:rsidRPr="00E61DDF">
              <w:rPr>
                <w:rStyle w:val="20"/>
                <w:b/>
                <w:color w:val="000000"/>
                <w:sz w:val="20"/>
                <w:szCs w:val="20"/>
                <w:lang w:eastAsia="en-US"/>
              </w:rPr>
              <w:t>Configurability</w:t>
            </w:r>
          </w:p>
        </w:tc>
        <w:tc>
          <w:tcPr>
            <w:tcW w:w="1425" w:type="dxa"/>
          </w:tcPr>
          <w:p w14:paraId="405D447B" w14:textId="77777777" w:rsidR="00E47FC6" w:rsidRPr="00E61DDF" w:rsidRDefault="00E47FC6" w:rsidP="008C71AE">
            <w:pPr>
              <w:rPr>
                <w:rFonts w:eastAsia="宋体"/>
                <w:color w:val="2E74B5" w:themeColor="accent1" w:themeShade="BF"/>
                <w:sz w:val="20"/>
                <w:szCs w:val="20"/>
                <w:lang w:eastAsia="zh-CN"/>
              </w:rPr>
            </w:pPr>
            <w:r w:rsidRPr="00E61DDF">
              <w:rPr>
                <w:rStyle w:val="20"/>
                <w:color w:val="000000"/>
                <w:sz w:val="20"/>
                <w:szCs w:val="20"/>
                <w:lang w:eastAsia="en-US"/>
              </w:rPr>
              <w:t>User-defined changes</w:t>
            </w:r>
          </w:p>
        </w:tc>
        <w:tc>
          <w:tcPr>
            <w:tcW w:w="6218" w:type="dxa"/>
          </w:tcPr>
          <w:p w14:paraId="551908F6" w14:textId="77777777" w:rsidR="00E47FC6" w:rsidRPr="00F234CE" w:rsidRDefault="00E47FC6" w:rsidP="008C71AE">
            <w:pPr>
              <w:pStyle w:val="21"/>
              <w:shd w:val="clear" w:color="auto" w:fill="auto"/>
              <w:spacing w:after="60" w:line="293" w:lineRule="exact"/>
              <w:rPr>
                <w:rFonts w:eastAsia="宋体" w:hint="eastAsia"/>
                <w:color w:val="000000"/>
                <w:sz w:val="20"/>
                <w:szCs w:val="20"/>
                <w:shd w:val="clear" w:color="auto" w:fill="FFFFFF"/>
                <w:lang w:eastAsia="zh-CN"/>
              </w:rPr>
            </w:pPr>
            <w:r w:rsidRPr="00F234CE">
              <w:rPr>
                <w:rFonts w:eastAsia="宋体" w:hint="eastAsia"/>
                <w:sz w:val="20"/>
                <w:szCs w:val="20"/>
                <w:lang w:eastAsia="zh-CN"/>
              </w:rPr>
              <w:t>医院增加了特定服务的费用。配置团队在</w:t>
            </w:r>
            <w:r w:rsidRPr="00F234CE">
              <w:rPr>
                <w:rFonts w:eastAsia="宋体"/>
                <w:sz w:val="20"/>
                <w:szCs w:val="20"/>
                <w:lang w:eastAsia="zh-CN"/>
              </w:rPr>
              <w:t>1</w:t>
            </w:r>
            <w:r w:rsidRPr="00F234CE">
              <w:rPr>
                <w:rFonts w:eastAsia="宋体" w:hint="eastAsia"/>
                <w:sz w:val="20"/>
                <w:szCs w:val="20"/>
                <w:lang w:eastAsia="zh-CN"/>
              </w:rPr>
              <w:t>个工作日内完成变更</w:t>
            </w:r>
            <w:r w:rsidRPr="00F234CE">
              <w:rPr>
                <w:rFonts w:eastAsia="宋体"/>
                <w:sz w:val="20"/>
                <w:szCs w:val="20"/>
                <w:lang w:eastAsia="zh-CN"/>
              </w:rPr>
              <w:t>;</w:t>
            </w:r>
            <w:r w:rsidRPr="00F234CE">
              <w:rPr>
                <w:rFonts w:eastAsia="宋体" w:hint="eastAsia"/>
                <w:sz w:val="20"/>
                <w:szCs w:val="20"/>
                <w:lang w:eastAsia="zh-CN"/>
              </w:rPr>
              <w:t>不需要更改源代码。</w:t>
            </w:r>
            <w:commentRangeStart w:id="10"/>
            <w:r w:rsidRPr="00E61DDF">
              <w:rPr>
                <w:rStyle w:val="2"/>
                <w:color w:val="000000"/>
                <w:sz w:val="20"/>
                <w:szCs w:val="20"/>
                <w:lang w:eastAsia="zh-CN"/>
              </w:rPr>
              <w:t xml:space="preserve"> (H,</w:t>
            </w:r>
            <w:r>
              <w:rPr>
                <w:rStyle w:val="2"/>
                <w:color w:val="000000"/>
                <w:sz w:val="20"/>
                <w:szCs w:val="20"/>
                <w:lang w:eastAsia="zh-CN"/>
              </w:rPr>
              <w:t xml:space="preserve"> </w:t>
            </w:r>
            <w:r w:rsidRPr="00E61DDF">
              <w:rPr>
                <w:rStyle w:val="2"/>
                <w:color w:val="000000"/>
                <w:sz w:val="20"/>
                <w:szCs w:val="20"/>
                <w:lang w:eastAsia="zh-CN"/>
              </w:rPr>
              <w:t>L)</w:t>
            </w:r>
            <w:commentRangeEnd w:id="10"/>
            <w:r>
              <w:rPr>
                <w:rStyle w:val="a8"/>
                <w:rFonts w:asciiTheme="minorHAnsi" w:hAnsiTheme="minorHAnsi" w:cstheme="minorBidi"/>
              </w:rPr>
              <w:commentReference w:id="10"/>
            </w:r>
          </w:p>
        </w:tc>
      </w:tr>
      <w:tr w:rsidR="00E47FC6" w:rsidRPr="00E61DDF" w14:paraId="11832AF9" w14:textId="77777777" w:rsidTr="008C71AE">
        <w:trPr>
          <w:trHeight w:val="730"/>
        </w:trPr>
        <w:tc>
          <w:tcPr>
            <w:tcW w:w="1550" w:type="dxa"/>
          </w:tcPr>
          <w:p w14:paraId="208469F0" w14:textId="77777777" w:rsidR="00E47FC6" w:rsidRPr="00E61DDF" w:rsidRDefault="00E47FC6" w:rsidP="008C71AE">
            <w:pPr>
              <w:rPr>
                <w:rFonts w:eastAsia="宋体"/>
                <w:b/>
                <w:color w:val="2E74B5" w:themeColor="accent1" w:themeShade="BF"/>
                <w:sz w:val="20"/>
                <w:szCs w:val="20"/>
                <w:lang w:eastAsia="zh-CN"/>
              </w:rPr>
            </w:pPr>
            <w:r w:rsidRPr="00E61DDF">
              <w:rPr>
                <w:rStyle w:val="20"/>
                <w:b/>
                <w:color w:val="000000"/>
                <w:sz w:val="20"/>
                <w:szCs w:val="20"/>
                <w:lang w:eastAsia="en-US"/>
              </w:rPr>
              <w:t>Maintainability</w:t>
            </w:r>
          </w:p>
        </w:tc>
        <w:tc>
          <w:tcPr>
            <w:tcW w:w="1425" w:type="dxa"/>
          </w:tcPr>
          <w:p w14:paraId="12E0DBE1" w14:textId="77777777" w:rsidR="00E47FC6" w:rsidRPr="00E61DDF" w:rsidRDefault="00E47FC6" w:rsidP="008C71AE">
            <w:pPr>
              <w:rPr>
                <w:rFonts w:eastAsia="宋体"/>
                <w:color w:val="2E74B5" w:themeColor="accent1" w:themeShade="BF"/>
                <w:sz w:val="20"/>
                <w:szCs w:val="20"/>
                <w:lang w:eastAsia="zh-CN"/>
              </w:rPr>
            </w:pPr>
            <w:r w:rsidRPr="00E61DDF">
              <w:rPr>
                <w:rStyle w:val="20"/>
                <w:color w:val="000000"/>
                <w:sz w:val="20"/>
                <w:szCs w:val="20"/>
                <w:lang w:eastAsia="en-US"/>
              </w:rPr>
              <w:t>Routine changes</w:t>
            </w:r>
          </w:p>
        </w:tc>
        <w:tc>
          <w:tcPr>
            <w:tcW w:w="6218" w:type="dxa"/>
          </w:tcPr>
          <w:p w14:paraId="57600959" w14:textId="77777777" w:rsidR="00E47FC6" w:rsidRPr="00A50578" w:rsidRDefault="00E47FC6" w:rsidP="00E47FC6">
            <w:pPr>
              <w:pStyle w:val="21"/>
              <w:numPr>
                <w:ilvl w:val="0"/>
                <w:numId w:val="5"/>
              </w:numPr>
              <w:shd w:val="clear" w:color="auto" w:fill="auto"/>
              <w:spacing w:after="60" w:line="293" w:lineRule="exact"/>
              <w:rPr>
                <w:rStyle w:val="22"/>
                <w:rFonts w:eastAsia="宋体"/>
                <w:color w:val="000000"/>
                <w:sz w:val="20"/>
                <w:szCs w:val="20"/>
                <w:lang w:eastAsia="zh-CN"/>
              </w:rPr>
            </w:pPr>
            <w:commentRangeStart w:id="11"/>
            <w:r w:rsidRPr="00F234CE">
              <w:rPr>
                <w:rStyle w:val="2"/>
                <w:rFonts w:hint="eastAsia"/>
                <w:color w:val="000000"/>
                <w:sz w:val="20"/>
                <w:szCs w:val="20"/>
                <w:lang w:eastAsia="zh-CN"/>
              </w:rPr>
              <w:t>维护者遇到了搜索和响应时间不足的问题，修复了</w:t>
            </w:r>
            <w:r w:rsidRPr="00F234CE">
              <w:rPr>
                <w:rStyle w:val="2"/>
                <w:color w:val="000000"/>
                <w:sz w:val="20"/>
                <w:szCs w:val="20"/>
                <w:lang w:eastAsia="zh-CN"/>
              </w:rPr>
              <w:t>bug</w:t>
            </w:r>
            <w:r w:rsidRPr="00F234CE">
              <w:rPr>
                <w:rStyle w:val="2"/>
                <w:rFonts w:hint="eastAsia"/>
                <w:color w:val="000000"/>
                <w:sz w:val="20"/>
                <w:szCs w:val="20"/>
                <w:lang w:eastAsia="zh-CN"/>
              </w:rPr>
              <w:t>，并在不超过</w:t>
            </w:r>
            <w:r w:rsidRPr="00F234CE">
              <w:rPr>
                <w:rStyle w:val="2"/>
                <w:color w:val="000000"/>
                <w:sz w:val="20"/>
                <w:szCs w:val="20"/>
                <w:lang w:eastAsia="zh-CN"/>
              </w:rPr>
              <w:t>3</w:t>
            </w:r>
            <w:r w:rsidRPr="00F234CE">
              <w:rPr>
                <w:rStyle w:val="2"/>
                <w:rFonts w:hint="eastAsia"/>
                <w:color w:val="000000"/>
                <w:sz w:val="20"/>
                <w:szCs w:val="20"/>
                <w:lang w:eastAsia="zh-CN"/>
              </w:rPr>
              <w:t>人天的工作时间内分发了</w:t>
            </w:r>
            <w:r w:rsidRPr="00F234CE">
              <w:rPr>
                <w:rStyle w:val="2"/>
                <w:color w:val="000000"/>
                <w:sz w:val="20"/>
                <w:szCs w:val="20"/>
                <w:lang w:eastAsia="zh-CN"/>
              </w:rPr>
              <w:t>bug</w:t>
            </w:r>
            <w:r w:rsidRPr="00F234CE">
              <w:rPr>
                <w:rStyle w:val="2"/>
                <w:rFonts w:hint="eastAsia"/>
                <w:color w:val="000000"/>
                <w:sz w:val="20"/>
                <w:szCs w:val="20"/>
                <w:lang w:eastAsia="zh-CN"/>
              </w:rPr>
              <w:t>修复。</w:t>
            </w:r>
            <w:r w:rsidRPr="00E61DDF">
              <w:rPr>
                <w:rStyle w:val="2"/>
                <w:color w:val="000000"/>
                <w:sz w:val="20"/>
                <w:szCs w:val="20"/>
                <w:lang w:eastAsia="zh-CN"/>
              </w:rPr>
              <w:t xml:space="preserve"> (H</w:t>
            </w:r>
            <w:r>
              <w:rPr>
                <w:rStyle w:val="2"/>
                <w:color w:val="000000"/>
                <w:sz w:val="20"/>
                <w:szCs w:val="20"/>
                <w:lang w:eastAsia="zh-CN"/>
              </w:rPr>
              <w:t>,</w:t>
            </w:r>
            <w:r>
              <w:rPr>
                <w:rStyle w:val="2"/>
                <w:lang w:eastAsia="zh-CN"/>
              </w:rPr>
              <w:t xml:space="preserve"> </w:t>
            </w:r>
            <w:r w:rsidRPr="00E61DDF">
              <w:rPr>
                <w:rStyle w:val="22"/>
                <w:color w:val="000000"/>
                <w:sz w:val="20"/>
                <w:szCs w:val="20"/>
                <w:lang w:eastAsia="zh-CN"/>
              </w:rPr>
              <w:t>M)</w:t>
            </w:r>
            <w:commentRangeEnd w:id="11"/>
            <w:r>
              <w:rPr>
                <w:rStyle w:val="a8"/>
                <w:rFonts w:asciiTheme="minorHAnsi" w:hAnsiTheme="minorHAnsi" w:cstheme="minorBidi"/>
              </w:rPr>
              <w:commentReference w:id="11"/>
            </w:r>
          </w:p>
          <w:p w14:paraId="1A538788" w14:textId="77777777" w:rsidR="00E47FC6" w:rsidRPr="00A50578" w:rsidRDefault="00E47FC6" w:rsidP="00E47FC6">
            <w:pPr>
              <w:pStyle w:val="21"/>
              <w:numPr>
                <w:ilvl w:val="0"/>
                <w:numId w:val="5"/>
              </w:numPr>
              <w:shd w:val="clear" w:color="auto" w:fill="auto"/>
              <w:spacing w:after="60" w:line="293" w:lineRule="exact"/>
              <w:rPr>
                <w:rFonts w:eastAsia="宋体"/>
                <w:color w:val="000000"/>
                <w:sz w:val="20"/>
                <w:szCs w:val="20"/>
                <w:u w:val="single"/>
                <w:shd w:val="clear" w:color="auto" w:fill="FFFFFF"/>
                <w:lang w:eastAsia="zh-CN"/>
              </w:rPr>
            </w:pPr>
            <w:commentRangeStart w:id="12"/>
            <w:r w:rsidRPr="00A50578">
              <w:rPr>
                <w:rStyle w:val="2"/>
                <w:color w:val="000000"/>
                <w:sz w:val="20"/>
                <w:szCs w:val="20"/>
                <w:lang w:eastAsia="en-US"/>
              </w:rPr>
              <w:t>requirement</w:t>
            </w:r>
            <w:r w:rsidRPr="00A50578">
              <w:rPr>
                <w:rStyle w:val="2"/>
                <w:rFonts w:hint="eastAsia"/>
                <w:color w:val="000000"/>
                <w:sz w:val="20"/>
                <w:szCs w:val="20"/>
                <w:lang w:eastAsia="zh-CN"/>
              </w:rPr>
              <w:t>报告需要更改报告生成元数据。改变是在</w:t>
            </w:r>
            <w:r w:rsidRPr="00A50578">
              <w:rPr>
                <w:rStyle w:val="2"/>
                <w:color w:val="000000"/>
                <w:sz w:val="20"/>
                <w:szCs w:val="20"/>
                <w:lang w:eastAsia="zh-CN"/>
              </w:rPr>
              <w:t>4</w:t>
            </w:r>
            <w:r w:rsidRPr="00A50578">
              <w:rPr>
                <w:rStyle w:val="2"/>
                <w:rFonts w:hint="eastAsia"/>
                <w:color w:val="000000"/>
                <w:sz w:val="20"/>
                <w:szCs w:val="20"/>
                <w:lang w:eastAsia="zh-CN"/>
              </w:rPr>
              <w:t>人</w:t>
            </w:r>
            <w:r w:rsidRPr="00A50578">
              <w:rPr>
                <w:rStyle w:val="2"/>
                <w:rFonts w:eastAsia="宋体" w:hint="eastAsia"/>
                <w:color w:val="000000"/>
                <w:sz w:val="20"/>
                <w:szCs w:val="20"/>
                <w:lang w:eastAsia="zh-CN"/>
              </w:rPr>
              <w:t>/</w:t>
            </w:r>
            <w:r w:rsidRPr="00A50578">
              <w:rPr>
                <w:rStyle w:val="2"/>
                <w:rFonts w:hint="eastAsia"/>
                <w:color w:val="000000"/>
                <w:sz w:val="20"/>
                <w:szCs w:val="20"/>
                <w:lang w:eastAsia="zh-CN"/>
              </w:rPr>
              <w:t>小时的努力。</w:t>
            </w:r>
            <w:r w:rsidRPr="00A50578">
              <w:rPr>
                <w:rStyle w:val="2"/>
                <w:color w:val="000000"/>
                <w:sz w:val="20"/>
                <w:szCs w:val="20"/>
                <w:lang w:eastAsia="zh-CN"/>
              </w:rPr>
              <w:t>(M, L)</w:t>
            </w:r>
            <w:commentRangeEnd w:id="12"/>
            <w:r>
              <w:rPr>
                <w:rStyle w:val="a8"/>
                <w:rFonts w:asciiTheme="minorHAnsi" w:hAnsiTheme="minorHAnsi" w:cstheme="minorBidi"/>
              </w:rPr>
              <w:commentReference w:id="12"/>
            </w:r>
          </w:p>
        </w:tc>
      </w:tr>
    </w:tbl>
    <w:p w14:paraId="70145FA1" w14:textId="77777777" w:rsidR="00E47FC6" w:rsidRPr="009B58E9" w:rsidRDefault="00E47FC6" w:rsidP="00E47FC6">
      <w:pPr>
        <w:rPr>
          <w:rFonts w:eastAsia="宋体"/>
          <w:color w:val="2E74B5" w:themeColor="accent1" w:themeShade="BF"/>
          <w:lang w:eastAsia="zh-CN"/>
        </w:rPr>
      </w:pPr>
    </w:p>
    <w:p w14:paraId="58A5A723" w14:textId="77777777" w:rsidR="00E47FC6" w:rsidRDefault="00E47FC6" w:rsidP="00E47FC6">
      <w:pPr>
        <w:rPr>
          <w:rFonts w:eastAsia="宋体"/>
          <w:b/>
          <w:color w:val="000000" w:themeColor="text1"/>
          <w:lang w:eastAsia="zh-CN"/>
        </w:rPr>
      </w:pPr>
      <w:r w:rsidRPr="002B5D4A">
        <w:rPr>
          <w:rFonts w:eastAsia="宋体"/>
          <w:b/>
          <w:color w:val="000000" w:themeColor="text1"/>
          <w:lang w:eastAsia="zh-CN"/>
        </w:rPr>
        <w:t>Utility tree next step:</w:t>
      </w:r>
    </w:p>
    <w:p w14:paraId="6609C919" w14:textId="77777777" w:rsidR="00E47FC6" w:rsidRDefault="00E47FC6" w:rsidP="00E47FC6">
      <w:pPr>
        <w:pStyle w:val="a7"/>
        <w:numPr>
          <w:ilvl w:val="0"/>
          <w:numId w:val="6"/>
        </w:numPr>
        <w:ind w:leftChars="0"/>
        <w:rPr>
          <w:rFonts w:eastAsia="宋体"/>
          <w:color w:val="000000" w:themeColor="text1"/>
          <w:lang w:eastAsia="zh-CN"/>
        </w:rPr>
      </w:pPr>
      <w:r w:rsidRPr="00A76861">
        <w:rPr>
          <w:rFonts w:eastAsia="宋体"/>
          <w:color w:val="000000" w:themeColor="text1"/>
          <w:lang w:eastAsia="zh-CN"/>
        </w:rPr>
        <w:t>QA</w:t>
      </w:r>
      <w:r w:rsidRPr="00A76861">
        <w:rPr>
          <w:rFonts w:eastAsia="宋体" w:hint="eastAsia"/>
          <w:color w:val="000000" w:themeColor="text1"/>
          <w:lang w:eastAsia="zh-CN"/>
        </w:rPr>
        <w:t>或</w:t>
      </w:r>
      <w:r w:rsidRPr="00A76861">
        <w:rPr>
          <w:rFonts w:eastAsia="宋体"/>
          <w:color w:val="000000" w:themeColor="text1"/>
          <w:lang w:eastAsia="zh-CN"/>
        </w:rPr>
        <w:t>QA</w:t>
      </w:r>
      <w:r w:rsidRPr="00A76861">
        <w:rPr>
          <w:rFonts w:eastAsia="宋体" w:hint="eastAsia"/>
          <w:color w:val="000000" w:themeColor="text1"/>
          <w:lang w:eastAsia="zh-CN"/>
        </w:rPr>
        <w:t>细化</w:t>
      </w:r>
      <w:r w:rsidRPr="00A76861">
        <w:rPr>
          <w:rFonts w:eastAsia="宋体" w:hint="eastAsia"/>
          <w:color w:val="000000" w:themeColor="text1"/>
          <w:lang w:eastAsia="zh-CN"/>
        </w:rPr>
        <w:t>(</w:t>
      </w:r>
      <w:r w:rsidRPr="00A76861">
        <w:rPr>
          <w:rFonts w:eastAsia="宋体"/>
          <w:color w:val="000000" w:themeColor="text1"/>
          <w:lang w:eastAsia="zh-CN"/>
        </w:rPr>
        <w:t>refinement)</w:t>
      </w:r>
      <w:r w:rsidRPr="00A76861">
        <w:rPr>
          <w:rFonts w:eastAsia="宋体" w:hint="eastAsia"/>
          <w:color w:val="000000" w:themeColor="text1"/>
          <w:lang w:eastAsia="zh-CN"/>
        </w:rPr>
        <w:t xml:space="preserve"> </w:t>
      </w:r>
      <w:r w:rsidRPr="00A76861">
        <w:rPr>
          <w:rFonts w:eastAsia="宋体" w:hint="eastAsia"/>
          <w:color w:val="000000" w:themeColor="text1"/>
          <w:lang w:eastAsia="zh-CN"/>
        </w:rPr>
        <w:t>没有</w:t>
      </w:r>
      <w:r w:rsidRPr="00A76861">
        <w:rPr>
          <w:rFonts w:eastAsia="宋体"/>
          <w:color w:val="000000" w:themeColor="text1"/>
          <w:lang w:eastAsia="zh-CN"/>
        </w:rPr>
        <w:t>ASR</w:t>
      </w:r>
      <w:r w:rsidRPr="00A76861">
        <w:rPr>
          <w:rFonts w:eastAsia="宋体" w:hint="eastAsia"/>
          <w:color w:val="000000" w:themeColor="text1"/>
          <w:lang w:eastAsia="zh-CN"/>
        </w:rPr>
        <w:t>的话，不一定是错误或遗漏。</w:t>
      </w:r>
    </w:p>
    <w:p w14:paraId="2074A6B1" w14:textId="77777777" w:rsidR="00E47FC6" w:rsidRDefault="00E47FC6" w:rsidP="00E47FC6">
      <w:pPr>
        <w:pStyle w:val="a7"/>
        <w:ind w:leftChars="0" w:left="360" w:firstLine="120"/>
        <w:rPr>
          <w:rFonts w:eastAsia="宋体"/>
          <w:color w:val="000000" w:themeColor="text1"/>
          <w:lang w:eastAsia="zh-CN"/>
        </w:rPr>
      </w:pPr>
      <w:r w:rsidRPr="00790600">
        <w:rPr>
          <w:rFonts w:eastAsia="宋体" w:hint="eastAsia"/>
          <w:color w:val="000000" w:themeColor="text1"/>
          <w:lang w:eastAsia="zh-CN"/>
        </w:rPr>
        <w:t>应注意在该地区搜索未记录的</w:t>
      </w:r>
      <w:r w:rsidRPr="00790600">
        <w:rPr>
          <w:rFonts w:eastAsia="宋体"/>
          <w:color w:val="000000" w:themeColor="text1"/>
          <w:lang w:eastAsia="zh-CN"/>
        </w:rPr>
        <w:t>ASR</w:t>
      </w:r>
      <w:r w:rsidRPr="00790600">
        <w:rPr>
          <w:rFonts w:eastAsia="宋体" w:hint="eastAsia"/>
          <w:color w:val="000000" w:themeColor="text1"/>
          <w:lang w:eastAsia="zh-CN"/>
        </w:rPr>
        <w:t>。</w:t>
      </w:r>
    </w:p>
    <w:p w14:paraId="362B8947" w14:textId="77777777" w:rsidR="00E47FC6" w:rsidRDefault="00E47FC6" w:rsidP="00E47FC6">
      <w:pPr>
        <w:pStyle w:val="a7"/>
        <w:numPr>
          <w:ilvl w:val="0"/>
          <w:numId w:val="6"/>
        </w:numPr>
        <w:ind w:leftChars="0"/>
        <w:rPr>
          <w:rFonts w:eastAsia="宋体"/>
          <w:color w:val="000000" w:themeColor="text1"/>
          <w:lang w:eastAsia="zh-CN"/>
        </w:rPr>
      </w:pPr>
      <w:r w:rsidRPr="00790600">
        <w:rPr>
          <w:rFonts w:eastAsia="宋体"/>
          <w:color w:val="000000" w:themeColor="text1"/>
          <w:lang w:eastAsia="zh-CN"/>
        </w:rPr>
        <w:t>rate a (H,H) rating</w:t>
      </w:r>
      <w:r w:rsidRPr="00790600">
        <w:rPr>
          <w:rFonts w:eastAsia="宋体" w:hint="eastAsia"/>
          <w:color w:val="000000" w:themeColor="text1"/>
          <w:lang w:eastAsia="zh-CN"/>
        </w:rPr>
        <w:t>的</w:t>
      </w:r>
      <w:r w:rsidRPr="00790600">
        <w:rPr>
          <w:rFonts w:eastAsia="宋体" w:hint="eastAsia"/>
          <w:color w:val="000000" w:themeColor="text1"/>
          <w:lang w:eastAsia="zh-CN"/>
        </w:rPr>
        <w:t>A</w:t>
      </w:r>
      <w:r w:rsidRPr="00790600">
        <w:rPr>
          <w:rFonts w:eastAsia="宋体"/>
          <w:color w:val="000000" w:themeColor="text1"/>
          <w:lang w:eastAsia="zh-CN"/>
        </w:rPr>
        <w:t>SR</w:t>
      </w:r>
      <w:r w:rsidRPr="00790600">
        <w:rPr>
          <w:rFonts w:eastAsia="宋体" w:hint="eastAsia"/>
          <w:color w:val="000000" w:themeColor="text1"/>
          <w:lang w:eastAsia="zh-CN"/>
        </w:rPr>
        <w:t>s</w:t>
      </w:r>
      <w:r w:rsidRPr="00790600">
        <w:rPr>
          <w:rFonts w:eastAsia="宋体" w:hint="eastAsia"/>
          <w:color w:val="000000" w:themeColor="text1"/>
          <w:lang w:eastAsia="zh-CN"/>
        </w:rPr>
        <w:t>是最值得关注的</w:t>
      </w:r>
      <w:r>
        <w:rPr>
          <w:rFonts w:eastAsia="宋体" w:hint="eastAsia"/>
          <w:color w:val="000000" w:themeColor="text1"/>
          <w:lang w:eastAsia="zh-CN"/>
        </w:rPr>
        <w:t>。</w:t>
      </w:r>
    </w:p>
    <w:p w14:paraId="3F3E2C61" w14:textId="77777777" w:rsidR="00E47FC6" w:rsidRDefault="00E47FC6" w:rsidP="00E47FC6">
      <w:pPr>
        <w:pStyle w:val="a7"/>
        <w:ind w:leftChars="0"/>
        <w:rPr>
          <w:rFonts w:eastAsia="宋体"/>
          <w:color w:val="000000" w:themeColor="text1"/>
          <w:lang w:eastAsia="zh-CN"/>
        </w:rPr>
      </w:pPr>
      <w:r w:rsidRPr="00790600">
        <w:rPr>
          <w:rFonts w:eastAsia="宋体" w:hint="eastAsia"/>
          <w:color w:val="000000" w:themeColor="text1"/>
          <w:lang w:eastAsia="zh-CN"/>
        </w:rPr>
        <w:t>其中很多可能会引起关注</w:t>
      </w:r>
      <w:r w:rsidRPr="00790600">
        <w:rPr>
          <w:rFonts w:eastAsia="宋体"/>
          <w:color w:val="000000" w:themeColor="text1"/>
          <w:lang w:eastAsia="zh-CN"/>
        </w:rPr>
        <w:t>:</w:t>
      </w:r>
      <w:r w:rsidRPr="00790600">
        <w:rPr>
          <w:rFonts w:eastAsia="宋体" w:hint="eastAsia"/>
          <w:color w:val="000000" w:themeColor="text1"/>
          <w:lang w:eastAsia="zh-CN"/>
        </w:rPr>
        <w:t>这个系统是可实现的吗</w:t>
      </w:r>
      <w:r w:rsidRPr="00790600">
        <w:rPr>
          <w:rFonts w:eastAsia="宋体"/>
          <w:color w:val="000000" w:themeColor="text1"/>
          <w:lang w:eastAsia="zh-CN"/>
        </w:rPr>
        <w:t>?</w:t>
      </w:r>
    </w:p>
    <w:p w14:paraId="4F3958EF" w14:textId="77777777" w:rsidR="00E47FC6" w:rsidRPr="00790600" w:rsidRDefault="00E47FC6" w:rsidP="00E47FC6">
      <w:pPr>
        <w:pStyle w:val="a7"/>
        <w:numPr>
          <w:ilvl w:val="0"/>
          <w:numId w:val="6"/>
        </w:numPr>
        <w:ind w:leftChars="0"/>
        <w:rPr>
          <w:rFonts w:eastAsia="宋体" w:hint="eastAsia"/>
          <w:color w:val="000000" w:themeColor="text1"/>
          <w:lang w:eastAsia="zh-CN"/>
        </w:rPr>
      </w:pPr>
      <w:r w:rsidRPr="00790600">
        <w:rPr>
          <w:rFonts w:eastAsia="宋体"/>
          <w:color w:val="000000" w:themeColor="text1"/>
          <w:lang w:eastAsia="zh-CN"/>
        </w:rPr>
        <w:t>Stakeholders can review the utility tree,</w:t>
      </w:r>
      <w:r w:rsidRPr="00790600">
        <w:rPr>
          <w:rFonts w:eastAsia="宋体" w:hint="eastAsia"/>
          <w:color w:val="000000" w:themeColor="text1"/>
          <w:lang w:eastAsia="zh-CN"/>
        </w:rPr>
        <w:t>以确保他们的问题是解决</w:t>
      </w:r>
    </w:p>
    <w:p w14:paraId="66159E8A" w14:textId="77777777" w:rsidR="00E47FC6" w:rsidRDefault="00E47FC6" w:rsidP="00E47FC6">
      <w:pPr>
        <w:rPr>
          <w:rFonts w:eastAsia="宋体" w:hint="eastAsia"/>
          <w:color w:val="2E74B5" w:themeColor="accent1" w:themeShade="BF"/>
          <w:lang w:eastAsia="zh-CN"/>
        </w:rPr>
      </w:pPr>
    </w:p>
    <w:p w14:paraId="66700C8A" w14:textId="77777777" w:rsidR="00E47FC6" w:rsidRDefault="00E47FC6" w:rsidP="00E47FC6">
      <w:pPr>
        <w:rPr>
          <w:rFonts w:eastAsia="宋体"/>
          <w:b/>
          <w:color w:val="000000" w:themeColor="text1"/>
          <w:lang w:eastAsia="zh-CN"/>
        </w:rPr>
      </w:pPr>
      <w:r w:rsidRPr="00EC75AB">
        <w:rPr>
          <w:rFonts w:eastAsia="宋体"/>
          <w:b/>
          <w:color w:val="000000" w:themeColor="text1"/>
          <w:lang w:eastAsia="zh-CN"/>
        </w:rPr>
        <w:t>S</w:t>
      </w:r>
      <w:r w:rsidRPr="00EC75AB">
        <w:rPr>
          <w:rFonts w:eastAsia="宋体" w:hint="eastAsia"/>
          <w:b/>
          <w:color w:val="000000" w:themeColor="text1"/>
          <w:lang w:eastAsia="zh-CN"/>
        </w:rPr>
        <w:t>ummary</w:t>
      </w:r>
      <w:r w:rsidRPr="00EC75AB">
        <w:rPr>
          <w:rFonts w:eastAsia="宋体" w:hint="eastAsia"/>
          <w:b/>
          <w:color w:val="000000" w:themeColor="text1"/>
          <w:lang w:eastAsia="zh-CN"/>
        </w:rPr>
        <w:t>：</w:t>
      </w:r>
    </w:p>
    <w:p w14:paraId="739E065C" w14:textId="77777777" w:rsidR="00E47FC6" w:rsidRPr="00B213DC" w:rsidRDefault="00E47FC6" w:rsidP="00E47FC6">
      <w:pPr>
        <w:pStyle w:val="a7"/>
        <w:numPr>
          <w:ilvl w:val="0"/>
          <w:numId w:val="8"/>
        </w:numPr>
        <w:ind w:leftChars="0"/>
        <w:rPr>
          <w:rFonts w:eastAsia="宋体"/>
          <w:color w:val="000000" w:themeColor="text1"/>
          <w:lang w:eastAsia="zh-CN"/>
        </w:rPr>
      </w:pPr>
      <w:r w:rsidRPr="00B213DC">
        <w:rPr>
          <w:rFonts w:eastAsia="宋体" w:hint="eastAsia"/>
          <w:color w:val="000000" w:themeColor="text1"/>
          <w:lang w:eastAsia="zh-CN"/>
        </w:rPr>
        <w:t>架构是</w:t>
      </w:r>
      <w:r w:rsidRPr="00B213DC">
        <w:rPr>
          <w:rFonts w:eastAsia="宋体" w:hint="eastAsia"/>
          <w:color w:val="000000" w:themeColor="text1"/>
          <w:lang w:eastAsia="zh-CN"/>
        </w:rPr>
        <w:t>A</w:t>
      </w:r>
      <w:r w:rsidRPr="00B213DC">
        <w:rPr>
          <w:rFonts w:eastAsia="宋体"/>
          <w:color w:val="000000" w:themeColor="text1"/>
          <w:lang w:eastAsia="zh-CN"/>
        </w:rPr>
        <w:t>SR</w:t>
      </w:r>
      <w:r w:rsidRPr="00B213DC">
        <w:rPr>
          <w:rFonts w:eastAsia="宋体" w:hint="eastAsia"/>
          <w:color w:val="000000" w:themeColor="text1"/>
          <w:lang w:eastAsia="zh-CN"/>
        </w:rPr>
        <w:t>驱动的。</w:t>
      </w:r>
    </w:p>
    <w:p w14:paraId="1066FDC6" w14:textId="77777777" w:rsidR="00E47FC6" w:rsidRPr="00B213DC" w:rsidRDefault="00E47FC6" w:rsidP="00E47FC6">
      <w:pPr>
        <w:pStyle w:val="a7"/>
        <w:numPr>
          <w:ilvl w:val="0"/>
          <w:numId w:val="8"/>
        </w:numPr>
        <w:ind w:leftChars="0"/>
        <w:rPr>
          <w:rFonts w:eastAsia="宋体"/>
          <w:color w:val="000000" w:themeColor="text1"/>
          <w:lang w:eastAsia="zh-CN"/>
        </w:rPr>
      </w:pPr>
      <w:r w:rsidRPr="00B213DC">
        <w:rPr>
          <w:rFonts w:eastAsia="宋体" w:hint="eastAsia"/>
          <w:color w:val="000000" w:themeColor="text1"/>
          <w:lang w:eastAsia="zh-CN"/>
        </w:rPr>
        <w:t>可以从需求文档中获取</w:t>
      </w:r>
      <w:r w:rsidRPr="00B213DC">
        <w:rPr>
          <w:rFonts w:eastAsia="宋体"/>
          <w:color w:val="000000" w:themeColor="text1"/>
          <w:lang w:eastAsia="zh-CN"/>
        </w:rPr>
        <w:t>ASR</w:t>
      </w:r>
      <w:r w:rsidRPr="00B213DC">
        <w:rPr>
          <w:rFonts w:eastAsia="宋体" w:hint="eastAsia"/>
          <w:color w:val="000000" w:themeColor="text1"/>
          <w:lang w:eastAsia="zh-CN"/>
        </w:rPr>
        <w:t>，通过与涉众面谈，或者通过组织质量属性研讨会。</w:t>
      </w:r>
    </w:p>
    <w:p w14:paraId="5A223C44" w14:textId="77777777" w:rsidR="00E47FC6" w:rsidRPr="00B213DC" w:rsidRDefault="00E47FC6" w:rsidP="00E47FC6">
      <w:pPr>
        <w:pStyle w:val="a7"/>
        <w:numPr>
          <w:ilvl w:val="0"/>
          <w:numId w:val="8"/>
        </w:numPr>
        <w:ind w:leftChars="0"/>
        <w:rPr>
          <w:rFonts w:eastAsia="宋体"/>
          <w:color w:val="000000" w:themeColor="text1"/>
          <w:lang w:eastAsia="zh-CN"/>
        </w:rPr>
      </w:pPr>
      <w:r w:rsidRPr="00B213DC">
        <w:rPr>
          <w:rFonts w:eastAsia="宋体" w:hint="eastAsia"/>
          <w:color w:val="000000" w:themeColor="text1"/>
          <w:lang w:eastAsia="zh-CN"/>
        </w:rPr>
        <w:t>注意组织的</w:t>
      </w:r>
      <w:r w:rsidRPr="00B213DC">
        <w:rPr>
          <w:rFonts w:eastAsia="宋体"/>
          <w:color w:val="000000" w:themeColor="text1"/>
          <w:lang w:eastAsia="zh-CN"/>
        </w:rPr>
        <w:t>business goals</w:t>
      </w:r>
      <w:r w:rsidRPr="00B213DC">
        <w:rPr>
          <w:rFonts w:eastAsia="宋体" w:hint="eastAsia"/>
          <w:color w:val="000000" w:themeColor="text1"/>
          <w:lang w:eastAsia="zh-CN"/>
        </w:rPr>
        <w:t>。</w:t>
      </w:r>
    </w:p>
    <w:p w14:paraId="6E6EE467" w14:textId="77777777" w:rsidR="00E47FC6" w:rsidRPr="00B213DC" w:rsidRDefault="00E47FC6" w:rsidP="00E47FC6">
      <w:pPr>
        <w:pStyle w:val="a7"/>
        <w:numPr>
          <w:ilvl w:val="0"/>
          <w:numId w:val="8"/>
        </w:numPr>
        <w:ind w:leftChars="0"/>
        <w:rPr>
          <w:rFonts w:eastAsia="宋体"/>
          <w:color w:val="000000" w:themeColor="text1"/>
          <w:lang w:eastAsia="zh-CN"/>
        </w:rPr>
      </w:pPr>
      <w:r w:rsidRPr="00B213DC">
        <w:rPr>
          <w:rFonts w:eastAsia="宋体"/>
          <w:color w:val="000000" w:themeColor="text1"/>
          <w:lang w:eastAsia="zh-CN"/>
        </w:rPr>
        <w:t>business goals</w:t>
      </w:r>
      <w:r w:rsidRPr="00B213DC">
        <w:rPr>
          <w:rFonts w:eastAsia="宋体" w:hint="eastAsia"/>
          <w:color w:val="000000" w:themeColor="text1"/>
          <w:lang w:eastAsia="zh-CN"/>
        </w:rPr>
        <w:t>可以用一种通用的、结构化的形式表示，并表示</w:t>
      </w:r>
      <w:r w:rsidRPr="00B213DC">
        <w:rPr>
          <w:rFonts w:eastAsia="宋体"/>
          <w:color w:val="000000" w:themeColor="text1"/>
          <w:lang w:eastAsia="zh-CN"/>
        </w:rPr>
        <w:t>scenarios</w:t>
      </w:r>
      <w:r w:rsidRPr="00B213DC">
        <w:rPr>
          <w:rFonts w:eastAsia="宋体" w:hint="eastAsia"/>
          <w:color w:val="000000" w:themeColor="text1"/>
          <w:lang w:eastAsia="zh-CN"/>
        </w:rPr>
        <w:t>。</w:t>
      </w:r>
    </w:p>
    <w:p w14:paraId="2F3D2C3E" w14:textId="77777777" w:rsidR="00E47FC6" w:rsidRPr="00B213DC" w:rsidRDefault="00E47FC6" w:rsidP="00E47FC6">
      <w:pPr>
        <w:pStyle w:val="a7"/>
        <w:numPr>
          <w:ilvl w:val="0"/>
          <w:numId w:val="8"/>
        </w:numPr>
        <w:ind w:leftChars="0"/>
        <w:rPr>
          <w:rFonts w:eastAsia="宋体"/>
          <w:color w:val="000000" w:themeColor="text1"/>
          <w:lang w:eastAsia="zh-CN"/>
        </w:rPr>
      </w:pPr>
      <w:r w:rsidRPr="00B213DC">
        <w:rPr>
          <w:rFonts w:eastAsia="宋体" w:hint="eastAsia"/>
          <w:color w:val="000000" w:themeColor="text1"/>
          <w:lang w:eastAsia="zh-CN"/>
        </w:rPr>
        <w:t>可以使用称为</w:t>
      </w:r>
      <w:r w:rsidRPr="00B213DC">
        <w:rPr>
          <w:rFonts w:eastAsia="宋体"/>
          <w:color w:val="000000" w:themeColor="text1"/>
          <w:lang w:eastAsia="zh-CN"/>
        </w:rPr>
        <w:t>PALM</w:t>
      </w:r>
      <w:r w:rsidRPr="00B213DC">
        <w:rPr>
          <w:rFonts w:eastAsia="宋体" w:hint="eastAsia"/>
          <w:color w:val="000000" w:themeColor="text1"/>
          <w:lang w:eastAsia="zh-CN"/>
        </w:rPr>
        <w:t>的结构化简化方法来获取和记录</w:t>
      </w:r>
      <w:r w:rsidRPr="00B213DC">
        <w:rPr>
          <w:rFonts w:eastAsia="宋体"/>
          <w:color w:val="000000" w:themeColor="text1"/>
          <w:lang w:eastAsia="zh-CN"/>
        </w:rPr>
        <w:t>business goals</w:t>
      </w:r>
      <w:r w:rsidRPr="00B213DC">
        <w:rPr>
          <w:rFonts w:eastAsia="宋体" w:hint="eastAsia"/>
          <w:color w:val="000000" w:themeColor="text1"/>
          <w:lang w:eastAsia="zh-CN"/>
        </w:rPr>
        <w:t>。</w:t>
      </w:r>
    </w:p>
    <w:p w14:paraId="58D724DB" w14:textId="77777777" w:rsidR="00E47FC6" w:rsidRPr="00B213DC" w:rsidRDefault="00E47FC6" w:rsidP="00E47FC6">
      <w:pPr>
        <w:pStyle w:val="a7"/>
        <w:numPr>
          <w:ilvl w:val="0"/>
          <w:numId w:val="8"/>
        </w:numPr>
        <w:ind w:leftChars="0"/>
        <w:rPr>
          <w:rFonts w:eastAsia="宋体"/>
          <w:color w:val="000000" w:themeColor="text1"/>
          <w:lang w:eastAsia="zh-CN"/>
        </w:rPr>
      </w:pPr>
      <w:r w:rsidRPr="00B213DC">
        <w:rPr>
          <w:rFonts w:eastAsia="宋体"/>
          <w:color w:val="000000" w:themeColor="text1"/>
          <w:lang w:eastAsia="zh-CN"/>
        </w:rPr>
        <w:t>QA</w:t>
      </w:r>
      <w:r w:rsidRPr="00B213DC">
        <w:rPr>
          <w:rFonts w:eastAsia="宋体" w:hint="eastAsia"/>
          <w:color w:val="000000" w:themeColor="text1"/>
          <w:lang w:eastAsia="zh-CN"/>
        </w:rPr>
        <w:t xml:space="preserve"> requirements</w:t>
      </w:r>
      <w:r w:rsidRPr="00B213DC">
        <w:rPr>
          <w:rFonts w:eastAsia="宋体" w:hint="eastAsia"/>
          <w:color w:val="000000" w:themeColor="text1"/>
          <w:lang w:eastAsia="zh-CN"/>
        </w:rPr>
        <w:t>表示是在</w:t>
      </w:r>
      <w:r w:rsidRPr="00B213DC">
        <w:rPr>
          <w:rFonts w:eastAsia="宋体" w:hint="eastAsia"/>
          <w:color w:val="000000" w:themeColor="text1"/>
          <w:lang w:eastAsia="zh-CN"/>
        </w:rPr>
        <w:t>utility</w:t>
      </w:r>
      <w:r w:rsidRPr="00B213DC">
        <w:rPr>
          <w:rFonts w:eastAsia="宋体"/>
          <w:color w:val="000000" w:themeColor="text1"/>
          <w:lang w:eastAsia="zh-CN"/>
        </w:rPr>
        <w:t xml:space="preserve"> </w:t>
      </w:r>
      <w:r w:rsidRPr="00B213DC">
        <w:rPr>
          <w:rFonts w:eastAsia="宋体" w:hint="eastAsia"/>
          <w:color w:val="000000" w:themeColor="text1"/>
          <w:lang w:eastAsia="zh-CN"/>
        </w:rPr>
        <w:t>tree</w:t>
      </w:r>
      <w:r w:rsidRPr="00B213DC">
        <w:rPr>
          <w:rFonts w:eastAsia="宋体" w:hint="eastAsia"/>
          <w:color w:val="000000" w:themeColor="text1"/>
          <w:lang w:eastAsia="zh-CN"/>
        </w:rPr>
        <w:t>中。</w:t>
      </w:r>
    </w:p>
    <w:p w14:paraId="50ADD9B2" w14:textId="77777777" w:rsidR="00E47FC6" w:rsidRPr="00B213DC" w:rsidRDefault="00E47FC6" w:rsidP="00E47FC6">
      <w:pPr>
        <w:pStyle w:val="a7"/>
        <w:numPr>
          <w:ilvl w:val="0"/>
          <w:numId w:val="8"/>
        </w:numPr>
        <w:ind w:leftChars="0"/>
        <w:rPr>
          <w:rFonts w:eastAsia="宋体"/>
          <w:color w:val="000000" w:themeColor="text1"/>
          <w:lang w:eastAsia="zh-CN"/>
        </w:rPr>
      </w:pPr>
      <w:r w:rsidRPr="00B213DC">
        <w:rPr>
          <w:rFonts w:eastAsia="宋体" w:hint="eastAsia"/>
          <w:color w:val="000000" w:themeColor="text1"/>
          <w:lang w:eastAsia="zh-CN"/>
        </w:rPr>
        <w:t>utility</w:t>
      </w:r>
      <w:r w:rsidRPr="00B213DC">
        <w:rPr>
          <w:rFonts w:eastAsia="宋体"/>
          <w:color w:val="000000" w:themeColor="text1"/>
          <w:lang w:eastAsia="zh-CN"/>
        </w:rPr>
        <w:t xml:space="preserve"> </w:t>
      </w:r>
      <w:r w:rsidRPr="00B213DC">
        <w:rPr>
          <w:rFonts w:eastAsia="宋体" w:hint="eastAsia"/>
          <w:color w:val="000000" w:themeColor="text1"/>
          <w:lang w:eastAsia="zh-CN"/>
        </w:rPr>
        <w:t>tree</w:t>
      </w:r>
      <w:r w:rsidRPr="00B213DC">
        <w:rPr>
          <w:rFonts w:eastAsia="宋体" w:hint="eastAsia"/>
          <w:color w:val="000000" w:themeColor="text1"/>
          <w:lang w:eastAsia="zh-CN"/>
        </w:rPr>
        <w:t>以结构化的形式帮助捕获这些需求。</w:t>
      </w:r>
    </w:p>
    <w:p w14:paraId="38857055" w14:textId="77777777" w:rsidR="00E47FC6" w:rsidRPr="00B213DC" w:rsidRDefault="00E47FC6" w:rsidP="00E47FC6">
      <w:pPr>
        <w:pStyle w:val="a7"/>
        <w:numPr>
          <w:ilvl w:val="0"/>
          <w:numId w:val="8"/>
        </w:numPr>
        <w:ind w:leftChars="0"/>
        <w:rPr>
          <w:rFonts w:eastAsia="宋体" w:hint="eastAsia"/>
          <w:color w:val="000000" w:themeColor="text1"/>
          <w:lang w:eastAsia="zh-CN"/>
        </w:rPr>
      </w:pPr>
      <w:r w:rsidRPr="00B213DC">
        <w:rPr>
          <w:rFonts w:eastAsia="宋体"/>
          <w:color w:val="000000" w:themeColor="text1"/>
          <w:lang w:eastAsia="zh-CN"/>
        </w:rPr>
        <w:t xml:space="preserve">Scenarios are prioritized. </w:t>
      </w:r>
      <w:r w:rsidRPr="00B213DC">
        <w:rPr>
          <w:rFonts w:eastAsia="宋体" w:hint="eastAsia"/>
          <w:color w:val="000000" w:themeColor="text1"/>
          <w:lang w:eastAsia="zh-CN"/>
        </w:rPr>
        <w:t>（场景有优先级。）</w:t>
      </w:r>
    </w:p>
    <w:p w14:paraId="106BE201" w14:textId="77777777" w:rsidR="000A2681" w:rsidRDefault="000A2681">
      <w:bookmarkStart w:id="13" w:name="_GoBack"/>
      <w:bookmarkEnd w:id="13"/>
    </w:p>
    <w:sectPr w:rsidR="000A268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rtsy YU" w:date="2018-12-18T16:30:00Z" w:initials="kY">
    <w:p w14:paraId="2C76E591" w14:textId="77777777" w:rsidR="00E47FC6" w:rsidRDefault="00E47FC6" w:rsidP="00E47FC6">
      <w:pPr>
        <w:pStyle w:val="a9"/>
        <w:rPr>
          <w:lang w:eastAsia="zh-CN"/>
        </w:rPr>
      </w:pPr>
      <w:r>
        <w:rPr>
          <w:rStyle w:val="a8"/>
        </w:rPr>
        <w:annotationRef/>
      </w:r>
      <w:r>
        <w:rPr>
          <w:rFonts w:hint="eastAsia"/>
          <w:lang w:eastAsia="zh-CN"/>
        </w:rPr>
        <w:t>第</w:t>
      </w:r>
      <w:r>
        <w:rPr>
          <w:lang w:eastAsia="zh-CN"/>
        </w:rPr>
        <w:t>1</w:t>
      </w:r>
      <w:r>
        <w:rPr>
          <w:rFonts w:hint="eastAsia"/>
          <w:lang w:eastAsia="zh-CN"/>
        </w:rPr>
        <w:t>步：</w:t>
      </w:r>
      <w:r>
        <w:rPr>
          <w:lang w:eastAsia="zh-CN"/>
        </w:rPr>
        <w:t>QAW</w:t>
      </w:r>
      <w:r>
        <w:rPr>
          <w:rFonts w:hint="eastAsia"/>
          <w:lang w:eastAsia="zh-CN"/>
        </w:rPr>
        <w:t>演示和介绍。</w:t>
      </w:r>
    </w:p>
    <w:p w14:paraId="6851AA77" w14:textId="77777777" w:rsidR="00E47FC6" w:rsidRDefault="00E47FC6" w:rsidP="00E47FC6">
      <w:pPr>
        <w:pStyle w:val="a9"/>
        <w:ind w:leftChars="75" w:left="180"/>
        <w:rPr>
          <w:lang w:eastAsia="zh-CN"/>
        </w:rPr>
      </w:pPr>
      <w:r>
        <w:rPr>
          <w:rFonts w:hint="eastAsia"/>
          <w:lang w:eastAsia="zh-CN"/>
        </w:rPr>
        <w:t>第</w:t>
      </w:r>
      <w:r>
        <w:rPr>
          <w:lang w:eastAsia="zh-CN"/>
        </w:rPr>
        <w:t>2</w:t>
      </w:r>
      <w:r>
        <w:rPr>
          <w:rFonts w:hint="eastAsia"/>
          <w:lang w:eastAsia="zh-CN"/>
        </w:rPr>
        <w:t>步：业务</w:t>
      </w:r>
      <w:r>
        <w:rPr>
          <w:lang w:eastAsia="zh-CN"/>
        </w:rPr>
        <w:t>/</w:t>
      </w:r>
      <w:r>
        <w:rPr>
          <w:rFonts w:hint="eastAsia"/>
          <w:lang w:eastAsia="zh-CN"/>
        </w:rPr>
        <w:t>使命演示。</w:t>
      </w:r>
    </w:p>
    <w:p w14:paraId="20057950" w14:textId="77777777" w:rsidR="00E47FC6" w:rsidRDefault="00E47FC6" w:rsidP="00E47FC6">
      <w:pPr>
        <w:pStyle w:val="a9"/>
        <w:ind w:leftChars="75" w:left="180"/>
        <w:rPr>
          <w:lang w:eastAsia="zh-CN"/>
        </w:rPr>
      </w:pPr>
      <w:r>
        <w:rPr>
          <w:rFonts w:hint="eastAsia"/>
          <w:lang w:eastAsia="zh-CN"/>
        </w:rPr>
        <w:t>第</w:t>
      </w:r>
      <w:r>
        <w:rPr>
          <w:lang w:eastAsia="zh-CN"/>
        </w:rPr>
        <w:t>3</w:t>
      </w:r>
      <w:r>
        <w:rPr>
          <w:rFonts w:hint="eastAsia"/>
          <w:lang w:eastAsia="zh-CN"/>
        </w:rPr>
        <w:t>步：建筑计划演示。</w:t>
      </w:r>
    </w:p>
    <w:p w14:paraId="0D0BC2FD" w14:textId="77777777" w:rsidR="00E47FC6" w:rsidRDefault="00E47FC6" w:rsidP="00E47FC6">
      <w:pPr>
        <w:pStyle w:val="a9"/>
        <w:ind w:leftChars="75" w:left="180"/>
        <w:rPr>
          <w:lang w:eastAsia="zh-CN"/>
        </w:rPr>
      </w:pPr>
      <w:r>
        <w:rPr>
          <w:rFonts w:hint="eastAsia"/>
          <w:lang w:eastAsia="zh-CN"/>
        </w:rPr>
        <w:t>第</w:t>
      </w:r>
      <w:r>
        <w:rPr>
          <w:lang w:eastAsia="zh-CN"/>
        </w:rPr>
        <w:t>4</w:t>
      </w:r>
      <w:r>
        <w:rPr>
          <w:rFonts w:hint="eastAsia"/>
          <w:lang w:eastAsia="zh-CN"/>
        </w:rPr>
        <w:t>步：识别建筑驱动因素。</w:t>
      </w:r>
    </w:p>
    <w:p w14:paraId="17441DFB" w14:textId="77777777" w:rsidR="00E47FC6" w:rsidRDefault="00E47FC6" w:rsidP="00E47FC6">
      <w:pPr>
        <w:pStyle w:val="a9"/>
        <w:ind w:leftChars="75" w:left="180"/>
        <w:rPr>
          <w:lang w:eastAsia="zh-CN"/>
        </w:rPr>
      </w:pPr>
      <w:r>
        <w:rPr>
          <w:rFonts w:hint="eastAsia"/>
          <w:lang w:eastAsia="zh-CN"/>
        </w:rPr>
        <w:t>第</w:t>
      </w:r>
      <w:r>
        <w:rPr>
          <w:lang w:eastAsia="zh-CN"/>
        </w:rPr>
        <w:t>5</w:t>
      </w:r>
      <w:r>
        <w:rPr>
          <w:rFonts w:hint="eastAsia"/>
          <w:lang w:eastAsia="zh-CN"/>
        </w:rPr>
        <w:t>步：场景头脑风暴。</w:t>
      </w:r>
    </w:p>
    <w:p w14:paraId="2B3EF742" w14:textId="77777777" w:rsidR="00E47FC6" w:rsidRDefault="00E47FC6" w:rsidP="00E47FC6">
      <w:pPr>
        <w:pStyle w:val="a9"/>
        <w:ind w:leftChars="75" w:left="180"/>
        <w:rPr>
          <w:lang w:eastAsia="zh-CN"/>
        </w:rPr>
      </w:pPr>
      <w:r>
        <w:rPr>
          <w:rFonts w:hint="eastAsia"/>
          <w:lang w:eastAsia="zh-CN"/>
        </w:rPr>
        <w:t>第</w:t>
      </w:r>
      <w:r>
        <w:rPr>
          <w:lang w:eastAsia="zh-CN"/>
        </w:rPr>
        <w:t>6</w:t>
      </w:r>
      <w:r>
        <w:rPr>
          <w:rFonts w:hint="eastAsia"/>
          <w:lang w:eastAsia="zh-CN"/>
        </w:rPr>
        <w:t>步：场景合并。</w:t>
      </w:r>
    </w:p>
    <w:p w14:paraId="29A066FC" w14:textId="77777777" w:rsidR="00E47FC6" w:rsidRDefault="00E47FC6" w:rsidP="00E47FC6">
      <w:pPr>
        <w:pStyle w:val="a9"/>
        <w:ind w:leftChars="75" w:left="180"/>
        <w:rPr>
          <w:lang w:eastAsia="zh-CN"/>
        </w:rPr>
      </w:pPr>
      <w:r>
        <w:rPr>
          <w:rFonts w:hint="eastAsia"/>
          <w:lang w:eastAsia="zh-CN"/>
        </w:rPr>
        <w:t>第</w:t>
      </w:r>
      <w:r>
        <w:rPr>
          <w:lang w:eastAsia="zh-CN"/>
        </w:rPr>
        <w:t>7</w:t>
      </w:r>
      <w:r>
        <w:rPr>
          <w:rFonts w:hint="eastAsia"/>
          <w:lang w:eastAsia="zh-CN"/>
        </w:rPr>
        <w:t>步：场景优先级。</w:t>
      </w:r>
    </w:p>
    <w:p w14:paraId="099B9A61" w14:textId="77777777" w:rsidR="00E47FC6" w:rsidRDefault="00E47FC6" w:rsidP="00E47FC6">
      <w:pPr>
        <w:pStyle w:val="a9"/>
        <w:ind w:leftChars="75" w:left="180"/>
        <w:rPr>
          <w:lang w:eastAsia="zh-CN"/>
        </w:rPr>
      </w:pPr>
      <w:r>
        <w:rPr>
          <w:rFonts w:hint="eastAsia"/>
          <w:lang w:eastAsia="zh-CN"/>
        </w:rPr>
        <w:t>第</w:t>
      </w:r>
      <w:r>
        <w:rPr>
          <w:lang w:eastAsia="zh-CN"/>
        </w:rPr>
        <w:t>8</w:t>
      </w:r>
      <w:r>
        <w:rPr>
          <w:rFonts w:hint="eastAsia"/>
          <w:lang w:eastAsia="zh-CN"/>
        </w:rPr>
        <w:t>步：场景细化。</w:t>
      </w:r>
    </w:p>
  </w:comment>
  <w:comment w:id="1" w:author="kirtsy YU" w:date="2018-12-18T16:44:00Z" w:initials="kY">
    <w:p w14:paraId="317E43FF" w14:textId="77777777" w:rsidR="00E47FC6" w:rsidRDefault="00E47FC6" w:rsidP="00E47FC6">
      <w:pPr>
        <w:pStyle w:val="a9"/>
        <w:rPr>
          <w:lang w:eastAsia="zh-CN"/>
        </w:rPr>
      </w:pPr>
      <w:r>
        <w:rPr>
          <w:rStyle w:val="a8"/>
        </w:rPr>
        <w:annotationRef/>
      </w:r>
      <w:r w:rsidRPr="00794644">
        <w:rPr>
          <w:rFonts w:eastAsia="宋体" w:hint="eastAsia"/>
          <w:iCs/>
          <w:lang w:eastAsia="zh-CN"/>
        </w:rPr>
        <w:t>波动性</w:t>
      </w:r>
    </w:p>
  </w:comment>
  <w:comment w:id="2" w:author="kirtsy YU" w:date="2018-12-18T16:45:00Z" w:initials="kY">
    <w:p w14:paraId="54034F6C" w14:textId="77777777" w:rsidR="00E47FC6" w:rsidRPr="00D40C54" w:rsidRDefault="00E47FC6" w:rsidP="00E47FC6">
      <w:pPr>
        <w:pStyle w:val="a9"/>
        <w:rPr>
          <w:lang w:eastAsia="zh-CN"/>
        </w:rPr>
      </w:pPr>
      <w:r>
        <w:rPr>
          <w:rStyle w:val="a8"/>
        </w:rPr>
        <w:annotationRef/>
      </w:r>
      <w:r w:rsidRPr="00D40C54">
        <w:rPr>
          <w:rFonts w:eastAsia="宋体" w:hint="eastAsia"/>
          <w:lang w:eastAsia="zh-CN"/>
        </w:rPr>
        <w:t>一种引发业务目标的方法</w:t>
      </w:r>
    </w:p>
  </w:comment>
  <w:comment w:id="3" w:author="kirtsy YU" w:date="2018-12-18T16:51:00Z" w:initials="kY">
    <w:p w14:paraId="1E0ACE82" w14:textId="77777777" w:rsidR="00E47FC6" w:rsidRDefault="00E47FC6" w:rsidP="00E47FC6">
      <w:pPr>
        <w:pStyle w:val="a9"/>
        <w:rPr>
          <w:lang w:eastAsia="zh-CN"/>
        </w:rPr>
      </w:pPr>
      <w:r>
        <w:rPr>
          <w:rStyle w:val="a8"/>
        </w:rPr>
        <w:annotationRef/>
      </w:r>
      <w:r>
        <w:rPr>
          <w:lang w:eastAsia="zh-CN"/>
        </w:rPr>
        <w:t>PALM</w:t>
      </w:r>
      <w:r>
        <w:rPr>
          <w:rFonts w:hint="eastAsia"/>
          <w:lang w:eastAsia="zh-CN"/>
        </w:rPr>
        <w:t>概述介绍</w:t>
      </w:r>
    </w:p>
    <w:p w14:paraId="1FA116C3" w14:textId="77777777" w:rsidR="00E47FC6" w:rsidRDefault="00E47FC6" w:rsidP="00E47FC6">
      <w:pPr>
        <w:pStyle w:val="a9"/>
        <w:ind w:leftChars="75" w:left="180"/>
        <w:rPr>
          <w:lang w:eastAsia="zh-CN"/>
        </w:rPr>
      </w:pPr>
      <w:r>
        <w:rPr>
          <w:rFonts w:hint="eastAsia"/>
          <w:lang w:eastAsia="zh-CN"/>
        </w:rPr>
        <w:t>业务驱动程序演示</w:t>
      </w:r>
    </w:p>
    <w:p w14:paraId="01F2FFE6" w14:textId="77777777" w:rsidR="00E47FC6" w:rsidRDefault="00E47FC6" w:rsidP="00E47FC6">
      <w:pPr>
        <w:pStyle w:val="a9"/>
        <w:ind w:leftChars="75" w:left="180"/>
        <w:rPr>
          <w:lang w:eastAsia="zh-CN"/>
        </w:rPr>
      </w:pPr>
      <w:r>
        <w:rPr>
          <w:rFonts w:hint="eastAsia"/>
          <w:lang w:eastAsia="zh-CN"/>
        </w:rPr>
        <w:t>建筑驱动程序演示</w:t>
      </w:r>
    </w:p>
    <w:p w14:paraId="624FD1DA" w14:textId="77777777" w:rsidR="00E47FC6" w:rsidRDefault="00E47FC6" w:rsidP="00E47FC6">
      <w:pPr>
        <w:pStyle w:val="a9"/>
        <w:ind w:leftChars="75" w:left="180"/>
        <w:rPr>
          <w:lang w:eastAsia="zh-CN"/>
        </w:rPr>
      </w:pPr>
      <w:r>
        <w:rPr>
          <w:rFonts w:hint="eastAsia"/>
          <w:lang w:eastAsia="zh-CN"/>
        </w:rPr>
        <w:t>业务目标启发</w:t>
      </w:r>
    </w:p>
    <w:p w14:paraId="2B3273FD" w14:textId="77777777" w:rsidR="00E47FC6" w:rsidRDefault="00E47FC6" w:rsidP="00E47FC6">
      <w:pPr>
        <w:pStyle w:val="a9"/>
        <w:ind w:leftChars="75" w:left="180"/>
        <w:rPr>
          <w:lang w:eastAsia="zh-CN"/>
        </w:rPr>
      </w:pPr>
      <w:r>
        <w:rPr>
          <w:rFonts w:hint="eastAsia"/>
          <w:lang w:eastAsia="zh-CN"/>
        </w:rPr>
        <w:t>从业务目标中识别潜在的质量属性。</w:t>
      </w:r>
    </w:p>
    <w:p w14:paraId="49986895" w14:textId="77777777" w:rsidR="00E47FC6" w:rsidRDefault="00E47FC6" w:rsidP="00E47FC6">
      <w:pPr>
        <w:pStyle w:val="a9"/>
        <w:ind w:leftChars="75" w:left="180"/>
        <w:rPr>
          <w:lang w:eastAsia="zh-CN"/>
        </w:rPr>
      </w:pPr>
      <w:r>
        <w:rPr>
          <w:rFonts w:hint="eastAsia"/>
          <w:lang w:eastAsia="zh-CN"/>
        </w:rPr>
        <w:t>将谱系分配给现有质量属性驱动程序。</w:t>
      </w:r>
    </w:p>
    <w:p w14:paraId="76F0F464" w14:textId="77777777" w:rsidR="00E47FC6" w:rsidRDefault="00E47FC6" w:rsidP="00E47FC6">
      <w:pPr>
        <w:pStyle w:val="a9"/>
        <w:ind w:leftChars="75" w:left="180"/>
      </w:pPr>
      <w:r>
        <w:rPr>
          <w:rFonts w:hint="eastAsia"/>
        </w:rPr>
        <w:t>练习结论</w:t>
      </w:r>
    </w:p>
  </w:comment>
  <w:comment w:id="4" w:author="kirtsy YU" w:date="2018-12-18T17:18:00Z" w:initials="kY">
    <w:p w14:paraId="14DC9F7C" w14:textId="77777777" w:rsidR="00E47FC6" w:rsidRDefault="00E47FC6" w:rsidP="00E47FC6">
      <w:pPr>
        <w:pStyle w:val="a9"/>
      </w:pPr>
      <w:r>
        <w:rPr>
          <w:rStyle w:val="a8"/>
        </w:rPr>
        <w:annotationRef/>
      </w:r>
      <w:r w:rsidRPr="001E70DD">
        <w:rPr>
          <w:rFonts w:eastAsia="宋体" w:hint="eastAsia"/>
          <w:lang w:eastAsia="zh-CN"/>
        </w:rPr>
        <w:t>占位符节点</w:t>
      </w:r>
    </w:p>
  </w:comment>
  <w:comment w:id="5" w:author="kirtsy YU" w:date="2018-12-19T00:54:00Z" w:initials="kY">
    <w:p w14:paraId="6EDF14F6" w14:textId="77777777" w:rsidR="00E47FC6" w:rsidRDefault="00E47FC6" w:rsidP="00E47FC6">
      <w:pPr>
        <w:pStyle w:val="a9"/>
      </w:pPr>
      <w:r>
        <w:rPr>
          <w:rStyle w:val="a8"/>
        </w:rPr>
        <w:annotationRef/>
      </w:r>
      <w:r w:rsidRPr="00A87445">
        <w:t xml:space="preserve">A user updates a patient’s account in response to a change-of- address notification while the system is under double the peak load, and the transaction completes in less than 4 </w:t>
      </w:r>
      <w:proofErr w:type="gramStart"/>
      <w:r w:rsidRPr="00A87445">
        <w:t>seconds.(</w:t>
      </w:r>
      <w:proofErr w:type="gramEnd"/>
      <w:r w:rsidRPr="00A87445">
        <w:t>L*M)</w:t>
      </w:r>
    </w:p>
  </w:comment>
  <w:comment w:id="6" w:author="kirtsy YU" w:date="2018-12-19T00:54:00Z" w:initials="kY">
    <w:p w14:paraId="7F34150E" w14:textId="77777777" w:rsidR="00E47FC6" w:rsidRDefault="00E47FC6" w:rsidP="00E47FC6">
      <w:pPr>
        <w:pStyle w:val="a9"/>
      </w:pPr>
      <w:r>
        <w:rPr>
          <w:rStyle w:val="a8"/>
        </w:rPr>
        <w:annotationRef/>
      </w:r>
      <w:r w:rsidRPr="00E61DDF">
        <w:rPr>
          <w:rStyle w:val="2"/>
          <w:color w:val="000000"/>
          <w:sz w:val="20"/>
          <w:szCs w:val="20"/>
          <w:lang w:eastAsia="en-US"/>
        </w:rPr>
        <w:t xml:space="preserve">At peak load, the system </w:t>
      </w:r>
      <w:proofErr w:type="gramStart"/>
      <w:r w:rsidRPr="00E61DDF">
        <w:rPr>
          <w:rStyle w:val="2"/>
          <w:color w:val="000000"/>
          <w:sz w:val="20"/>
          <w:szCs w:val="20"/>
          <w:lang w:eastAsia="en-US"/>
        </w:rPr>
        <w:t>is able to</w:t>
      </w:r>
      <w:proofErr w:type="gramEnd"/>
      <w:r w:rsidRPr="00E61DDF">
        <w:rPr>
          <w:rStyle w:val="2"/>
          <w:color w:val="000000"/>
          <w:sz w:val="20"/>
          <w:szCs w:val="20"/>
          <w:lang w:eastAsia="en-US"/>
        </w:rPr>
        <w:t xml:space="preserve"> complete 150 normalized transactions per second. (MM)</w:t>
      </w:r>
    </w:p>
  </w:comment>
  <w:comment w:id="7" w:author="kirtsy YU" w:date="2018-12-19T00:57:00Z" w:initials="kY">
    <w:p w14:paraId="0C18A550" w14:textId="77777777" w:rsidR="00E47FC6" w:rsidRPr="00E61DDF" w:rsidRDefault="00E47FC6" w:rsidP="00E47FC6">
      <w:pPr>
        <w:pStyle w:val="21"/>
        <w:shd w:val="clear" w:color="auto" w:fill="auto"/>
        <w:spacing w:after="66" w:line="293" w:lineRule="exact"/>
        <w:jc w:val="both"/>
        <w:rPr>
          <w:rStyle w:val="2"/>
          <w:color w:val="000000"/>
          <w:sz w:val="20"/>
          <w:szCs w:val="20"/>
          <w:lang w:eastAsia="zh-CN"/>
        </w:rPr>
      </w:pPr>
      <w:r>
        <w:rPr>
          <w:rStyle w:val="a8"/>
        </w:rPr>
        <w:annotationRef/>
      </w:r>
      <w:r w:rsidRPr="00E61DDF">
        <w:rPr>
          <w:rStyle w:val="2"/>
          <w:color w:val="000000"/>
          <w:sz w:val="20"/>
          <w:szCs w:val="20"/>
          <w:lang w:eastAsia="en-US"/>
        </w:rPr>
        <w:t>A new hire with two or more years’ experience in the business becomes proficient in Nightingale’s core functions in less than 1 week. (M</w:t>
      </w:r>
      <w:r>
        <w:rPr>
          <w:rStyle w:val="2"/>
          <w:color w:val="000000"/>
          <w:sz w:val="20"/>
          <w:szCs w:val="20"/>
          <w:lang w:eastAsia="en-US"/>
        </w:rPr>
        <w:t xml:space="preserve">, </w:t>
      </w:r>
      <w:r w:rsidRPr="00E61DDF">
        <w:rPr>
          <w:rStyle w:val="2"/>
          <w:rFonts w:hint="eastAsia"/>
          <w:color w:val="000000"/>
          <w:sz w:val="20"/>
          <w:szCs w:val="20"/>
          <w:lang w:eastAsia="zh-CN"/>
        </w:rPr>
        <w:t>L)</w:t>
      </w:r>
    </w:p>
    <w:p w14:paraId="288A9ED8" w14:textId="77777777" w:rsidR="00E47FC6" w:rsidRDefault="00E47FC6" w:rsidP="00E47FC6">
      <w:pPr>
        <w:pStyle w:val="a9"/>
      </w:pPr>
    </w:p>
  </w:comment>
  <w:comment w:id="8" w:author="kirtsy YU" w:date="2018-12-19T01:04:00Z" w:initials="kY">
    <w:p w14:paraId="68FC8175" w14:textId="77777777" w:rsidR="00E47FC6" w:rsidRDefault="00E47FC6" w:rsidP="00E47FC6">
      <w:pPr>
        <w:pStyle w:val="a9"/>
      </w:pPr>
      <w:r>
        <w:rPr>
          <w:rStyle w:val="a8"/>
        </w:rPr>
        <w:annotationRef/>
      </w:r>
      <w:r w:rsidRPr="00E61DDF">
        <w:rPr>
          <w:rStyle w:val="2"/>
          <w:color w:val="000000"/>
          <w:sz w:val="20"/>
          <w:szCs w:val="20"/>
          <w:lang w:eastAsia="en-US"/>
        </w:rPr>
        <w:t xml:space="preserve">A user in a </w:t>
      </w:r>
      <w:proofErr w:type="gramStart"/>
      <w:r w:rsidRPr="00E61DDF">
        <w:rPr>
          <w:rStyle w:val="2"/>
          <w:color w:val="000000"/>
          <w:sz w:val="20"/>
          <w:szCs w:val="20"/>
          <w:lang w:eastAsia="en-US"/>
        </w:rPr>
        <w:t>particular context</w:t>
      </w:r>
      <w:proofErr w:type="gramEnd"/>
      <w:r w:rsidRPr="00E61DDF">
        <w:rPr>
          <w:rStyle w:val="2"/>
          <w:color w:val="000000"/>
          <w:sz w:val="20"/>
          <w:szCs w:val="20"/>
          <w:lang w:eastAsia="en-US"/>
        </w:rPr>
        <w:t xml:space="preserve"> asks for help, and the system provides help for that context, within 3 seconds. (H,</w:t>
      </w:r>
      <w:r>
        <w:rPr>
          <w:rStyle w:val="2"/>
          <w:color w:val="000000"/>
          <w:sz w:val="20"/>
          <w:szCs w:val="20"/>
          <w:lang w:eastAsia="en-US"/>
        </w:rPr>
        <w:t xml:space="preserve"> </w:t>
      </w:r>
      <w:r w:rsidRPr="00E61DDF">
        <w:rPr>
          <w:rStyle w:val="2"/>
          <w:color w:val="000000"/>
          <w:sz w:val="20"/>
          <w:szCs w:val="20"/>
          <w:lang w:eastAsia="en-US"/>
        </w:rPr>
        <w:t>M)</w:t>
      </w:r>
    </w:p>
  </w:comment>
  <w:comment w:id="9" w:author="kirtsy YU" w:date="2018-12-19T01:04:00Z" w:initials="kY">
    <w:p w14:paraId="39FF602A" w14:textId="77777777" w:rsidR="00E47FC6" w:rsidRDefault="00E47FC6" w:rsidP="00E47FC6">
      <w:pPr>
        <w:pStyle w:val="a9"/>
      </w:pPr>
      <w:r>
        <w:rPr>
          <w:rStyle w:val="a8"/>
        </w:rPr>
        <w:annotationRef/>
      </w:r>
      <w:r w:rsidRPr="00E61DDF">
        <w:rPr>
          <w:rStyle w:val="2"/>
          <w:color w:val="000000"/>
          <w:sz w:val="20"/>
          <w:szCs w:val="20"/>
          <w:lang w:eastAsia="en-US"/>
        </w:rPr>
        <w:t>A hospital payment officer initiates a payment plan for a patient while interacting with that patient and completes the process without the system introducing delays. (M,</w:t>
      </w:r>
      <w:r>
        <w:rPr>
          <w:rStyle w:val="2"/>
          <w:color w:val="000000"/>
          <w:sz w:val="20"/>
          <w:szCs w:val="20"/>
          <w:lang w:eastAsia="en-US"/>
        </w:rPr>
        <w:t xml:space="preserve"> </w:t>
      </w:r>
      <w:r w:rsidRPr="00E61DDF">
        <w:rPr>
          <w:rStyle w:val="2"/>
          <w:color w:val="000000"/>
          <w:sz w:val="20"/>
          <w:szCs w:val="20"/>
          <w:lang w:eastAsia="en-US"/>
        </w:rPr>
        <w:t>M)</w:t>
      </w:r>
    </w:p>
  </w:comment>
  <w:comment w:id="10" w:author="kirtsy YU" w:date="2018-12-19T01:07:00Z" w:initials="kY">
    <w:p w14:paraId="1518EC00" w14:textId="77777777" w:rsidR="00E47FC6" w:rsidRDefault="00E47FC6" w:rsidP="00E47FC6">
      <w:pPr>
        <w:pStyle w:val="21"/>
        <w:shd w:val="clear" w:color="auto" w:fill="auto"/>
        <w:spacing w:after="60" w:line="293" w:lineRule="exact"/>
        <w:rPr>
          <w:rStyle w:val="2"/>
          <w:color w:val="000000"/>
          <w:sz w:val="20"/>
          <w:szCs w:val="20"/>
          <w:lang w:eastAsia="zh-CN"/>
        </w:rPr>
      </w:pPr>
      <w:r>
        <w:rPr>
          <w:rStyle w:val="a8"/>
        </w:rPr>
        <w:annotationRef/>
      </w:r>
      <w:r w:rsidRPr="00E61DDF">
        <w:rPr>
          <w:rStyle w:val="2"/>
          <w:color w:val="000000"/>
          <w:sz w:val="20"/>
          <w:szCs w:val="20"/>
          <w:lang w:eastAsia="en-US"/>
        </w:rPr>
        <w:t xml:space="preserve">A hospital increases the fee for a </w:t>
      </w:r>
      <w:proofErr w:type="gramStart"/>
      <w:r w:rsidRPr="00E61DDF">
        <w:rPr>
          <w:rStyle w:val="2"/>
          <w:color w:val="000000"/>
          <w:sz w:val="20"/>
          <w:szCs w:val="20"/>
          <w:lang w:eastAsia="en-US"/>
        </w:rPr>
        <w:t>particular service</w:t>
      </w:r>
      <w:proofErr w:type="gramEnd"/>
      <w:r w:rsidRPr="00E61DDF">
        <w:rPr>
          <w:rStyle w:val="2"/>
          <w:color w:val="000000"/>
          <w:sz w:val="20"/>
          <w:szCs w:val="20"/>
          <w:lang w:eastAsia="en-US"/>
        </w:rPr>
        <w:t>. The configuration team makes the change in 1 working day; no source code needs to change.</w:t>
      </w:r>
      <w:r w:rsidRPr="00E61DDF">
        <w:rPr>
          <w:rStyle w:val="2"/>
          <w:color w:val="000000"/>
          <w:sz w:val="20"/>
          <w:szCs w:val="20"/>
          <w:lang w:eastAsia="zh-CN"/>
        </w:rPr>
        <w:t xml:space="preserve"> (H,</w:t>
      </w:r>
      <w:r>
        <w:rPr>
          <w:rStyle w:val="2"/>
          <w:color w:val="000000"/>
          <w:sz w:val="20"/>
          <w:szCs w:val="20"/>
          <w:lang w:eastAsia="zh-CN"/>
        </w:rPr>
        <w:t xml:space="preserve"> </w:t>
      </w:r>
      <w:r w:rsidRPr="00E61DDF">
        <w:rPr>
          <w:rStyle w:val="2"/>
          <w:color w:val="000000"/>
          <w:sz w:val="20"/>
          <w:szCs w:val="20"/>
          <w:lang w:eastAsia="zh-CN"/>
        </w:rPr>
        <w:t>L)</w:t>
      </w:r>
    </w:p>
    <w:p w14:paraId="78226D13" w14:textId="77777777" w:rsidR="00E47FC6" w:rsidRDefault="00E47FC6" w:rsidP="00E47FC6">
      <w:pPr>
        <w:pStyle w:val="a9"/>
      </w:pPr>
    </w:p>
  </w:comment>
  <w:comment w:id="11" w:author="kirtsy YU" w:date="2018-12-19T01:09:00Z" w:initials="kY">
    <w:p w14:paraId="5BBF7121" w14:textId="77777777" w:rsidR="00E47FC6" w:rsidRDefault="00E47FC6" w:rsidP="00E47FC6">
      <w:pPr>
        <w:pStyle w:val="21"/>
        <w:shd w:val="clear" w:color="auto" w:fill="auto"/>
        <w:spacing w:after="60" w:line="293" w:lineRule="exact"/>
        <w:rPr>
          <w:rStyle w:val="2"/>
          <w:color w:val="000000"/>
          <w:sz w:val="20"/>
          <w:szCs w:val="20"/>
          <w:lang w:eastAsia="en-US"/>
        </w:rPr>
      </w:pPr>
      <w:r>
        <w:rPr>
          <w:rStyle w:val="a8"/>
        </w:rPr>
        <w:annotationRef/>
      </w:r>
      <w:r w:rsidRPr="00E61DDF">
        <w:rPr>
          <w:rStyle w:val="2"/>
          <w:color w:val="000000"/>
          <w:sz w:val="20"/>
          <w:szCs w:val="20"/>
          <w:lang w:eastAsia="en-US"/>
        </w:rPr>
        <w:t xml:space="preserve">A </w:t>
      </w:r>
      <w:proofErr w:type="spellStart"/>
      <w:r w:rsidRPr="00E61DDF">
        <w:rPr>
          <w:rStyle w:val="2"/>
          <w:color w:val="000000"/>
          <w:sz w:val="20"/>
          <w:szCs w:val="20"/>
          <w:lang w:eastAsia="en-US"/>
        </w:rPr>
        <w:t>maintainor</w:t>
      </w:r>
      <w:proofErr w:type="spellEnd"/>
      <w:r w:rsidRPr="00E61DDF">
        <w:rPr>
          <w:rStyle w:val="2"/>
          <w:color w:val="000000"/>
          <w:sz w:val="20"/>
          <w:szCs w:val="20"/>
          <w:lang w:eastAsia="en-US"/>
        </w:rPr>
        <w:t xml:space="preserve"> encounters search- and response-time deficiencies, fixes the bug, and distributes the bug fix with no more than 3 person-days of effort.</w:t>
      </w:r>
    </w:p>
    <w:p w14:paraId="5A63E94F" w14:textId="77777777" w:rsidR="00E47FC6" w:rsidRPr="00F234CE" w:rsidRDefault="00E47FC6" w:rsidP="00E47FC6">
      <w:pPr>
        <w:pStyle w:val="a9"/>
      </w:pPr>
    </w:p>
  </w:comment>
  <w:comment w:id="12" w:author="kirtsy YU" w:date="2018-12-19T01:11:00Z" w:initials="kY">
    <w:p w14:paraId="45FA723C" w14:textId="77777777" w:rsidR="00E47FC6" w:rsidRDefault="00E47FC6" w:rsidP="00E47FC6">
      <w:pPr>
        <w:pStyle w:val="21"/>
        <w:shd w:val="clear" w:color="auto" w:fill="auto"/>
        <w:spacing w:after="102" w:line="293" w:lineRule="exact"/>
        <w:rPr>
          <w:rStyle w:val="2"/>
          <w:color w:val="000000"/>
          <w:sz w:val="20"/>
          <w:szCs w:val="20"/>
          <w:lang w:eastAsia="en-US"/>
        </w:rPr>
      </w:pPr>
      <w:r>
        <w:rPr>
          <w:rStyle w:val="a8"/>
        </w:rPr>
        <w:annotationRef/>
      </w:r>
      <w:r w:rsidRPr="00E61DDF">
        <w:rPr>
          <w:rStyle w:val="2"/>
          <w:color w:val="000000"/>
          <w:sz w:val="20"/>
          <w:szCs w:val="20"/>
          <w:lang w:eastAsia="en-US"/>
        </w:rPr>
        <w:t xml:space="preserve">A reporting requirement requires a change to the report- generating metadata. Change is made in 4 person-hours of effort. </w:t>
      </w:r>
    </w:p>
    <w:p w14:paraId="33FD4F46" w14:textId="77777777" w:rsidR="00E47FC6" w:rsidRDefault="00E47FC6" w:rsidP="00E47FC6">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9B9A61" w15:done="0"/>
  <w15:commentEx w15:paraId="317E43FF" w15:done="0"/>
  <w15:commentEx w15:paraId="54034F6C" w15:done="0"/>
  <w15:commentEx w15:paraId="76F0F464" w15:done="0"/>
  <w15:commentEx w15:paraId="14DC9F7C" w15:done="0"/>
  <w15:commentEx w15:paraId="6EDF14F6" w15:done="0"/>
  <w15:commentEx w15:paraId="7F34150E" w15:done="0"/>
  <w15:commentEx w15:paraId="288A9ED8" w15:done="0"/>
  <w15:commentEx w15:paraId="68FC8175" w15:done="0"/>
  <w15:commentEx w15:paraId="39FF602A" w15:done="0"/>
  <w15:commentEx w15:paraId="78226D13" w15:done="0"/>
  <w15:commentEx w15:paraId="5A63E94F" w15:done="0"/>
  <w15:commentEx w15:paraId="33FD4F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9B9A61" w16cid:durableId="1FC39F15"/>
  <w16cid:commentId w16cid:paraId="317E43FF" w16cid:durableId="1FC3A255"/>
  <w16cid:commentId w16cid:paraId="54034F6C" w16cid:durableId="1FC3A2A3"/>
  <w16cid:commentId w16cid:paraId="76F0F464" w16cid:durableId="1FC3A406"/>
  <w16cid:commentId w16cid:paraId="14DC9F7C" w16cid:durableId="1FC3AA73"/>
  <w16cid:commentId w16cid:paraId="6EDF14F6" w16cid:durableId="1FC41542"/>
  <w16cid:commentId w16cid:paraId="7F34150E" w16cid:durableId="1FC4154C"/>
  <w16cid:commentId w16cid:paraId="288A9ED8" w16cid:durableId="1FC415F8"/>
  <w16cid:commentId w16cid:paraId="68FC8175" w16cid:durableId="1FC41784"/>
  <w16cid:commentId w16cid:paraId="39FF602A" w16cid:durableId="1FC417A3"/>
  <w16cid:commentId w16cid:paraId="78226D13" w16cid:durableId="1FC41869"/>
  <w16cid:commentId w16cid:paraId="5A63E94F" w16cid:durableId="1FC418D2"/>
  <w16cid:commentId w16cid:paraId="33FD4F46" w16cid:durableId="1FC419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2B791" w14:textId="77777777" w:rsidR="00520E9C" w:rsidRDefault="00520E9C" w:rsidP="00E47FC6">
      <w:r>
        <w:separator/>
      </w:r>
    </w:p>
  </w:endnote>
  <w:endnote w:type="continuationSeparator" w:id="0">
    <w:p w14:paraId="0D19C936" w14:textId="77777777" w:rsidR="00520E9C" w:rsidRDefault="00520E9C" w:rsidP="00E47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BD304" w14:textId="77777777" w:rsidR="00520E9C" w:rsidRDefault="00520E9C" w:rsidP="00E47FC6">
      <w:r>
        <w:separator/>
      </w:r>
    </w:p>
  </w:footnote>
  <w:footnote w:type="continuationSeparator" w:id="0">
    <w:p w14:paraId="77D8FF4E" w14:textId="77777777" w:rsidR="00520E9C" w:rsidRDefault="00520E9C" w:rsidP="00E47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94D88"/>
    <w:multiLevelType w:val="hybridMultilevel"/>
    <w:tmpl w:val="D4ECD8A4"/>
    <w:lvl w:ilvl="0" w:tplc="EF88DA6A">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 w15:restartNumberingAfterBreak="0">
    <w:nsid w:val="30B54664"/>
    <w:multiLevelType w:val="hybridMultilevel"/>
    <w:tmpl w:val="71CE73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F043A25"/>
    <w:multiLevelType w:val="hybridMultilevel"/>
    <w:tmpl w:val="41B66648"/>
    <w:lvl w:ilvl="0" w:tplc="7D361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FE91DDA"/>
    <w:multiLevelType w:val="hybridMultilevel"/>
    <w:tmpl w:val="B3C664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1AD596B"/>
    <w:multiLevelType w:val="hybridMultilevel"/>
    <w:tmpl w:val="ECB447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 w15:restartNumberingAfterBreak="0">
    <w:nsid w:val="6C386919"/>
    <w:multiLevelType w:val="hybridMultilevel"/>
    <w:tmpl w:val="78189F52"/>
    <w:lvl w:ilvl="0" w:tplc="7D36147E">
      <w:start w:val="1"/>
      <w:numFmt w:val="decimal"/>
      <w:lvlText w:val="%1."/>
      <w:lvlJc w:val="left"/>
      <w:pPr>
        <w:ind w:left="1068" w:hanging="36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6" w15:restartNumberingAfterBreak="0">
    <w:nsid w:val="734728DB"/>
    <w:multiLevelType w:val="hybridMultilevel"/>
    <w:tmpl w:val="65EEB8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7C93394"/>
    <w:multiLevelType w:val="hybridMultilevel"/>
    <w:tmpl w:val="30244398"/>
    <w:lvl w:ilvl="0" w:tplc="7D361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0"/>
  </w:num>
  <w:num w:numId="4">
    <w:abstractNumId w:val="6"/>
  </w:num>
  <w:num w:numId="5">
    <w:abstractNumId w:val="1"/>
  </w:num>
  <w:num w:numId="6">
    <w:abstractNumId w:val="7"/>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tsy YU">
    <w15:presenceInfo w15:providerId="Windows Live" w15:userId="4adb882068e5a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73"/>
    <w:rsid w:val="000A2681"/>
    <w:rsid w:val="00520E9C"/>
    <w:rsid w:val="00C90373"/>
    <w:rsid w:val="00E47F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98885A-D15B-48DD-9FFA-59A61F1E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7FC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FC6"/>
    <w:pPr>
      <w:tabs>
        <w:tab w:val="center" w:pos="4153"/>
        <w:tab w:val="right" w:pos="8306"/>
      </w:tabs>
      <w:snapToGrid w:val="0"/>
    </w:pPr>
    <w:rPr>
      <w:sz w:val="20"/>
      <w:szCs w:val="20"/>
    </w:rPr>
  </w:style>
  <w:style w:type="character" w:customStyle="1" w:styleId="a4">
    <w:name w:val="頁首 字元"/>
    <w:basedOn w:val="a0"/>
    <w:link w:val="a3"/>
    <w:uiPriority w:val="99"/>
    <w:rsid w:val="00E47FC6"/>
    <w:rPr>
      <w:sz w:val="20"/>
      <w:szCs w:val="20"/>
    </w:rPr>
  </w:style>
  <w:style w:type="paragraph" w:styleId="a5">
    <w:name w:val="footer"/>
    <w:basedOn w:val="a"/>
    <w:link w:val="a6"/>
    <w:uiPriority w:val="99"/>
    <w:unhideWhenUsed/>
    <w:rsid w:val="00E47FC6"/>
    <w:pPr>
      <w:tabs>
        <w:tab w:val="center" w:pos="4153"/>
        <w:tab w:val="right" w:pos="8306"/>
      </w:tabs>
      <w:snapToGrid w:val="0"/>
    </w:pPr>
    <w:rPr>
      <w:sz w:val="20"/>
      <w:szCs w:val="20"/>
    </w:rPr>
  </w:style>
  <w:style w:type="character" w:customStyle="1" w:styleId="a6">
    <w:name w:val="頁尾 字元"/>
    <w:basedOn w:val="a0"/>
    <w:link w:val="a5"/>
    <w:uiPriority w:val="99"/>
    <w:rsid w:val="00E47FC6"/>
    <w:rPr>
      <w:sz w:val="20"/>
      <w:szCs w:val="20"/>
    </w:rPr>
  </w:style>
  <w:style w:type="paragraph" w:styleId="a7">
    <w:name w:val="List Paragraph"/>
    <w:basedOn w:val="a"/>
    <w:uiPriority w:val="34"/>
    <w:qFormat/>
    <w:rsid w:val="00E47FC6"/>
    <w:pPr>
      <w:ind w:leftChars="200" w:left="480"/>
    </w:pPr>
  </w:style>
  <w:style w:type="character" w:styleId="a8">
    <w:name w:val="annotation reference"/>
    <w:basedOn w:val="a0"/>
    <w:uiPriority w:val="99"/>
    <w:semiHidden/>
    <w:unhideWhenUsed/>
    <w:rsid w:val="00E47FC6"/>
    <w:rPr>
      <w:sz w:val="18"/>
      <w:szCs w:val="18"/>
    </w:rPr>
  </w:style>
  <w:style w:type="paragraph" w:styleId="a9">
    <w:name w:val="annotation text"/>
    <w:basedOn w:val="a"/>
    <w:link w:val="aa"/>
    <w:uiPriority w:val="99"/>
    <w:semiHidden/>
    <w:unhideWhenUsed/>
    <w:rsid w:val="00E47FC6"/>
  </w:style>
  <w:style w:type="character" w:customStyle="1" w:styleId="aa">
    <w:name w:val="註解文字 字元"/>
    <w:basedOn w:val="a0"/>
    <w:link w:val="a9"/>
    <w:uiPriority w:val="99"/>
    <w:semiHidden/>
    <w:rsid w:val="00E47FC6"/>
  </w:style>
  <w:style w:type="table" w:styleId="ab">
    <w:name w:val="Table Grid"/>
    <w:basedOn w:val="a1"/>
    <w:uiPriority w:val="39"/>
    <w:rsid w:val="00E47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
    <w:name w:val="正文文本 (2)_"/>
    <w:basedOn w:val="a0"/>
    <w:link w:val="21"/>
    <w:uiPriority w:val="99"/>
    <w:rsid w:val="00E47FC6"/>
    <w:rPr>
      <w:rFonts w:ascii="Times New Roman" w:hAnsi="Times New Roman" w:cs="Times New Roman"/>
      <w:shd w:val="clear" w:color="auto" w:fill="FFFFFF"/>
    </w:rPr>
  </w:style>
  <w:style w:type="character" w:customStyle="1" w:styleId="20">
    <w:name w:val="正文文本 (2)"/>
    <w:basedOn w:val="2"/>
    <w:uiPriority w:val="99"/>
    <w:rsid w:val="00E47FC6"/>
    <w:rPr>
      <w:rFonts w:ascii="Times New Roman" w:hAnsi="Times New Roman" w:cs="Times New Roman"/>
      <w:shd w:val="clear" w:color="auto" w:fill="FFFFFF"/>
    </w:rPr>
  </w:style>
  <w:style w:type="paragraph" w:customStyle="1" w:styleId="21">
    <w:name w:val="正文文本 (2)1"/>
    <w:basedOn w:val="a"/>
    <w:link w:val="2"/>
    <w:uiPriority w:val="99"/>
    <w:rsid w:val="00E47FC6"/>
    <w:pPr>
      <w:shd w:val="clear" w:color="auto" w:fill="FFFFFF"/>
      <w:spacing w:after="240" w:line="240" w:lineRule="atLeast"/>
    </w:pPr>
    <w:rPr>
      <w:rFonts w:ascii="Times New Roman" w:hAnsi="Times New Roman" w:cs="Times New Roman"/>
    </w:rPr>
  </w:style>
  <w:style w:type="character" w:customStyle="1" w:styleId="22">
    <w:name w:val="正文文本 (2)2"/>
    <w:basedOn w:val="2"/>
    <w:uiPriority w:val="99"/>
    <w:rsid w:val="00E47FC6"/>
    <w:rPr>
      <w:rFonts w:ascii="Times New Roman" w:hAnsi="Times New Roman" w:cs="Times New Roman"/>
      <w:u w:val="single"/>
      <w:shd w:val="clear" w:color="auto" w:fill="FFFFFF"/>
    </w:rPr>
  </w:style>
  <w:style w:type="paragraph" w:styleId="ac">
    <w:name w:val="Balloon Text"/>
    <w:basedOn w:val="a"/>
    <w:link w:val="ad"/>
    <w:uiPriority w:val="99"/>
    <w:semiHidden/>
    <w:unhideWhenUsed/>
    <w:rsid w:val="00E47FC6"/>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47FC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iff"/><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kirtsy YU</dc:creator>
  <cp:keywords/>
  <dc:description/>
  <cp:lastModifiedBy>kirtsy YU</cp:lastModifiedBy>
  <cp:revision>2</cp:revision>
  <dcterms:created xsi:type="dcterms:W3CDTF">2018-12-18T17:29:00Z</dcterms:created>
  <dcterms:modified xsi:type="dcterms:W3CDTF">2018-12-18T17:29:00Z</dcterms:modified>
</cp:coreProperties>
</file>