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0CE2" w14:textId="77777777" w:rsidR="00CB0A1B" w:rsidRPr="00240878" w:rsidRDefault="00CB0A1B" w:rsidP="00CB0A1B">
      <w:pPr>
        <w:rPr>
          <w:b/>
          <w:sz w:val="30"/>
          <w:szCs w:val="30"/>
        </w:rPr>
      </w:pPr>
      <w:r w:rsidRPr="00240878">
        <w:rPr>
          <w:b/>
          <w:sz w:val="30"/>
          <w:szCs w:val="30"/>
        </w:rPr>
        <w:t>Chapter 5. Availability</w:t>
      </w:r>
    </w:p>
    <w:p w14:paraId="6C030122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理解：可用性概念。</w:t>
      </w:r>
    </w:p>
    <w:p w14:paraId="4A4F56AF" w14:textId="77777777" w:rsidR="00CB0A1B" w:rsidRPr="00A24933" w:rsidRDefault="00CB0A1B" w:rsidP="00CB0A1B">
      <w:pPr>
        <w:rPr>
          <w:rFonts w:eastAsia="宋体"/>
          <w:lang w:eastAsia="zh-CN"/>
        </w:rPr>
      </w:pPr>
      <w:r w:rsidRPr="00BC6803">
        <w:rPr>
          <w:rFonts w:eastAsia="宋体" w:hint="eastAsia"/>
          <w:lang w:eastAsia="zh-CN"/>
        </w:rPr>
        <w:t>是指软件的一个属性，它已经存在，并且在您需要它的时候已经准备好执行它的任务。广泛的视角，包括通常所说的可靠性。可用性通过添加</w:t>
      </w:r>
      <w:r w:rsidRPr="00BC6803">
        <w:rPr>
          <w:rFonts w:eastAsia="宋体" w:hint="eastAsia"/>
          <w:u w:val="single"/>
          <w:lang w:eastAsia="zh-CN"/>
        </w:rPr>
        <w:t>恢复</w:t>
      </w:r>
      <w:r w:rsidRPr="00BC6803">
        <w:rPr>
          <w:rFonts w:eastAsia="宋体"/>
          <w:lang w:eastAsia="zh-CN"/>
        </w:rPr>
        <w:t>(</w:t>
      </w:r>
      <w:r w:rsidRPr="00BC6803">
        <w:rPr>
          <w:rFonts w:eastAsia="宋体" w:hint="eastAsia"/>
          <w:lang w:eastAsia="zh-CN"/>
        </w:rPr>
        <w:t>修复</w:t>
      </w:r>
      <w:r w:rsidRPr="00BC6803">
        <w:rPr>
          <w:rFonts w:eastAsia="宋体"/>
          <w:lang w:eastAsia="zh-CN"/>
        </w:rPr>
        <w:t>)</w:t>
      </w:r>
      <w:r w:rsidRPr="00BC6803">
        <w:rPr>
          <w:rFonts w:eastAsia="宋体" w:hint="eastAsia"/>
          <w:lang w:eastAsia="zh-CN"/>
        </w:rPr>
        <w:t>的概念建立在可靠性之上。</w:t>
      </w:r>
      <w:r w:rsidRPr="00A24933">
        <w:rPr>
          <w:rFonts w:eastAsia="宋体" w:hint="eastAsia"/>
          <w:lang w:eastAsia="zh-CN"/>
        </w:rPr>
        <w:t>从根本上说，可用性是</w:t>
      </w:r>
      <w:r w:rsidRPr="00A24933">
        <w:rPr>
          <w:rFonts w:eastAsia="宋体" w:hint="eastAsia"/>
          <w:u w:val="single"/>
          <w:lang w:eastAsia="zh-CN"/>
        </w:rPr>
        <w:t>通过减少故障来最小化服务停机时间</w:t>
      </w:r>
      <w:r w:rsidRPr="00A24933">
        <w:rPr>
          <w:rFonts w:eastAsia="宋体" w:hint="eastAsia"/>
          <w:lang w:eastAsia="zh-CN"/>
        </w:rPr>
        <w:t>。</w:t>
      </w:r>
    </w:p>
    <w:p w14:paraId="60BD4F9D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了解：可用性公式。可用性一般场景。</w:t>
      </w:r>
    </w:p>
    <w:p w14:paraId="59A42448" w14:textId="77777777" w:rsidR="00CB0A1B" w:rsidRPr="00CB4F92" w:rsidRDefault="00CB0A1B" w:rsidP="00CB0A1B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CB4F92">
        <w:rPr>
          <w:rFonts w:eastAsia="宋体" w:hint="eastAsia"/>
          <w:lang w:eastAsia="zh-CN"/>
        </w:rPr>
        <w:t>公式：</w:t>
      </w:r>
    </w:p>
    <w:p w14:paraId="0910CDBA" w14:textId="77777777" w:rsidR="00CB0A1B" w:rsidRDefault="00CB0A1B" w:rsidP="00CB0A1B">
      <w:pPr>
        <w:pStyle w:val="a7"/>
        <w:ind w:leftChars="0" w:left="360"/>
        <w:rPr>
          <w:rFonts w:eastAsia="宋体"/>
          <w:color w:val="2E74B5" w:themeColor="accent1" w:themeShade="BF"/>
          <w:lang w:eastAsia="zh-CN"/>
        </w:rPr>
      </w:pPr>
      <w:r w:rsidRPr="00CB4F92">
        <w:rPr>
          <w:rFonts w:eastAsia="宋体"/>
          <w:noProof/>
          <w:color w:val="2E74B5" w:themeColor="accent1" w:themeShade="BF"/>
          <w:lang w:eastAsia="zh-CN"/>
        </w:rPr>
        <w:drawing>
          <wp:inline distT="0" distB="0" distL="0" distR="0" wp14:anchorId="6914111A" wp14:editId="41E0FC9E">
            <wp:extent cx="2280537" cy="1205014"/>
            <wp:effectExtent l="0" t="0" r="5715" b="0"/>
            <wp:docPr id="2" name="圖片 2" descr="C:\Users\hp\AppData\Local\Temp\15446939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4469391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56" cy="12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1DCD" w14:textId="77777777" w:rsidR="00CB0A1B" w:rsidRDefault="00CB0A1B" w:rsidP="00CB0A1B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CB4F92">
        <w:rPr>
          <w:rFonts w:eastAsia="宋体" w:hint="eastAsia"/>
          <w:lang w:eastAsia="zh-CN"/>
        </w:rPr>
        <w:t>一般场景</w:t>
      </w:r>
      <w:r w:rsidRPr="00CB4F92">
        <w:rPr>
          <w:rFonts w:eastAsia="宋体" w:hint="eastAsia"/>
          <w:lang w:eastAsia="zh-CN"/>
        </w:rPr>
        <w:t>:</w:t>
      </w:r>
    </w:p>
    <w:p w14:paraId="79D13B61" w14:textId="77777777" w:rsidR="00CB0A1B" w:rsidRPr="00CB4F92" w:rsidRDefault="00CB0A1B" w:rsidP="00CB0A1B">
      <w:pPr>
        <w:pStyle w:val="a7"/>
        <w:ind w:leftChars="0" w:left="360"/>
        <w:rPr>
          <w:rFonts w:eastAsia="宋体"/>
          <w:lang w:eastAsia="zh-CN"/>
        </w:rPr>
      </w:pPr>
      <w:r w:rsidRPr="0065385B">
        <w:rPr>
          <w:rFonts w:eastAsia="宋体"/>
          <w:noProof/>
          <w:lang w:eastAsia="zh-CN"/>
        </w:rPr>
        <w:drawing>
          <wp:inline distT="0" distB="0" distL="0" distR="0" wp14:anchorId="6F4821FF" wp14:editId="3D4D235B">
            <wp:extent cx="5274310" cy="1633551"/>
            <wp:effectExtent l="0" t="0" r="2540" b="508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E661" w14:textId="77777777" w:rsidR="00CB0A1B" w:rsidRPr="00CB4F92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B4F92">
        <w:rPr>
          <w:rFonts w:eastAsia="宋体"/>
          <w:lang w:eastAsia="zh-CN"/>
        </w:rPr>
        <w:t>Source:</w:t>
      </w:r>
      <w:r w:rsidRPr="00CB4F92">
        <w:rPr>
          <w:rFonts w:hint="eastAsia"/>
          <w:lang w:eastAsia="zh-CN"/>
        </w:rPr>
        <w:t xml:space="preserve"> </w:t>
      </w:r>
      <w:r w:rsidRPr="00CB4F92">
        <w:rPr>
          <w:rFonts w:eastAsia="宋体" w:hint="eastAsia"/>
          <w:lang w:eastAsia="zh-CN"/>
        </w:rPr>
        <w:t>内部</w:t>
      </w:r>
      <w:r w:rsidRPr="00CB4F92">
        <w:rPr>
          <w:rFonts w:eastAsia="宋体"/>
          <w:lang w:eastAsia="zh-CN"/>
        </w:rPr>
        <w:t>/</w:t>
      </w:r>
      <w:r w:rsidRPr="00CB4F92">
        <w:rPr>
          <w:rFonts w:eastAsia="宋体" w:hint="eastAsia"/>
          <w:lang w:eastAsia="zh-CN"/>
        </w:rPr>
        <w:t>外部：人员，硬件，软件，物理基础设施，物理环境</w:t>
      </w:r>
    </w:p>
    <w:p w14:paraId="2A96180B" w14:textId="77777777" w:rsidR="00CB0A1B" w:rsidRPr="00C20FA6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20FA6">
        <w:rPr>
          <w:rFonts w:eastAsia="宋体"/>
          <w:lang w:eastAsia="zh-CN"/>
        </w:rPr>
        <w:t>Stimulus:</w:t>
      </w:r>
      <w:r w:rsidRPr="00C20FA6">
        <w:rPr>
          <w:rFonts w:hint="eastAsia"/>
          <w:lang w:eastAsia="zh-CN"/>
        </w:rPr>
        <w:t xml:space="preserve"> </w:t>
      </w:r>
      <w:r w:rsidRPr="00C20FA6">
        <w:rPr>
          <w:rFonts w:eastAsia="宋体" w:hint="eastAsia"/>
          <w:lang w:eastAsia="zh-CN"/>
        </w:rPr>
        <w:t>故障：遗漏，崩溃，错误的时间，错误的响应。</w:t>
      </w:r>
    </w:p>
    <w:p w14:paraId="5B251AC3" w14:textId="77777777" w:rsidR="00CB0A1B" w:rsidRPr="00C20FA6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20FA6">
        <w:rPr>
          <w:rFonts w:eastAsia="宋体"/>
          <w:lang w:eastAsia="zh-CN"/>
        </w:rPr>
        <w:t>Artifact</w:t>
      </w:r>
      <w:r w:rsidRPr="00C20FA6">
        <w:rPr>
          <w:rFonts w:eastAsia="宋体" w:hint="eastAsia"/>
          <w:lang w:eastAsia="zh-CN"/>
        </w:rPr>
        <w:t>：系统的处理器，通信通道，持久存储，进程。</w:t>
      </w:r>
    </w:p>
    <w:p w14:paraId="39809098" w14:textId="77777777" w:rsidR="00CB0A1B" w:rsidRPr="00C20FA6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20FA6">
        <w:rPr>
          <w:rFonts w:eastAsia="宋体"/>
          <w:lang w:eastAsia="zh-CN"/>
        </w:rPr>
        <w:t>Environment</w:t>
      </w:r>
      <w:r w:rsidRPr="00C20FA6">
        <w:rPr>
          <w:rFonts w:eastAsia="宋体" w:hint="eastAsia"/>
          <w:lang w:eastAsia="zh-CN"/>
        </w:rPr>
        <w:t>：正常运行，启动，关机，修复模式，降级运行，超载运行</w:t>
      </w:r>
    </w:p>
    <w:p w14:paraId="1437E453" w14:textId="77777777" w:rsidR="00CB0A1B" w:rsidRPr="00C20FA6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20FA6">
        <w:rPr>
          <w:rFonts w:eastAsia="宋体"/>
          <w:lang w:eastAsia="zh-CN"/>
        </w:rPr>
        <w:t>Response</w:t>
      </w:r>
      <w:r w:rsidRPr="00C20FA6"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5</w:t>
      </w:r>
      <w:r>
        <w:rPr>
          <w:rFonts w:eastAsia="宋体"/>
          <w:lang w:eastAsia="zh-CN"/>
        </w:rPr>
        <w:t xml:space="preserve">.1 </w:t>
      </w:r>
      <w:r w:rsidRPr="00C20FA6">
        <w:rPr>
          <w:rFonts w:eastAsia="宋体" w:hint="eastAsia"/>
          <w:lang w:eastAsia="zh-CN"/>
        </w:rPr>
        <w:t>防止故障成为故障：</w:t>
      </w:r>
    </w:p>
    <w:p w14:paraId="3F3EF41B" w14:textId="77777777" w:rsidR="00CB0A1B" w:rsidRPr="00C20FA6" w:rsidRDefault="00CB0A1B" w:rsidP="00CB0A1B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检测故障：</w:t>
      </w:r>
    </w:p>
    <w:p w14:paraId="6D27933C" w14:textId="77777777" w:rsidR="00CB0A1B" w:rsidRPr="00577433" w:rsidRDefault="00CB0A1B" w:rsidP="00CB0A1B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记录故障</w:t>
      </w:r>
    </w:p>
    <w:p w14:paraId="2248666D" w14:textId="77777777" w:rsidR="00CB0A1B" w:rsidRPr="00577433" w:rsidRDefault="00CB0A1B" w:rsidP="00CB0A1B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通知适当的实体（人员或系统）</w:t>
      </w:r>
    </w:p>
    <w:p w14:paraId="4E8E205D" w14:textId="77777777" w:rsidR="00CB0A1B" w:rsidRPr="00C20FA6" w:rsidRDefault="00CB0A1B" w:rsidP="00CB0A1B">
      <w:pPr>
        <w:ind w:firstLineChars="800" w:firstLine="19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</w:t>
      </w:r>
      <w:r>
        <w:rPr>
          <w:rFonts w:eastAsia="宋体"/>
          <w:lang w:eastAsia="zh-CN"/>
        </w:rPr>
        <w:t xml:space="preserve">.2 </w:t>
      </w:r>
      <w:r w:rsidRPr="00C20FA6">
        <w:rPr>
          <w:rFonts w:eastAsia="宋体" w:hint="eastAsia"/>
          <w:lang w:eastAsia="zh-CN"/>
        </w:rPr>
        <w:t>从故障中恢复：</w:t>
      </w:r>
    </w:p>
    <w:p w14:paraId="3D7C758A" w14:textId="77777777" w:rsidR="00CB0A1B" w:rsidRPr="00577433" w:rsidRDefault="00CB0A1B" w:rsidP="00CB0A1B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禁用导致故障的事件源</w:t>
      </w:r>
    </w:p>
    <w:p w14:paraId="6AB5FC3B" w14:textId="77777777" w:rsidR="00CB0A1B" w:rsidRPr="00577433" w:rsidRDefault="00CB0A1B" w:rsidP="00CB0A1B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在修理期间暂时无法使用</w:t>
      </w:r>
    </w:p>
    <w:p w14:paraId="629A601D" w14:textId="77777777" w:rsidR="00CB0A1B" w:rsidRPr="00577433" w:rsidRDefault="00CB0A1B" w:rsidP="00CB0A1B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修复或掩盖故障</w:t>
      </w:r>
      <w:r w:rsidRPr="00577433">
        <w:rPr>
          <w:rFonts w:eastAsia="宋体"/>
          <w:lang w:eastAsia="zh-CN"/>
        </w:rPr>
        <w:t>/</w:t>
      </w:r>
      <w:r w:rsidRPr="00577433">
        <w:rPr>
          <w:rFonts w:eastAsia="宋体" w:hint="eastAsia"/>
          <w:lang w:eastAsia="zh-CN"/>
        </w:rPr>
        <w:t>故障或包含其造成的损坏</w:t>
      </w:r>
    </w:p>
    <w:p w14:paraId="57661BF7" w14:textId="77777777" w:rsidR="00CB0A1B" w:rsidRPr="00577433" w:rsidRDefault="00CB0A1B" w:rsidP="00CB0A1B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77433">
        <w:rPr>
          <w:rFonts w:eastAsia="宋体" w:hint="eastAsia"/>
          <w:lang w:eastAsia="zh-CN"/>
        </w:rPr>
        <w:t>在修复过程中以降级模式运行</w:t>
      </w:r>
    </w:p>
    <w:p w14:paraId="034BADFF" w14:textId="77777777" w:rsidR="00CB0A1B" w:rsidRPr="00C20FA6" w:rsidRDefault="00CB0A1B" w:rsidP="00CB0A1B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C20FA6">
        <w:rPr>
          <w:rFonts w:eastAsia="宋体"/>
          <w:lang w:eastAsia="zh-CN"/>
        </w:rPr>
        <w:t>Response Measure</w:t>
      </w:r>
      <w:r w:rsidRPr="00C20FA6">
        <w:rPr>
          <w:rFonts w:eastAsia="宋体" w:hint="eastAsia"/>
          <w:lang w:eastAsia="zh-CN"/>
        </w:rPr>
        <w:t>:</w:t>
      </w:r>
    </w:p>
    <w:p w14:paraId="095ECC42" w14:textId="77777777" w:rsidR="00CB0A1B" w:rsidRPr="00C20FA6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lastRenderedPageBreak/>
        <w:t>系统必须可用的时间或时间间隔</w:t>
      </w:r>
    </w:p>
    <w:p w14:paraId="14CEB16F" w14:textId="77777777" w:rsidR="00CB0A1B" w:rsidRPr="00C20FA6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可用性百分比（例如</w:t>
      </w:r>
      <w:r w:rsidRPr="00C20FA6">
        <w:rPr>
          <w:rFonts w:eastAsia="宋体" w:hint="eastAsia"/>
          <w:lang w:eastAsia="zh-CN"/>
        </w:rPr>
        <w:t>99.999</w:t>
      </w:r>
      <w:r w:rsidRPr="00C20FA6">
        <w:rPr>
          <w:rFonts w:eastAsia="宋体" w:hint="eastAsia"/>
          <w:lang w:eastAsia="zh-CN"/>
        </w:rPr>
        <w:t>％）</w:t>
      </w:r>
    </w:p>
    <w:p w14:paraId="5879B54C" w14:textId="77777777" w:rsidR="00CB0A1B" w:rsidRPr="00C20FA6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检测故障的时间</w:t>
      </w:r>
    </w:p>
    <w:p w14:paraId="502D083A" w14:textId="77777777" w:rsidR="00CB0A1B" w:rsidRPr="00C20FA6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修复故障的时间</w:t>
      </w:r>
    </w:p>
    <w:p w14:paraId="6AA17288" w14:textId="77777777" w:rsidR="00CB0A1B" w:rsidRPr="00C20FA6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系统处于降级模式的时间或时间间隔</w:t>
      </w:r>
    </w:p>
    <w:p w14:paraId="4EB3C6F6" w14:textId="77777777" w:rsidR="00CB0A1B" w:rsidRDefault="00CB0A1B" w:rsidP="00CB0A1B">
      <w:pPr>
        <w:pStyle w:val="a7"/>
        <w:numPr>
          <w:ilvl w:val="5"/>
          <w:numId w:val="6"/>
        </w:numPr>
        <w:ind w:leftChars="0"/>
        <w:rPr>
          <w:rFonts w:eastAsia="宋体"/>
          <w:lang w:eastAsia="zh-CN"/>
        </w:rPr>
      </w:pPr>
      <w:r w:rsidRPr="00C20FA6">
        <w:rPr>
          <w:rFonts w:eastAsia="宋体" w:hint="eastAsia"/>
          <w:lang w:eastAsia="zh-CN"/>
        </w:rPr>
        <w:t>系统防止或处理的某类故障的比例（例如，</w:t>
      </w:r>
      <w:r w:rsidRPr="00C20FA6">
        <w:rPr>
          <w:rFonts w:eastAsia="宋体"/>
          <w:lang w:eastAsia="zh-CN"/>
        </w:rPr>
        <w:t>99</w:t>
      </w:r>
      <w:r w:rsidRPr="00C20FA6">
        <w:rPr>
          <w:rFonts w:eastAsia="宋体" w:hint="eastAsia"/>
          <w:lang w:eastAsia="zh-CN"/>
        </w:rPr>
        <w:t>％）或速</w:t>
      </w:r>
      <w:r w:rsidRPr="00577433">
        <w:rPr>
          <w:rFonts w:eastAsia="宋体" w:hint="eastAsia"/>
          <w:lang w:eastAsia="zh-CN"/>
        </w:rPr>
        <w:t>率（例如，高达每秒</w:t>
      </w:r>
      <w:r w:rsidRPr="00577433">
        <w:rPr>
          <w:rFonts w:eastAsia="宋体"/>
          <w:lang w:eastAsia="zh-CN"/>
        </w:rPr>
        <w:t>100</w:t>
      </w:r>
      <w:r w:rsidRPr="00577433">
        <w:rPr>
          <w:rFonts w:eastAsia="宋体" w:hint="eastAsia"/>
          <w:lang w:eastAsia="zh-CN"/>
        </w:rPr>
        <w:t>次）</w:t>
      </w:r>
    </w:p>
    <w:p w14:paraId="61E4B95C" w14:textId="77777777" w:rsidR="00CB0A1B" w:rsidRPr="00484540" w:rsidRDefault="00CB0A1B" w:rsidP="00CB0A1B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场景例子：</w:t>
      </w:r>
      <w:r w:rsidRPr="00484540">
        <w:rPr>
          <w:rFonts w:eastAsia="宋体" w:hint="eastAsia"/>
          <w:lang w:eastAsia="zh-CN"/>
        </w:rPr>
        <w:t>心跳监视器确定服务器在正常操作期间没有响应。</w:t>
      </w:r>
      <w:r w:rsidRPr="00484540">
        <w:rPr>
          <w:rFonts w:eastAsia="宋体"/>
          <w:lang w:eastAsia="zh-CN"/>
        </w:rPr>
        <w:t xml:space="preserve"> </w:t>
      </w:r>
      <w:r w:rsidRPr="00484540">
        <w:rPr>
          <w:rFonts w:eastAsia="宋体" w:hint="eastAsia"/>
          <w:lang w:eastAsia="zh-CN"/>
        </w:rPr>
        <w:t>系统通知操作员并继续操作而无需停机。</w:t>
      </w:r>
    </w:p>
    <w:p w14:paraId="1EA7F124" w14:textId="77777777" w:rsidR="00CB0A1B" w:rsidRPr="00A521EC" w:rsidRDefault="00CB0A1B" w:rsidP="00CB0A1B">
      <w:pPr>
        <w:pStyle w:val="a7"/>
        <w:ind w:leftChars="0" w:left="360"/>
        <w:rPr>
          <w:rFonts w:eastAsia="宋体"/>
          <w:color w:val="2E74B5" w:themeColor="accent1" w:themeShade="BF"/>
          <w:lang w:eastAsia="zh-CN"/>
        </w:rPr>
      </w:pPr>
    </w:p>
    <w:p w14:paraId="2BDAA914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掌握：可用性战术。可用性设计清单。</w:t>
      </w:r>
    </w:p>
    <w:p w14:paraId="7E95242D" w14:textId="77777777" w:rsidR="00CB0A1B" w:rsidRPr="00702D8B" w:rsidRDefault="00CB0A1B" w:rsidP="00CB0A1B">
      <w:pPr>
        <w:rPr>
          <w:rFonts w:eastAsia="宋体"/>
          <w:lang w:eastAsia="zh-CN"/>
        </w:rPr>
      </w:pPr>
      <w:r w:rsidRPr="00702D8B">
        <w:rPr>
          <w:rFonts w:eastAsia="宋体" w:hint="eastAsia"/>
          <w:lang w:eastAsia="zh-CN"/>
        </w:rPr>
        <w:t>A</w:t>
      </w:r>
      <w:r w:rsidRPr="00702D8B">
        <w:rPr>
          <w:rFonts w:eastAsia="宋体"/>
          <w:lang w:eastAsia="zh-CN"/>
        </w:rPr>
        <w:t>vailability Tactics:</w:t>
      </w:r>
    </w:p>
    <w:p w14:paraId="3A99D03A" w14:textId="77777777" w:rsidR="00CB0A1B" w:rsidRDefault="00CB0A1B" w:rsidP="00CB0A1B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702D8B">
        <w:rPr>
          <w:rFonts w:eastAsia="宋体" w:hint="eastAsia"/>
          <w:lang w:eastAsia="zh-CN"/>
        </w:rPr>
        <w:t>G</w:t>
      </w:r>
      <w:r w:rsidRPr="00702D8B">
        <w:rPr>
          <w:rFonts w:eastAsia="宋体"/>
          <w:lang w:eastAsia="zh-CN"/>
        </w:rPr>
        <w:t>oal:</w:t>
      </w:r>
      <w:r w:rsidRPr="00702D8B">
        <w:rPr>
          <w:rFonts w:hint="eastAsia"/>
          <w:lang w:eastAsia="zh-CN"/>
        </w:rPr>
        <w:t xml:space="preserve"> </w:t>
      </w:r>
      <w:r w:rsidRPr="00702D8B">
        <w:rPr>
          <w:rFonts w:eastAsia="宋体" w:hint="eastAsia"/>
          <w:lang w:eastAsia="zh-CN"/>
        </w:rPr>
        <w:t>可用性策略使系统能够承受故障，从而使服务符合其规范。这些策略可以防止故障成为故障</w:t>
      </w:r>
      <w:r>
        <w:rPr>
          <w:rFonts w:eastAsia="宋体" w:hint="eastAsia"/>
          <w:lang w:eastAsia="zh-CN"/>
        </w:rPr>
        <w:t>，</w:t>
      </w:r>
      <w:r w:rsidRPr="00702D8B">
        <w:rPr>
          <w:rFonts w:eastAsia="宋体" w:hint="eastAsia"/>
          <w:lang w:eastAsia="zh-CN"/>
        </w:rPr>
        <w:t>或至少限制故障的影响</w:t>
      </w:r>
      <w:r>
        <w:rPr>
          <w:rFonts w:eastAsia="宋体" w:hint="eastAsia"/>
          <w:lang w:eastAsia="zh-CN"/>
        </w:rPr>
        <w:t>，</w:t>
      </w:r>
      <w:r w:rsidRPr="00702D8B">
        <w:rPr>
          <w:rFonts w:eastAsia="宋体" w:hint="eastAsia"/>
          <w:lang w:eastAsia="zh-CN"/>
        </w:rPr>
        <w:t>并使故障成为可能。</w:t>
      </w:r>
    </w:p>
    <w:p w14:paraId="39D620E8" w14:textId="77777777" w:rsidR="00CB0A1B" w:rsidRDefault="00CB0A1B" w:rsidP="00CB0A1B">
      <w:pPr>
        <w:pStyle w:val="a7"/>
        <w:ind w:leftChars="0" w:left="360"/>
        <w:rPr>
          <w:rFonts w:eastAsia="宋体"/>
          <w:lang w:eastAsia="zh-CN"/>
        </w:rPr>
      </w:pPr>
      <w:r w:rsidRPr="00CB5094">
        <w:rPr>
          <w:rFonts w:eastAsia="宋体"/>
          <w:noProof/>
          <w:lang w:eastAsia="zh-CN"/>
        </w:rPr>
        <w:drawing>
          <wp:inline distT="0" distB="0" distL="0" distR="0" wp14:anchorId="53522D4E" wp14:editId="12A0DB9C">
            <wp:extent cx="2396951" cy="1215790"/>
            <wp:effectExtent l="0" t="0" r="381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1697" t="39182" r="22295" b="38011"/>
                    <a:stretch/>
                  </pic:blipFill>
                  <pic:spPr>
                    <a:xfrm>
                      <a:off x="0" y="0"/>
                      <a:ext cx="2399846" cy="12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3F8" w14:textId="77777777" w:rsidR="00CB0A1B" w:rsidRPr="0048285B" w:rsidRDefault="00CB0A1B" w:rsidP="00CB0A1B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内容</w:t>
      </w:r>
    </w:p>
    <w:p w14:paraId="67A5CA11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4D013B">
        <w:rPr>
          <w:rFonts w:eastAsia="宋体"/>
          <w:noProof/>
          <w:lang w:eastAsia="zh-CN"/>
        </w:rPr>
        <w:drawing>
          <wp:inline distT="0" distB="0" distL="0" distR="0" wp14:anchorId="4015B415" wp14:editId="1BAA5D40">
            <wp:extent cx="4222480" cy="3836492"/>
            <wp:effectExtent l="0" t="0" r="698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486" b="17408"/>
                    <a:stretch/>
                  </pic:blipFill>
                  <pic:spPr bwMode="auto">
                    <a:xfrm>
                      <a:off x="0" y="0"/>
                      <a:ext cx="4242103" cy="385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5DA5F" w14:textId="77777777" w:rsidR="00CB0A1B" w:rsidRPr="00545DE0" w:rsidRDefault="00CB0A1B" w:rsidP="00CB0A1B">
      <w:pPr>
        <w:pStyle w:val="a7"/>
        <w:numPr>
          <w:ilvl w:val="0"/>
          <w:numId w:val="8"/>
        </w:numPr>
        <w:ind w:leftChars="0"/>
        <w:rPr>
          <w:rFonts w:eastAsia="宋体"/>
          <w:b/>
          <w:color w:val="7B7B7B" w:themeColor="accent3" w:themeShade="BF"/>
          <w:lang w:eastAsia="zh-CN"/>
        </w:rPr>
      </w:pPr>
      <w:r w:rsidRPr="00545DE0">
        <w:rPr>
          <w:rFonts w:eastAsia="宋体"/>
          <w:b/>
          <w:color w:val="7B7B7B" w:themeColor="accent3" w:themeShade="BF"/>
          <w:lang w:eastAsia="zh-CN"/>
        </w:rPr>
        <w:lastRenderedPageBreak/>
        <w:t>Detect Faults</w:t>
      </w:r>
      <w:r>
        <w:rPr>
          <w:rFonts w:eastAsia="宋体"/>
          <w:b/>
          <w:color w:val="7B7B7B" w:themeColor="accent3" w:themeShade="BF"/>
          <w:lang w:eastAsia="zh-CN"/>
        </w:rPr>
        <w:t>(</w:t>
      </w:r>
      <w:r w:rsidRPr="00FC04BE">
        <w:rPr>
          <w:rFonts w:eastAsia="宋体" w:hint="eastAsia"/>
          <w:b/>
          <w:color w:val="7B7B7B" w:themeColor="accent3" w:themeShade="BF"/>
          <w:lang w:eastAsia="zh-CN"/>
        </w:rPr>
        <w:t>取决于从各种组件检测生命迹象。</w:t>
      </w:r>
      <w:r>
        <w:rPr>
          <w:rFonts w:eastAsia="宋体" w:hint="eastAsia"/>
          <w:b/>
          <w:color w:val="7B7B7B" w:themeColor="accent3" w:themeShade="BF"/>
          <w:lang w:eastAsia="zh-CN"/>
        </w:rPr>
        <w:t>)</w:t>
      </w:r>
    </w:p>
    <w:p w14:paraId="38D75371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 w:rsidRPr="00623BBA">
        <w:rPr>
          <w:rFonts w:eastAsia="宋体" w:hint="eastAsia"/>
          <w:b/>
          <w:lang w:eastAsia="zh-CN"/>
        </w:rPr>
        <w:t>Ping</w:t>
      </w:r>
      <w:r w:rsidRPr="00623BBA">
        <w:rPr>
          <w:rFonts w:eastAsia="宋体"/>
          <w:b/>
          <w:lang w:eastAsia="zh-CN"/>
        </w:rPr>
        <w:t>/echo:</w:t>
      </w:r>
      <w:r w:rsidRPr="003215A7">
        <w:rPr>
          <w:rFonts w:hint="eastAsia"/>
          <w:lang w:eastAsia="zh-CN"/>
        </w:rPr>
        <w:t xml:space="preserve"> </w:t>
      </w:r>
      <w:r w:rsidRPr="003215A7">
        <w:rPr>
          <w:rFonts w:eastAsia="宋体" w:hint="eastAsia"/>
          <w:lang w:eastAsia="zh-CN"/>
        </w:rPr>
        <w:t>节点之间交换的异步请求</w:t>
      </w:r>
      <w:r w:rsidRPr="003215A7">
        <w:rPr>
          <w:rFonts w:eastAsia="宋体"/>
          <w:lang w:eastAsia="zh-CN"/>
        </w:rPr>
        <w:t>/</w:t>
      </w:r>
      <w:r w:rsidRPr="003215A7">
        <w:rPr>
          <w:rFonts w:eastAsia="宋体" w:hint="eastAsia"/>
          <w:lang w:eastAsia="zh-CN"/>
        </w:rPr>
        <w:t>响应消息对，用于通过关联的网络路径</w:t>
      </w:r>
      <w:r w:rsidRPr="00623BBA">
        <w:rPr>
          <w:rFonts w:eastAsia="宋体" w:hint="eastAsia"/>
          <w:u w:val="single"/>
          <w:lang w:eastAsia="zh-CN"/>
        </w:rPr>
        <w:t>确定可达性和往返延迟</w:t>
      </w:r>
      <w:r w:rsidRPr="003215A7">
        <w:rPr>
          <w:rFonts w:eastAsia="宋体" w:hint="eastAsia"/>
          <w:lang w:eastAsia="zh-CN"/>
        </w:rPr>
        <w:t>。</w:t>
      </w:r>
    </w:p>
    <w:p w14:paraId="37A8E33A" w14:textId="77777777" w:rsidR="00CB0A1B" w:rsidRPr="00285007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u w:val="single"/>
          <w:lang w:eastAsia="zh-CN"/>
        </w:rPr>
      </w:pPr>
      <w:r w:rsidRPr="00623BBA">
        <w:rPr>
          <w:rFonts w:eastAsia="宋体" w:hint="eastAsia"/>
          <w:b/>
          <w:lang w:eastAsia="zh-CN"/>
        </w:rPr>
        <w:t>M</w:t>
      </w:r>
      <w:r w:rsidRPr="00623BBA">
        <w:rPr>
          <w:rFonts w:eastAsia="宋体"/>
          <w:b/>
          <w:lang w:eastAsia="zh-CN"/>
        </w:rPr>
        <w:t>onitor:</w:t>
      </w:r>
      <w:r w:rsidRPr="00623BBA">
        <w:rPr>
          <w:rFonts w:hint="eastAsia"/>
          <w:lang w:eastAsia="zh-CN"/>
        </w:rPr>
        <w:t xml:space="preserve"> </w:t>
      </w:r>
      <w:r w:rsidRPr="00623BBA">
        <w:rPr>
          <w:rFonts w:eastAsia="宋体" w:hint="eastAsia"/>
          <w:lang w:eastAsia="zh-CN"/>
        </w:rPr>
        <w:t>用于</w:t>
      </w:r>
      <w:r w:rsidRPr="00EA2E3F">
        <w:rPr>
          <w:rFonts w:eastAsia="宋体" w:hint="eastAsia"/>
          <w:u w:val="single"/>
          <w:lang w:eastAsia="zh-CN"/>
        </w:rPr>
        <w:t>监视</w:t>
      </w:r>
      <w:r w:rsidRPr="00623BBA">
        <w:rPr>
          <w:rFonts w:eastAsia="宋体" w:hint="eastAsia"/>
          <w:lang w:eastAsia="zh-CN"/>
        </w:rPr>
        <w:t>系统其他部分的</w:t>
      </w:r>
      <w:r w:rsidRPr="00EA2E3F">
        <w:rPr>
          <w:rFonts w:eastAsia="宋体" w:hint="eastAsia"/>
          <w:u w:val="single"/>
          <w:lang w:eastAsia="zh-CN"/>
        </w:rPr>
        <w:t>健康状况</w:t>
      </w:r>
      <w:r w:rsidRPr="00623BBA">
        <w:rPr>
          <w:rFonts w:eastAsia="宋体" w:hint="eastAsia"/>
          <w:lang w:eastAsia="zh-CN"/>
        </w:rPr>
        <w:t>的组件。</w:t>
      </w:r>
      <w:r w:rsidRPr="00623BBA">
        <w:rPr>
          <w:rFonts w:eastAsia="宋体"/>
          <w:lang w:eastAsia="zh-CN"/>
        </w:rPr>
        <w:t xml:space="preserve"> </w:t>
      </w:r>
      <w:r w:rsidRPr="00623BBA">
        <w:rPr>
          <w:rFonts w:eastAsia="宋体" w:hint="eastAsia"/>
          <w:lang w:eastAsia="zh-CN"/>
        </w:rPr>
        <w:t>系统监视器可以</w:t>
      </w:r>
      <w:r w:rsidRPr="00623BBA">
        <w:rPr>
          <w:rFonts w:eastAsia="宋体" w:hint="eastAsia"/>
          <w:u w:val="single"/>
          <w:lang w:eastAsia="zh-CN"/>
        </w:rPr>
        <w:t>检测网络</w:t>
      </w:r>
      <w:r w:rsidRPr="00623BBA">
        <w:rPr>
          <w:rFonts w:eastAsia="宋体" w:hint="eastAsia"/>
          <w:lang w:eastAsia="zh-CN"/>
        </w:rPr>
        <w:t>或其他共享资源中的</w:t>
      </w:r>
      <w:r w:rsidRPr="00623BBA">
        <w:rPr>
          <w:rFonts w:eastAsia="宋体" w:hint="eastAsia"/>
          <w:u w:val="single"/>
          <w:lang w:eastAsia="zh-CN"/>
        </w:rPr>
        <w:t>故障或拥塞</w:t>
      </w:r>
      <w:r w:rsidRPr="00623BBA">
        <w:rPr>
          <w:rFonts w:eastAsia="宋体" w:hint="eastAsia"/>
          <w:lang w:eastAsia="zh-CN"/>
        </w:rPr>
        <w:t>，例如来自</w:t>
      </w:r>
      <w:r w:rsidRPr="00623BBA">
        <w:rPr>
          <w:rFonts w:eastAsia="宋体" w:hint="eastAsia"/>
          <w:u w:val="single"/>
          <w:lang w:eastAsia="zh-CN"/>
        </w:rPr>
        <w:t>拒绝服务攻击。</w:t>
      </w:r>
    </w:p>
    <w:p w14:paraId="6522055B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b/>
          <w:lang w:eastAsia="zh-CN"/>
        </w:rPr>
        <w:t>H</w:t>
      </w:r>
      <w:r>
        <w:rPr>
          <w:rFonts w:eastAsia="宋体"/>
          <w:b/>
          <w:lang w:eastAsia="zh-CN"/>
        </w:rPr>
        <w:t>eartbeat</w:t>
      </w:r>
      <w:r w:rsidRPr="00623BBA">
        <w:rPr>
          <w:rFonts w:eastAsia="宋体" w:hint="eastAsia"/>
          <w:b/>
          <w:lang w:eastAsia="zh-CN"/>
        </w:rPr>
        <w:t>：</w:t>
      </w:r>
      <w:r w:rsidRPr="00285007">
        <w:rPr>
          <w:rFonts w:eastAsia="宋体" w:hint="eastAsia"/>
          <w:lang w:eastAsia="zh-CN"/>
        </w:rPr>
        <w:t>系统监视器与被监视进程之间的</w:t>
      </w:r>
      <w:r w:rsidRPr="003B76E6">
        <w:rPr>
          <w:rFonts w:eastAsia="宋体" w:hint="eastAsia"/>
          <w:u w:val="single"/>
          <w:lang w:eastAsia="zh-CN"/>
        </w:rPr>
        <w:t>定期消息交换</w:t>
      </w:r>
      <w:r w:rsidRPr="00285007">
        <w:rPr>
          <w:rFonts w:eastAsia="宋体" w:hint="eastAsia"/>
          <w:lang w:eastAsia="zh-CN"/>
        </w:rPr>
        <w:t>。</w:t>
      </w:r>
    </w:p>
    <w:p w14:paraId="6534535E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Timestamp</w:t>
      </w:r>
      <w:r>
        <w:rPr>
          <w:rFonts w:eastAsia="宋体" w:hint="eastAsia"/>
          <w:b/>
          <w:lang w:eastAsia="zh-CN"/>
        </w:rPr>
        <w:t>（时间</w:t>
      </w:r>
      <w:r w:rsidRPr="00BF79F4">
        <w:rPr>
          <w:rFonts w:eastAsia="宋体" w:hint="eastAsia"/>
          <w:b/>
          <w:lang w:eastAsia="zh-CN"/>
        </w:rPr>
        <w:t>戳</w:t>
      </w:r>
      <w:r>
        <w:rPr>
          <w:rFonts w:eastAsia="宋体" w:hint="eastAsia"/>
          <w:b/>
          <w:lang w:eastAsia="zh-CN"/>
        </w:rPr>
        <w:t>）</w:t>
      </w:r>
      <w:r>
        <w:rPr>
          <w:rFonts w:eastAsia="宋体"/>
          <w:b/>
          <w:lang w:eastAsia="zh-CN"/>
        </w:rPr>
        <w:t>:</w:t>
      </w:r>
      <w:r w:rsidRPr="00BF79F4">
        <w:rPr>
          <w:rFonts w:hint="eastAsia"/>
        </w:rPr>
        <w:t xml:space="preserve"> </w:t>
      </w:r>
      <w:r w:rsidRPr="00BF79F4">
        <w:rPr>
          <w:rFonts w:eastAsia="宋体" w:hint="eastAsia"/>
          <w:lang w:eastAsia="zh-CN"/>
        </w:rPr>
        <w:t>用于检测不正确的事件序列，主要用于分布式消息传递系统。</w:t>
      </w:r>
    </w:p>
    <w:p w14:paraId="236F18CA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 w:rsidRPr="00BF79F4">
        <w:rPr>
          <w:rFonts w:eastAsia="宋体" w:hint="eastAsia"/>
          <w:b/>
          <w:lang w:eastAsia="zh-CN"/>
        </w:rPr>
        <w:t>Sanity</w:t>
      </w:r>
      <w:r w:rsidRPr="00BF79F4">
        <w:rPr>
          <w:rFonts w:eastAsia="宋体"/>
          <w:b/>
          <w:lang w:eastAsia="zh-CN"/>
        </w:rPr>
        <w:t>(</w:t>
      </w:r>
      <w:r w:rsidRPr="00BF79F4">
        <w:rPr>
          <w:rFonts w:eastAsia="宋体" w:hint="eastAsia"/>
          <w:b/>
          <w:lang w:eastAsia="zh-CN"/>
        </w:rPr>
        <w:t>完整性</w:t>
      </w:r>
      <w:r w:rsidRPr="00BF79F4">
        <w:rPr>
          <w:rFonts w:eastAsia="宋体"/>
          <w:b/>
          <w:lang w:eastAsia="zh-CN"/>
        </w:rPr>
        <w:t>) Checking</w:t>
      </w:r>
      <w:r>
        <w:rPr>
          <w:rFonts w:eastAsia="宋体"/>
          <w:lang w:eastAsia="zh-CN"/>
        </w:rPr>
        <w:t>:</w:t>
      </w:r>
      <w:r w:rsidRPr="00BF79F4">
        <w:rPr>
          <w:rFonts w:hint="eastAsia"/>
          <w:lang w:eastAsia="zh-CN"/>
        </w:rPr>
        <w:t xml:space="preserve"> </w:t>
      </w:r>
      <w:r w:rsidRPr="00BF79F4">
        <w:rPr>
          <w:rFonts w:eastAsia="宋体" w:hint="eastAsia"/>
          <w:lang w:eastAsia="zh-CN"/>
        </w:rPr>
        <w:t>检查组件操作或输出的有效性或合理性</w:t>
      </w:r>
      <w:r w:rsidRPr="00BF79F4">
        <w:rPr>
          <w:rFonts w:eastAsia="宋体"/>
          <w:lang w:eastAsia="zh-CN"/>
        </w:rPr>
        <w:t xml:space="preserve">; </w:t>
      </w:r>
      <w:r w:rsidRPr="00BF79F4">
        <w:rPr>
          <w:rFonts w:eastAsia="宋体" w:hint="eastAsia"/>
          <w:lang w:eastAsia="zh-CN"/>
        </w:rPr>
        <w:t>通常基于对内部设计的知识，系统的</w:t>
      </w:r>
      <w:r w:rsidRPr="00BF79F4">
        <w:rPr>
          <w:rFonts w:eastAsia="宋体" w:hint="eastAsia"/>
          <w:u w:val="single"/>
          <w:lang w:eastAsia="zh-CN"/>
        </w:rPr>
        <w:t>状态</w:t>
      </w:r>
      <w:r w:rsidRPr="00BF79F4">
        <w:rPr>
          <w:rFonts w:eastAsia="宋体" w:hint="eastAsia"/>
          <w:lang w:eastAsia="zh-CN"/>
        </w:rPr>
        <w:t>或受到</w:t>
      </w:r>
      <w:r w:rsidRPr="00BF79F4">
        <w:rPr>
          <w:rFonts w:eastAsia="宋体" w:hint="eastAsia"/>
          <w:u w:val="single"/>
          <w:lang w:eastAsia="zh-CN"/>
        </w:rPr>
        <w:t>详细信息审查</w:t>
      </w:r>
      <w:r w:rsidRPr="00BF79F4">
        <w:rPr>
          <w:rFonts w:eastAsia="宋体" w:hint="eastAsia"/>
          <w:lang w:eastAsia="zh-CN"/>
        </w:rPr>
        <w:t>的性质。</w:t>
      </w:r>
    </w:p>
    <w:p w14:paraId="7816B67A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 w:rsidRPr="00606946">
        <w:rPr>
          <w:rFonts w:eastAsia="宋体" w:hint="eastAsia"/>
          <w:b/>
          <w:lang w:eastAsia="zh-CN"/>
        </w:rPr>
        <w:t>Con</w:t>
      </w:r>
      <w:r w:rsidRPr="00606946">
        <w:rPr>
          <w:rFonts w:eastAsia="宋体"/>
          <w:b/>
          <w:lang w:eastAsia="zh-CN"/>
        </w:rPr>
        <w:t>dition monitoring:</w:t>
      </w:r>
      <w:r w:rsidRPr="00606946">
        <w:rPr>
          <w:rFonts w:hint="eastAsia"/>
        </w:rPr>
        <w:t xml:space="preserve"> </w:t>
      </w:r>
      <w:r w:rsidRPr="00606946">
        <w:rPr>
          <w:rFonts w:eastAsia="宋体" w:hint="eastAsia"/>
          <w:lang w:eastAsia="zh-CN"/>
        </w:rPr>
        <w:t>检查</w:t>
      </w:r>
      <w:r w:rsidRPr="006D15E3">
        <w:rPr>
          <w:rFonts w:eastAsia="宋体" w:hint="eastAsia"/>
          <w:u w:val="single"/>
          <w:lang w:eastAsia="zh-CN"/>
        </w:rPr>
        <w:t>过程或设备中的条件</w:t>
      </w:r>
      <w:r w:rsidRPr="00606946">
        <w:rPr>
          <w:rFonts w:eastAsia="宋体" w:hint="eastAsia"/>
          <w:lang w:eastAsia="zh-CN"/>
        </w:rPr>
        <w:t>，或验证</w:t>
      </w:r>
      <w:r w:rsidRPr="006D15E3">
        <w:rPr>
          <w:rFonts w:eastAsia="宋体" w:hint="eastAsia"/>
          <w:u w:val="single"/>
          <w:lang w:eastAsia="zh-CN"/>
        </w:rPr>
        <w:t>设计期间的假设</w:t>
      </w:r>
      <w:r w:rsidRPr="00606946">
        <w:rPr>
          <w:rFonts w:eastAsia="宋体" w:hint="eastAsia"/>
          <w:lang w:eastAsia="zh-CN"/>
        </w:rPr>
        <w:t>。</w:t>
      </w:r>
    </w:p>
    <w:p w14:paraId="1A634FE6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Voting:</w:t>
      </w:r>
      <w:r w:rsidRPr="00D618D8">
        <w:rPr>
          <w:rFonts w:hint="eastAsia"/>
        </w:rPr>
        <w:t xml:space="preserve"> </w:t>
      </w:r>
      <w:r w:rsidRPr="0079212B">
        <w:rPr>
          <w:rFonts w:eastAsia="宋体" w:hint="eastAsia"/>
          <w:lang w:eastAsia="zh-CN"/>
        </w:rPr>
        <w:t>检查</w:t>
      </w:r>
      <w:r>
        <w:rPr>
          <w:rFonts w:eastAsia="宋体" w:hint="eastAsia"/>
          <w:lang w:eastAsia="zh-CN"/>
        </w:rPr>
        <w:t>重复</w:t>
      </w:r>
      <w:r w:rsidRPr="0079212B">
        <w:rPr>
          <w:rFonts w:eastAsia="宋体" w:hint="eastAsia"/>
          <w:lang w:eastAsia="zh-CN"/>
        </w:rPr>
        <w:t>的组件是否产生相同的结果。</w:t>
      </w:r>
    </w:p>
    <w:p w14:paraId="6EFCDB7B" w14:textId="77777777" w:rsidR="00CB0A1B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E</w:t>
      </w:r>
      <w:r>
        <w:rPr>
          <w:rFonts w:eastAsia="宋体" w:hint="eastAsia"/>
          <w:b/>
          <w:lang w:eastAsia="zh-CN"/>
        </w:rPr>
        <w:t>xception</w:t>
      </w:r>
      <w:r>
        <w:rPr>
          <w:rFonts w:eastAsia="宋体"/>
          <w:b/>
          <w:lang w:eastAsia="zh-CN"/>
        </w:rPr>
        <w:t xml:space="preserve"> Detection:</w:t>
      </w:r>
      <w:r w:rsidRPr="00786F96">
        <w:rPr>
          <w:rFonts w:hint="eastAsia"/>
        </w:rPr>
        <w:t xml:space="preserve"> </w:t>
      </w:r>
      <w:r w:rsidRPr="00786F96">
        <w:rPr>
          <w:rFonts w:eastAsia="宋体" w:hint="eastAsia"/>
          <w:u w:val="single"/>
          <w:lang w:eastAsia="zh-CN"/>
        </w:rPr>
        <w:t>检测改变正常执行流程</w:t>
      </w:r>
      <w:r w:rsidRPr="00786F96">
        <w:rPr>
          <w:rFonts w:eastAsia="宋体" w:hint="eastAsia"/>
          <w:lang w:eastAsia="zh-CN"/>
        </w:rPr>
        <w:t>的系统</w:t>
      </w:r>
      <w:r w:rsidRPr="00786F96">
        <w:rPr>
          <w:rFonts w:eastAsia="宋体" w:hint="eastAsia"/>
          <w:u w:val="single"/>
          <w:lang w:eastAsia="zh-CN"/>
        </w:rPr>
        <w:t>条件</w:t>
      </w:r>
      <w:r w:rsidRPr="00786F96">
        <w:rPr>
          <w:rFonts w:eastAsia="宋体" w:hint="eastAsia"/>
          <w:lang w:eastAsia="zh-CN"/>
        </w:rPr>
        <w:t>。</w:t>
      </w:r>
    </w:p>
    <w:p w14:paraId="757CEEF9" w14:textId="77777777" w:rsidR="00CB0A1B" w:rsidRPr="00127240" w:rsidRDefault="00CB0A1B" w:rsidP="00CB0A1B">
      <w:pPr>
        <w:pStyle w:val="a7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Self-test:</w:t>
      </w:r>
      <w:r w:rsidRPr="00157FE6">
        <w:rPr>
          <w:rFonts w:hint="eastAsia"/>
        </w:rPr>
        <w:t xml:space="preserve"> </w:t>
      </w:r>
      <w:r w:rsidRPr="00157FE6">
        <w:rPr>
          <w:rFonts w:eastAsia="宋体" w:hint="eastAsia"/>
          <w:lang w:eastAsia="zh-CN"/>
        </w:rPr>
        <w:t>组件正确操作</w:t>
      </w:r>
      <w:r w:rsidRPr="003948F4">
        <w:rPr>
          <w:rFonts w:eastAsia="宋体" w:hint="eastAsia"/>
          <w:u w:val="single"/>
          <w:lang w:eastAsia="zh-CN"/>
        </w:rPr>
        <w:t>自行测试</w:t>
      </w:r>
      <w:r w:rsidRPr="00157FE6">
        <w:rPr>
          <w:rFonts w:eastAsia="宋体" w:hint="eastAsia"/>
          <w:lang w:eastAsia="zh-CN"/>
        </w:rPr>
        <w:t>的过程。</w:t>
      </w:r>
    </w:p>
    <w:p w14:paraId="54E8B8DF" w14:textId="77777777" w:rsidR="00CB0A1B" w:rsidRPr="00545DE0" w:rsidRDefault="00CB0A1B" w:rsidP="00CB0A1B">
      <w:pPr>
        <w:pStyle w:val="a7"/>
        <w:numPr>
          <w:ilvl w:val="0"/>
          <w:numId w:val="8"/>
        </w:numPr>
        <w:ind w:leftChars="0"/>
        <w:rPr>
          <w:rFonts w:eastAsia="宋体"/>
          <w:b/>
          <w:color w:val="7B7B7B" w:themeColor="accent3" w:themeShade="BF"/>
          <w:lang w:eastAsia="zh-CN"/>
        </w:rPr>
      </w:pPr>
      <w:r w:rsidRPr="00545DE0">
        <w:rPr>
          <w:rFonts w:eastAsia="宋体"/>
          <w:b/>
          <w:color w:val="7B7B7B" w:themeColor="accent3" w:themeShade="BF"/>
          <w:lang w:eastAsia="zh-CN"/>
        </w:rPr>
        <w:t>Recover from Faults (Preparation &amp; Repair</w:t>
      </w:r>
      <w:r>
        <w:rPr>
          <w:rFonts w:eastAsia="宋体"/>
          <w:b/>
          <w:color w:val="7B7B7B" w:themeColor="accent3" w:themeShade="BF"/>
          <w:lang w:eastAsia="zh-CN"/>
        </w:rPr>
        <w:t>:</w:t>
      </w:r>
      <w:r w:rsidRPr="00E4468A">
        <w:rPr>
          <w:rFonts w:hint="eastAsia"/>
        </w:rPr>
        <w:t xml:space="preserve"> </w:t>
      </w:r>
      <w:r w:rsidRPr="00E4468A">
        <w:rPr>
          <w:rFonts w:eastAsia="宋体" w:hint="eastAsia"/>
          <w:b/>
          <w:color w:val="7B7B7B" w:themeColor="accent3" w:themeShade="BF"/>
          <w:lang w:eastAsia="zh-CN"/>
        </w:rPr>
        <w:t>正在重试操作或维护冗余数据或计算。</w:t>
      </w:r>
      <w:r w:rsidRPr="00545DE0">
        <w:rPr>
          <w:rFonts w:eastAsia="宋体"/>
          <w:b/>
          <w:color w:val="7B7B7B" w:themeColor="accent3" w:themeShade="BF"/>
          <w:lang w:eastAsia="zh-CN"/>
        </w:rPr>
        <w:t>)</w:t>
      </w:r>
    </w:p>
    <w:p w14:paraId="7F092AEF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127240">
        <w:rPr>
          <w:rFonts w:eastAsia="宋体" w:hint="eastAsia"/>
          <w:b/>
          <w:lang w:eastAsia="zh-CN"/>
        </w:rPr>
        <w:t>Ac</w:t>
      </w:r>
      <w:r w:rsidRPr="00127240">
        <w:rPr>
          <w:rFonts w:eastAsia="宋体"/>
          <w:b/>
          <w:lang w:eastAsia="zh-CN"/>
        </w:rPr>
        <w:t>tive redundancy</w:t>
      </w:r>
      <w:r>
        <w:rPr>
          <w:rFonts w:eastAsia="宋体" w:hint="eastAsia"/>
          <w:b/>
          <w:lang w:eastAsia="zh-CN"/>
        </w:rPr>
        <w:t>（冗余）</w:t>
      </w:r>
      <w:r>
        <w:rPr>
          <w:rFonts w:eastAsia="宋体"/>
          <w:b/>
          <w:lang w:eastAsia="zh-CN"/>
        </w:rPr>
        <w:t>(hot sp</w:t>
      </w:r>
      <w:r>
        <w:rPr>
          <w:rFonts w:hint="eastAsia"/>
          <w:b/>
        </w:rPr>
        <w:t>a</w:t>
      </w:r>
      <w:r>
        <w:rPr>
          <w:b/>
        </w:rPr>
        <w:t>re</w:t>
      </w:r>
      <w:r>
        <w:rPr>
          <w:rFonts w:eastAsia="宋体"/>
          <w:b/>
          <w:lang w:eastAsia="zh-CN"/>
        </w:rPr>
        <w:t>)</w:t>
      </w:r>
      <w:r w:rsidRPr="00127240">
        <w:rPr>
          <w:rFonts w:eastAsia="宋体"/>
          <w:b/>
          <w:lang w:eastAsia="zh-CN"/>
        </w:rPr>
        <w:t>:</w:t>
      </w:r>
      <w:r w:rsidRPr="00127240">
        <w:rPr>
          <w:rFonts w:hint="eastAsia"/>
        </w:rPr>
        <w:t xml:space="preserve"> </w:t>
      </w:r>
      <w:r w:rsidRPr="00127240">
        <w:rPr>
          <w:rFonts w:eastAsia="宋体" w:hint="eastAsia"/>
          <w:u w:val="single"/>
          <w:lang w:eastAsia="zh-CN"/>
        </w:rPr>
        <w:t>保护组</w:t>
      </w:r>
      <w:r w:rsidRPr="00127240">
        <w:rPr>
          <w:rFonts w:eastAsia="宋体" w:hint="eastAsia"/>
          <w:lang w:eastAsia="zh-CN"/>
        </w:rPr>
        <w:t>中的</w:t>
      </w:r>
      <w:r w:rsidRPr="00486D12">
        <w:rPr>
          <w:rFonts w:eastAsia="宋体" w:hint="eastAsia"/>
          <w:u w:val="single"/>
          <w:lang w:eastAsia="zh-CN"/>
        </w:rPr>
        <w:t>所有节点</w:t>
      </w:r>
      <w:r w:rsidRPr="00127240">
        <w:rPr>
          <w:rFonts w:eastAsia="宋体" w:hint="eastAsia"/>
          <w:lang w:eastAsia="zh-CN"/>
        </w:rPr>
        <w:t>并行接收和处理相同的输入，允许</w:t>
      </w:r>
      <w:r w:rsidRPr="00CD64DD">
        <w:rPr>
          <w:rFonts w:eastAsia="宋体"/>
          <w:lang w:eastAsia="zh-CN"/>
        </w:rPr>
        <w:t>redundant spare(s)</w:t>
      </w:r>
      <w:r w:rsidRPr="00127240">
        <w:rPr>
          <w:rFonts w:eastAsia="宋体" w:hint="eastAsia"/>
          <w:lang w:eastAsia="zh-CN"/>
        </w:rPr>
        <w:t>与</w:t>
      </w:r>
      <w:r w:rsidRPr="00CD64DD">
        <w:rPr>
          <w:rFonts w:eastAsia="宋体"/>
          <w:lang w:eastAsia="zh-CN"/>
        </w:rPr>
        <w:t>active node(s)</w:t>
      </w:r>
      <w:r w:rsidRPr="00127240">
        <w:rPr>
          <w:rFonts w:eastAsia="宋体" w:hint="eastAsia"/>
          <w:lang w:eastAsia="zh-CN"/>
        </w:rPr>
        <w:t>保持</w:t>
      </w:r>
      <w:r w:rsidRPr="00486D12">
        <w:rPr>
          <w:rFonts w:eastAsia="宋体" w:hint="eastAsia"/>
          <w:u w:val="single"/>
          <w:lang w:eastAsia="zh-CN"/>
        </w:rPr>
        <w:t>同步</w:t>
      </w:r>
      <w:r w:rsidRPr="00127240">
        <w:rPr>
          <w:rFonts w:eastAsia="宋体" w:hint="eastAsia"/>
          <w:lang w:eastAsia="zh-CN"/>
        </w:rPr>
        <w:t>状态。</w:t>
      </w:r>
    </w:p>
    <w:p w14:paraId="1DC1108E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Passive redundancy (warm spare):</w:t>
      </w:r>
      <w:r w:rsidRPr="005A22F0">
        <w:rPr>
          <w:rFonts w:hint="eastAsia"/>
        </w:rPr>
        <w:t xml:space="preserve"> </w:t>
      </w:r>
      <w:r w:rsidRPr="005A22F0">
        <w:rPr>
          <w:rFonts w:eastAsia="宋体" w:hint="eastAsia"/>
          <w:lang w:eastAsia="zh-CN"/>
        </w:rPr>
        <w:t>只有保护组的</w:t>
      </w:r>
      <w:r w:rsidRPr="005A22F0">
        <w:rPr>
          <w:rFonts w:hint="eastAsia"/>
          <w:u w:val="single"/>
        </w:rPr>
        <w:t>a</w:t>
      </w:r>
      <w:r w:rsidRPr="005A22F0">
        <w:rPr>
          <w:u w:val="single"/>
        </w:rPr>
        <w:t>ctive members</w:t>
      </w:r>
      <w:r w:rsidRPr="005A22F0">
        <w:rPr>
          <w:rFonts w:eastAsia="宋体" w:hint="eastAsia"/>
          <w:lang w:eastAsia="zh-CN"/>
        </w:rPr>
        <w:t>处理输入流量</w:t>
      </w:r>
      <w:r w:rsidRPr="005A22F0">
        <w:rPr>
          <w:rFonts w:eastAsia="宋体"/>
          <w:lang w:eastAsia="zh-CN"/>
        </w:rPr>
        <w:t>;</w:t>
      </w:r>
      <w:r w:rsidRPr="005A22F0">
        <w:rPr>
          <w:rFonts w:eastAsia="宋体" w:hint="eastAsia"/>
          <w:lang w:eastAsia="zh-CN"/>
        </w:rPr>
        <w:t>为</w:t>
      </w:r>
      <w:r w:rsidRPr="005A22F0">
        <w:rPr>
          <w:rFonts w:eastAsia="宋体"/>
          <w:lang w:eastAsia="zh-CN"/>
        </w:rPr>
        <w:t>redundant spare(s)</w:t>
      </w:r>
      <w:r w:rsidRPr="005A22F0">
        <w:rPr>
          <w:rFonts w:eastAsia="宋体" w:hint="eastAsia"/>
          <w:lang w:eastAsia="zh-CN"/>
        </w:rPr>
        <w:t>提供定期状态更新。</w:t>
      </w:r>
      <w:r w:rsidRPr="007E2688">
        <w:rPr>
          <w:rFonts w:eastAsia="宋体"/>
          <w:noProof/>
          <w:lang w:eastAsia="zh-CN"/>
        </w:rPr>
        <w:drawing>
          <wp:inline distT="0" distB="0" distL="0" distR="0" wp14:anchorId="71C82EFF" wp14:editId="27BFE92B">
            <wp:extent cx="3911097" cy="2863710"/>
            <wp:effectExtent l="0" t="0" r="0" b="0"/>
            <wp:docPr id="4" name="圖片 4" descr="C:\Users\hp\AppData\Local\Temp\1544702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4470254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26" cy="28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E9A3" w14:textId="77777777" w:rsidR="00CB0A1B" w:rsidRPr="007E2688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Spare(cold spare):</w:t>
      </w:r>
      <w:r w:rsidRPr="004921FB">
        <w:rPr>
          <w:rFonts w:eastAsia="宋体" w:hint="eastAsia"/>
          <w:lang w:eastAsia="zh-CN"/>
        </w:rPr>
        <w:t>一个保护组的</w:t>
      </w:r>
      <w:r w:rsidRPr="004921FB">
        <w:rPr>
          <w:rFonts w:eastAsia="宋体" w:hint="eastAsia"/>
          <w:lang w:eastAsia="zh-CN"/>
        </w:rPr>
        <w:t>r</w:t>
      </w:r>
      <w:r w:rsidRPr="004921FB">
        <w:rPr>
          <w:rFonts w:eastAsia="宋体"/>
          <w:lang w:eastAsia="zh-CN"/>
        </w:rPr>
        <w:t>edundant spares</w:t>
      </w:r>
      <w:r w:rsidRPr="004921FB">
        <w:rPr>
          <w:rFonts w:eastAsia="宋体" w:hint="eastAsia"/>
          <w:lang w:eastAsia="zh-CN"/>
        </w:rPr>
        <w:t>保持停止服</w:t>
      </w:r>
      <w:r w:rsidRPr="004921FB">
        <w:rPr>
          <w:rFonts w:eastAsia="宋体" w:hint="eastAsia"/>
          <w:lang w:eastAsia="zh-CN"/>
        </w:rPr>
        <w:lastRenderedPageBreak/>
        <w:t>务。</w:t>
      </w:r>
    </w:p>
    <w:p w14:paraId="5BA3C1B8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8C3029">
        <w:rPr>
          <w:rFonts w:eastAsia="宋体"/>
          <w:b/>
          <w:lang w:eastAsia="zh-CN"/>
        </w:rPr>
        <w:t>Exception holding:</w:t>
      </w:r>
      <w:r w:rsidRPr="00AA3DE2">
        <w:rPr>
          <w:rFonts w:hint="eastAsia"/>
        </w:rPr>
        <w:t xml:space="preserve"> </w:t>
      </w:r>
      <w:r w:rsidRPr="00AA3DE2">
        <w:rPr>
          <w:rFonts w:eastAsia="宋体" w:hint="eastAsia"/>
          <w:lang w:eastAsia="zh-CN"/>
        </w:rPr>
        <w:t>通过报告或处理异常来处理异常，可能通过更正异常原因并重试来掩盖错误。</w:t>
      </w:r>
    </w:p>
    <w:p w14:paraId="344B8FD4" w14:textId="77777777" w:rsidR="00CB0A1B" w:rsidRPr="00A14733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Rollback:</w:t>
      </w:r>
      <w:r w:rsidRPr="00A14733">
        <w:rPr>
          <w:rFonts w:hint="eastAsia"/>
          <w:lang w:eastAsia="zh-CN"/>
        </w:rPr>
        <w:t xml:space="preserve"> </w:t>
      </w:r>
      <w:r w:rsidRPr="00A14733">
        <w:rPr>
          <w:rFonts w:eastAsia="宋体" w:hint="eastAsia"/>
          <w:b/>
          <w:lang w:eastAsia="zh-CN"/>
        </w:rPr>
        <w:t>恢复到先前已知的良好状态，称为“</w:t>
      </w:r>
      <w:r>
        <w:rPr>
          <w:rFonts w:eastAsia="宋体" w:hint="eastAsia"/>
          <w:b/>
          <w:lang w:eastAsia="zh-CN"/>
        </w:rPr>
        <w:t>rollback</w:t>
      </w:r>
      <w:r>
        <w:rPr>
          <w:rFonts w:eastAsia="宋体"/>
          <w:b/>
          <w:lang w:eastAsia="zh-CN"/>
        </w:rPr>
        <w:t xml:space="preserve"> </w:t>
      </w:r>
      <w:r>
        <w:rPr>
          <w:rFonts w:eastAsia="宋体" w:hint="eastAsia"/>
          <w:b/>
          <w:lang w:eastAsia="zh-CN"/>
        </w:rPr>
        <w:t>line</w:t>
      </w:r>
      <w:r w:rsidRPr="00A14733">
        <w:rPr>
          <w:rFonts w:eastAsia="宋体" w:hint="eastAsia"/>
          <w:b/>
          <w:lang w:eastAsia="zh-CN"/>
        </w:rPr>
        <w:t>”。</w:t>
      </w:r>
    </w:p>
    <w:p w14:paraId="51D985A4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A14733">
        <w:rPr>
          <w:rFonts w:eastAsia="宋体"/>
          <w:b/>
          <w:lang w:eastAsia="zh-CN"/>
        </w:rPr>
        <w:t>S</w:t>
      </w:r>
      <w:r w:rsidRPr="00A14733">
        <w:rPr>
          <w:rFonts w:eastAsia="宋体" w:hint="eastAsia"/>
          <w:b/>
          <w:lang w:eastAsia="zh-CN"/>
        </w:rPr>
        <w:t>oftware</w:t>
      </w:r>
      <w:r w:rsidRPr="00A14733">
        <w:rPr>
          <w:rFonts w:eastAsia="宋体"/>
          <w:b/>
          <w:lang w:eastAsia="zh-CN"/>
        </w:rPr>
        <w:t xml:space="preserve"> up</w:t>
      </w:r>
      <w:r>
        <w:rPr>
          <w:rFonts w:eastAsia="宋体"/>
          <w:b/>
          <w:lang w:eastAsia="zh-CN"/>
        </w:rPr>
        <w:t>gr</w:t>
      </w:r>
      <w:r w:rsidRPr="00A14733">
        <w:rPr>
          <w:rFonts w:eastAsia="宋体"/>
          <w:b/>
          <w:lang w:eastAsia="zh-CN"/>
        </w:rPr>
        <w:t>a</w:t>
      </w:r>
      <w:r>
        <w:rPr>
          <w:rFonts w:eastAsia="宋体"/>
          <w:b/>
          <w:lang w:eastAsia="zh-CN"/>
        </w:rPr>
        <w:t>d</w:t>
      </w:r>
      <w:r w:rsidRPr="00A14733">
        <w:rPr>
          <w:rFonts w:eastAsia="宋体"/>
          <w:b/>
          <w:lang w:eastAsia="zh-CN"/>
        </w:rPr>
        <w:t>e:</w:t>
      </w:r>
      <w:r w:rsidRPr="00A14733">
        <w:rPr>
          <w:rFonts w:eastAsia="宋体" w:hint="eastAsia"/>
          <w:lang w:eastAsia="zh-CN"/>
        </w:rPr>
        <w:t>以非服务影响的方式对可执行代码进行服务中升级。</w:t>
      </w:r>
    </w:p>
    <w:p w14:paraId="20E8C550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Retry:</w:t>
      </w:r>
      <w:r w:rsidRPr="00204909">
        <w:rPr>
          <w:rFonts w:hint="eastAsia"/>
          <w:lang w:eastAsia="zh-CN"/>
        </w:rPr>
        <w:t xml:space="preserve"> </w:t>
      </w:r>
      <w:r w:rsidRPr="00204909">
        <w:rPr>
          <w:rFonts w:eastAsia="宋体" w:hint="eastAsia"/>
          <w:lang w:eastAsia="zh-CN"/>
        </w:rPr>
        <w:t>如果失败是暂时的，则重试该操作可能会导致成功。</w:t>
      </w:r>
    </w:p>
    <w:p w14:paraId="1CE654A6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17217C">
        <w:rPr>
          <w:rFonts w:eastAsia="宋体"/>
          <w:b/>
          <w:lang w:eastAsia="zh-CN"/>
        </w:rPr>
        <w:t>Ignore faulty behavior:</w:t>
      </w:r>
      <w:r>
        <w:rPr>
          <w:rFonts w:eastAsia="宋体" w:hint="eastAsia"/>
          <w:lang w:eastAsia="zh-CN"/>
        </w:rPr>
        <w:t>忽略</w:t>
      </w:r>
      <w:r w:rsidRPr="00B31F8C">
        <w:rPr>
          <w:rFonts w:eastAsia="宋体"/>
          <w:lang w:eastAsia="zh-CN"/>
        </w:rPr>
        <w:t>spurious messages</w:t>
      </w:r>
      <w:r>
        <w:rPr>
          <w:rFonts w:eastAsia="宋体" w:hint="eastAsia"/>
          <w:lang w:eastAsia="zh-CN"/>
        </w:rPr>
        <w:t>（伪信息</w:t>
      </w:r>
      <w:r w:rsidRPr="00B31F8C">
        <w:rPr>
          <w:rFonts w:eastAsia="宋体" w:hint="eastAsia"/>
          <w:lang w:eastAsia="zh-CN"/>
        </w:rPr>
        <w:t>）</w:t>
      </w:r>
    </w:p>
    <w:p w14:paraId="4B4A1BD4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17217C">
        <w:rPr>
          <w:rFonts w:eastAsia="宋体"/>
          <w:b/>
          <w:lang w:eastAsia="zh-CN"/>
        </w:rPr>
        <w:t>D</w:t>
      </w:r>
      <w:r w:rsidRPr="0017217C">
        <w:rPr>
          <w:rFonts w:eastAsia="宋体" w:hint="eastAsia"/>
          <w:b/>
          <w:lang w:eastAsia="zh-CN"/>
        </w:rPr>
        <w:t>egradation</w:t>
      </w:r>
      <w:r>
        <w:rPr>
          <w:rFonts w:eastAsia="宋体" w:hint="eastAsia"/>
          <w:b/>
          <w:lang w:eastAsia="zh-CN"/>
        </w:rPr>
        <w:t>（降级）</w:t>
      </w:r>
      <w:r w:rsidRPr="0017217C">
        <w:rPr>
          <w:rFonts w:eastAsia="宋体"/>
          <w:b/>
          <w:lang w:eastAsia="zh-CN"/>
        </w:rPr>
        <w:t>:</w:t>
      </w:r>
      <w:r w:rsidRPr="0017217C">
        <w:rPr>
          <w:rFonts w:hint="eastAsia"/>
          <w:b/>
        </w:rPr>
        <w:t xml:space="preserve"> </w:t>
      </w:r>
      <w:r w:rsidRPr="0017217C">
        <w:rPr>
          <w:rFonts w:eastAsia="宋体" w:hint="eastAsia"/>
          <w:lang w:eastAsia="zh-CN"/>
        </w:rPr>
        <w:t>维护最关键的系统功能，减少不太重要的功能。</w:t>
      </w:r>
    </w:p>
    <w:p w14:paraId="751A5E57" w14:textId="77777777" w:rsidR="00CB0A1B" w:rsidRDefault="00CB0A1B" w:rsidP="00CB0A1B">
      <w:pPr>
        <w:pStyle w:val="a7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D33A0C">
        <w:rPr>
          <w:rFonts w:eastAsia="宋体"/>
          <w:b/>
          <w:lang w:eastAsia="zh-CN"/>
        </w:rPr>
        <w:t>Reconfiguration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重新配置</w:t>
      </w:r>
      <w:r>
        <w:rPr>
          <w:rFonts w:eastAsia="宋体"/>
          <w:b/>
          <w:lang w:eastAsia="zh-CN"/>
        </w:rPr>
        <w:t>)</w:t>
      </w:r>
      <w:r w:rsidRPr="00D33A0C">
        <w:rPr>
          <w:rFonts w:eastAsia="宋体"/>
          <w:b/>
          <w:lang w:eastAsia="zh-CN"/>
        </w:rPr>
        <w:t>:</w:t>
      </w:r>
      <w:r w:rsidRPr="00D33A0C">
        <w:rPr>
          <w:rFonts w:eastAsia="宋体" w:hint="eastAsia"/>
          <w:lang w:eastAsia="zh-CN"/>
        </w:rPr>
        <w:t>将责任重新分配给仍在运行的资源，同时保持尽可能多的功能。</w:t>
      </w:r>
    </w:p>
    <w:p w14:paraId="0FA23701" w14:textId="77777777" w:rsidR="00CB0A1B" w:rsidRPr="00545DE0" w:rsidRDefault="00CB0A1B" w:rsidP="00CB0A1B">
      <w:pPr>
        <w:pStyle w:val="a7"/>
        <w:numPr>
          <w:ilvl w:val="0"/>
          <w:numId w:val="8"/>
        </w:numPr>
        <w:ind w:leftChars="0"/>
        <w:rPr>
          <w:rFonts w:eastAsia="宋体"/>
          <w:b/>
          <w:color w:val="7B7B7B" w:themeColor="accent3" w:themeShade="BF"/>
          <w:lang w:eastAsia="zh-CN"/>
        </w:rPr>
      </w:pPr>
      <w:r w:rsidRPr="00545DE0">
        <w:rPr>
          <w:rFonts w:eastAsia="宋体"/>
          <w:b/>
          <w:color w:val="7B7B7B" w:themeColor="accent3" w:themeShade="BF"/>
          <w:lang w:eastAsia="zh-CN"/>
        </w:rPr>
        <w:t>Recover from Faults (Reintroduction)</w:t>
      </w:r>
      <w:r w:rsidRPr="00545DE0">
        <w:rPr>
          <w:rFonts w:eastAsia="宋体" w:hint="eastAsia"/>
          <w:b/>
          <w:color w:val="7B7B7B" w:themeColor="accent3" w:themeShade="BF"/>
          <w:lang w:eastAsia="zh-CN"/>
        </w:rPr>
        <w:t>：</w:t>
      </w:r>
    </w:p>
    <w:p w14:paraId="5D24DD87" w14:textId="77777777" w:rsidR="00CB0A1B" w:rsidRDefault="00CB0A1B" w:rsidP="00CB0A1B">
      <w:pPr>
        <w:pStyle w:val="a7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7C535B">
        <w:rPr>
          <w:rFonts w:eastAsia="宋体" w:hint="eastAsia"/>
          <w:b/>
          <w:lang w:eastAsia="zh-CN"/>
        </w:rPr>
        <w:t>S</w:t>
      </w:r>
      <w:r w:rsidRPr="007C535B">
        <w:rPr>
          <w:rFonts w:eastAsia="宋体"/>
          <w:b/>
          <w:lang w:eastAsia="zh-CN"/>
        </w:rPr>
        <w:t>hadow(</w:t>
      </w:r>
      <w:r w:rsidRPr="007C535B">
        <w:rPr>
          <w:rFonts w:eastAsia="宋体" w:hint="eastAsia"/>
          <w:b/>
          <w:lang w:eastAsia="zh-CN"/>
        </w:rPr>
        <w:t>阴影</w:t>
      </w:r>
      <w:r w:rsidRPr="007C535B">
        <w:rPr>
          <w:rFonts w:eastAsia="宋体"/>
          <w:b/>
          <w:lang w:eastAsia="zh-CN"/>
        </w:rPr>
        <w:t xml:space="preserve">): </w:t>
      </w:r>
      <w:r w:rsidRPr="00545DE0">
        <w:rPr>
          <w:rFonts w:eastAsia="宋体" w:hint="eastAsia"/>
          <w:lang w:eastAsia="zh-CN"/>
        </w:rPr>
        <w:t>在一段预定义的时间将之前组件恢复为活动角色，在</w:t>
      </w:r>
      <w:r w:rsidRPr="00CF1B95">
        <w:rPr>
          <w:rFonts w:eastAsia="宋体" w:hint="eastAsia"/>
          <w:u w:val="single"/>
          <w:lang w:eastAsia="zh-CN"/>
        </w:rPr>
        <w:t>“</w:t>
      </w:r>
      <w:r w:rsidRPr="00CF1B95">
        <w:rPr>
          <w:rFonts w:eastAsia="宋体" w:hint="eastAsia"/>
          <w:u w:val="single"/>
          <w:lang w:eastAsia="zh-CN"/>
        </w:rPr>
        <w:t>s</w:t>
      </w:r>
      <w:r w:rsidRPr="00CF1B95">
        <w:rPr>
          <w:rFonts w:eastAsia="宋体"/>
          <w:u w:val="single"/>
          <w:lang w:eastAsia="zh-CN"/>
        </w:rPr>
        <w:t>hadow mode</w:t>
      </w:r>
      <w:r w:rsidRPr="00CF1B95">
        <w:rPr>
          <w:rFonts w:eastAsia="宋体" w:hint="eastAsia"/>
          <w:u w:val="single"/>
          <w:lang w:eastAsia="zh-CN"/>
        </w:rPr>
        <w:t>”</w:t>
      </w:r>
      <w:r w:rsidRPr="00545DE0">
        <w:rPr>
          <w:rFonts w:eastAsia="宋体" w:hint="eastAsia"/>
          <w:lang w:eastAsia="zh-CN"/>
        </w:rPr>
        <w:t>下</w:t>
      </w:r>
      <w:r w:rsidRPr="00CF1B95">
        <w:rPr>
          <w:rFonts w:eastAsia="宋体" w:hint="eastAsia"/>
          <w:u w:val="single"/>
          <w:lang w:eastAsia="zh-CN"/>
        </w:rPr>
        <w:t>运行先前失败或在线升级的组件</w:t>
      </w:r>
      <w:r w:rsidRPr="00545DE0">
        <w:rPr>
          <w:rFonts w:eastAsia="宋体" w:hint="eastAsia"/>
          <w:lang w:eastAsia="zh-CN"/>
        </w:rPr>
        <w:t>。</w:t>
      </w:r>
    </w:p>
    <w:p w14:paraId="6A537EC6" w14:textId="77777777" w:rsidR="00CB0A1B" w:rsidRDefault="00CB0A1B" w:rsidP="00CB0A1B">
      <w:pPr>
        <w:pStyle w:val="a7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FA51CB">
        <w:rPr>
          <w:rFonts w:eastAsia="宋体"/>
          <w:b/>
          <w:lang w:eastAsia="zh-CN"/>
        </w:rPr>
        <w:t>State Resynchronization:</w:t>
      </w:r>
      <w:r w:rsidRPr="00FA51CB">
        <w:rPr>
          <w:rFonts w:eastAsia="宋体" w:hint="eastAsia"/>
          <w:lang w:eastAsia="zh-CN"/>
        </w:rPr>
        <w:t>与活动冗余和被动冗余相结合，其中</w:t>
      </w:r>
      <w:r w:rsidRPr="00CF1B95">
        <w:rPr>
          <w:rFonts w:eastAsia="宋体" w:hint="eastAsia"/>
          <w:u w:val="single"/>
          <w:lang w:eastAsia="zh-CN"/>
        </w:rPr>
        <w:t>状态信息</w:t>
      </w:r>
      <w:r w:rsidRPr="00FA51CB">
        <w:rPr>
          <w:rFonts w:eastAsia="宋体" w:hint="eastAsia"/>
          <w:lang w:eastAsia="zh-CN"/>
        </w:rPr>
        <w:t>从活动组件发送到</w:t>
      </w:r>
      <w:r w:rsidRPr="00CF1B95">
        <w:rPr>
          <w:rFonts w:eastAsia="宋体" w:hint="eastAsia"/>
          <w:u w:val="single"/>
          <w:lang w:eastAsia="zh-CN"/>
        </w:rPr>
        <w:t>备用组件</w:t>
      </w:r>
      <w:r w:rsidRPr="00FA51CB">
        <w:rPr>
          <w:rFonts w:eastAsia="宋体" w:hint="eastAsia"/>
          <w:lang w:eastAsia="zh-CN"/>
        </w:rPr>
        <w:t>。</w:t>
      </w:r>
    </w:p>
    <w:p w14:paraId="20336000" w14:textId="77777777" w:rsidR="00CB0A1B" w:rsidRPr="00CF1B95" w:rsidRDefault="00CB0A1B" w:rsidP="00CB0A1B">
      <w:pPr>
        <w:pStyle w:val="a7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CF1B95">
        <w:rPr>
          <w:rFonts w:eastAsia="宋体"/>
          <w:b/>
          <w:lang w:eastAsia="zh-CN"/>
        </w:rPr>
        <w:t>Escalating</w:t>
      </w: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升</w:t>
      </w:r>
      <w:r w:rsidRPr="00CF1B95">
        <w:rPr>
          <w:rFonts w:eastAsia="宋体" w:hint="eastAsia"/>
          <w:lang w:eastAsia="zh-CN"/>
        </w:rPr>
        <w:t>级</w:t>
      </w:r>
      <w:r>
        <w:rPr>
          <w:rFonts w:eastAsia="宋体" w:hint="eastAsia"/>
          <w:b/>
          <w:lang w:eastAsia="zh-CN"/>
        </w:rPr>
        <w:t>)</w:t>
      </w:r>
      <w:r w:rsidRPr="00CF1B95">
        <w:rPr>
          <w:rFonts w:eastAsia="宋体"/>
          <w:b/>
          <w:lang w:eastAsia="zh-CN"/>
        </w:rPr>
        <w:t>Restart</w:t>
      </w:r>
      <w:r w:rsidRPr="00CF1B95">
        <w:rPr>
          <w:rFonts w:eastAsia="宋体" w:hint="eastAsia"/>
          <w:lang w:eastAsia="zh-CN"/>
        </w:rPr>
        <w:t>：通过改变重新启动的组件的</w:t>
      </w:r>
      <w:r>
        <w:rPr>
          <w:rFonts w:eastAsia="宋体" w:hint="eastAsia"/>
          <w:lang w:eastAsia="zh-CN"/>
        </w:rPr>
        <w:t>组成</w:t>
      </w:r>
      <w:r w:rsidRPr="00CF1B95">
        <w:rPr>
          <w:rFonts w:eastAsia="宋体" w:hint="eastAsia"/>
          <w:lang w:eastAsia="zh-CN"/>
        </w:rPr>
        <w:t>来恢复故障，并最大限度地降低受影响的服务级别。</w:t>
      </w:r>
    </w:p>
    <w:p w14:paraId="6DF6B351" w14:textId="77777777" w:rsidR="00CB0A1B" w:rsidRPr="00545DE0" w:rsidRDefault="00CB0A1B" w:rsidP="00CB0A1B">
      <w:pPr>
        <w:pStyle w:val="a7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351A8E">
        <w:rPr>
          <w:rFonts w:eastAsia="宋体"/>
          <w:b/>
          <w:lang w:eastAsia="zh-CN"/>
        </w:rPr>
        <w:t>Non-stop Forwarding</w:t>
      </w:r>
      <w:r w:rsidRPr="00351A8E">
        <w:rPr>
          <w:rFonts w:eastAsia="宋体" w:hint="eastAsia"/>
          <w:b/>
          <w:lang w:eastAsia="zh-CN"/>
        </w:rPr>
        <w:t>（转发）</w:t>
      </w:r>
      <w:r w:rsidRPr="00CF1B95">
        <w:rPr>
          <w:rFonts w:eastAsia="宋体" w:hint="eastAsia"/>
          <w:lang w:eastAsia="zh-CN"/>
        </w:rPr>
        <w:t>：功能分为</w:t>
      </w:r>
      <w:r w:rsidRPr="002A6530">
        <w:rPr>
          <w:rFonts w:eastAsia="宋体" w:hint="eastAsia"/>
          <w:u w:val="single"/>
          <w:lang w:eastAsia="zh-CN"/>
        </w:rPr>
        <w:t>监督和数据</w:t>
      </w:r>
      <w:r w:rsidRPr="00CF1B95">
        <w:rPr>
          <w:rFonts w:eastAsia="宋体" w:hint="eastAsia"/>
          <w:lang w:eastAsia="zh-CN"/>
        </w:rPr>
        <w:t>。</w:t>
      </w:r>
      <w:r w:rsidRPr="00CF1B95">
        <w:rPr>
          <w:rFonts w:eastAsia="宋体"/>
          <w:lang w:eastAsia="zh-CN"/>
        </w:rPr>
        <w:t xml:space="preserve"> </w:t>
      </w:r>
      <w:r w:rsidRPr="00CF1B95">
        <w:rPr>
          <w:rFonts w:eastAsia="宋体" w:hint="eastAsia"/>
          <w:lang w:eastAsia="zh-CN"/>
        </w:rPr>
        <w:t>如果</w:t>
      </w:r>
      <w:r w:rsidRPr="00D34FCD">
        <w:rPr>
          <w:rFonts w:eastAsia="宋体" w:hint="eastAsia"/>
          <w:u w:val="single"/>
          <w:lang w:eastAsia="zh-CN"/>
        </w:rPr>
        <w:t>监控失效</w:t>
      </w:r>
      <w:r w:rsidRPr="00CF1B95">
        <w:rPr>
          <w:rFonts w:eastAsia="宋体" w:hint="eastAsia"/>
          <w:lang w:eastAsia="zh-CN"/>
        </w:rPr>
        <w:t>，路由器将继续沿</w:t>
      </w:r>
      <w:r w:rsidRPr="00D34FCD">
        <w:rPr>
          <w:rFonts w:eastAsia="宋体" w:hint="eastAsia"/>
          <w:u w:val="single"/>
          <w:lang w:eastAsia="zh-CN"/>
        </w:rPr>
        <w:t>已知路由转发数据</w:t>
      </w:r>
      <w:r w:rsidRPr="00CF1B95">
        <w:rPr>
          <w:rFonts w:eastAsia="宋体" w:hint="eastAsia"/>
          <w:lang w:eastAsia="zh-CN"/>
        </w:rPr>
        <w:t>包，同时</w:t>
      </w:r>
      <w:r w:rsidRPr="00D34FCD">
        <w:rPr>
          <w:rFonts w:eastAsia="宋体" w:hint="eastAsia"/>
          <w:u w:val="single"/>
          <w:lang w:eastAsia="zh-CN"/>
        </w:rPr>
        <w:t>恢复和验证协议信息</w:t>
      </w:r>
      <w:r w:rsidRPr="00CF1B95">
        <w:rPr>
          <w:rFonts w:eastAsia="宋体" w:hint="eastAsia"/>
          <w:lang w:eastAsia="zh-CN"/>
        </w:rPr>
        <w:t>。</w:t>
      </w:r>
    </w:p>
    <w:p w14:paraId="2C4A2A08" w14:textId="77777777" w:rsidR="00CB0A1B" w:rsidRPr="00581D11" w:rsidRDefault="00CB0A1B" w:rsidP="00CB0A1B">
      <w:pPr>
        <w:pStyle w:val="a7"/>
        <w:numPr>
          <w:ilvl w:val="0"/>
          <w:numId w:val="8"/>
        </w:numPr>
        <w:ind w:leftChars="0"/>
        <w:rPr>
          <w:rFonts w:eastAsia="宋体"/>
          <w:b/>
          <w:color w:val="7B7B7B" w:themeColor="accent3" w:themeShade="BF"/>
          <w:lang w:eastAsia="zh-CN"/>
        </w:rPr>
      </w:pPr>
      <w:r w:rsidRPr="00581D11">
        <w:rPr>
          <w:rFonts w:eastAsia="宋体"/>
          <w:b/>
          <w:color w:val="A5A5A5" w:themeColor="accent3"/>
          <w:lang w:eastAsia="zh-CN"/>
        </w:rPr>
        <w:t>Prevent Faults</w:t>
      </w:r>
      <w:r>
        <w:rPr>
          <w:rFonts w:eastAsia="宋体"/>
          <w:b/>
          <w:color w:val="A5A5A5" w:themeColor="accent3"/>
          <w:lang w:eastAsia="zh-CN"/>
        </w:rPr>
        <w:t>(</w:t>
      </w:r>
      <w:r w:rsidRPr="003D4759">
        <w:rPr>
          <w:rFonts w:eastAsia="宋体" w:hint="eastAsia"/>
          <w:b/>
          <w:color w:val="A5A5A5" w:themeColor="accent3"/>
          <w:lang w:eastAsia="zh-CN"/>
        </w:rPr>
        <w:t>取决于从服务中删除元素或限制故障范围。</w:t>
      </w:r>
      <w:r>
        <w:rPr>
          <w:rFonts w:eastAsia="宋体" w:hint="eastAsia"/>
          <w:b/>
          <w:color w:val="A5A5A5" w:themeColor="accent3"/>
          <w:lang w:eastAsia="zh-CN"/>
        </w:rPr>
        <w:t>)</w:t>
      </w:r>
    </w:p>
    <w:p w14:paraId="343B3545" w14:textId="77777777" w:rsidR="00CB0A1B" w:rsidRDefault="00CB0A1B" w:rsidP="00CB0A1B">
      <w:pPr>
        <w:pStyle w:val="a7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D43F80">
        <w:rPr>
          <w:rFonts w:eastAsia="宋体"/>
          <w:b/>
          <w:lang w:eastAsia="zh-CN"/>
        </w:rPr>
        <w:t>Removal From Service:</w:t>
      </w:r>
      <w:r w:rsidRPr="00D43F80">
        <w:rPr>
          <w:rFonts w:eastAsia="宋体" w:hint="eastAsia"/>
          <w:lang w:eastAsia="zh-CN"/>
        </w:rPr>
        <w:t>暂时将系统组件置于服务中断状态，以减轻潜在的系统故障</w:t>
      </w:r>
      <w:r>
        <w:rPr>
          <w:rFonts w:eastAsia="宋体" w:hint="eastAsia"/>
          <w:lang w:eastAsia="zh-CN"/>
        </w:rPr>
        <w:t>。</w:t>
      </w:r>
    </w:p>
    <w:p w14:paraId="5E777307" w14:textId="77777777" w:rsidR="00CB0A1B" w:rsidRDefault="00CB0A1B" w:rsidP="00CB0A1B">
      <w:pPr>
        <w:pStyle w:val="a7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D73C17">
        <w:rPr>
          <w:rFonts w:eastAsia="宋体"/>
          <w:b/>
          <w:lang w:eastAsia="zh-CN"/>
        </w:rPr>
        <w:t>Transactions</w:t>
      </w:r>
      <w:r w:rsidRPr="00D73C17">
        <w:rPr>
          <w:rFonts w:eastAsia="宋体" w:hint="eastAsia"/>
          <w:b/>
          <w:lang w:eastAsia="zh-CN"/>
        </w:rPr>
        <w:t>：</w:t>
      </w:r>
      <w:r w:rsidRPr="00AA2A61">
        <w:rPr>
          <w:rFonts w:eastAsia="宋体" w:hint="eastAsia"/>
          <w:lang w:eastAsia="zh-CN"/>
        </w:rPr>
        <w:t>捆绑状态更新，以便在分布式组件之间交换的异步消息是</w:t>
      </w:r>
      <w:r w:rsidRPr="00AA2A61">
        <w:rPr>
          <w:rFonts w:eastAsia="宋体"/>
          <w:lang w:eastAsia="zh-CN"/>
        </w:rPr>
        <w:t>atomic, consistent, isolated, and durable</w:t>
      </w:r>
      <w:r>
        <w:rPr>
          <w:rFonts w:eastAsia="宋体" w:hint="eastAsia"/>
          <w:lang w:eastAsia="zh-CN"/>
        </w:rPr>
        <w:t>（</w:t>
      </w:r>
      <w:r w:rsidRPr="00AA2A61">
        <w:rPr>
          <w:rFonts w:eastAsia="宋体" w:hint="eastAsia"/>
          <w:lang w:eastAsia="zh-CN"/>
        </w:rPr>
        <w:t>原子的，一致的，隔离的和持久的</w:t>
      </w:r>
      <w:r>
        <w:rPr>
          <w:rFonts w:eastAsia="宋体" w:hint="eastAsia"/>
          <w:lang w:eastAsia="zh-CN"/>
        </w:rPr>
        <w:t>）</w:t>
      </w:r>
      <w:r w:rsidRPr="00AA2A61">
        <w:rPr>
          <w:rFonts w:eastAsia="宋体" w:hint="eastAsia"/>
          <w:lang w:eastAsia="zh-CN"/>
        </w:rPr>
        <w:t>。</w:t>
      </w:r>
    </w:p>
    <w:p w14:paraId="2784C104" w14:textId="77777777" w:rsidR="00CB0A1B" w:rsidRPr="00F32424" w:rsidRDefault="00CB0A1B" w:rsidP="00CB0A1B">
      <w:pPr>
        <w:pStyle w:val="a7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F32424">
        <w:rPr>
          <w:rFonts w:eastAsia="宋体"/>
          <w:b/>
          <w:lang w:eastAsia="zh-CN"/>
        </w:rPr>
        <w:t>Predictive Model:</w:t>
      </w:r>
      <w:r w:rsidRPr="00F32424">
        <w:rPr>
          <w:rFonts w:hint="eastAsia"/>
          <w:lang w:eastAsia="zh-CN"/>
        </w:rPr>
        <w:t xml:space="preserve"> </w:t>
      </w:r>
      <w:r w:rsidRPr="00F32424">
        <w:rPr>
          <w:rFonts w:eastAsia="宋体" w:hint="eastAsia"/>
          <w:lang w:eastAsia="zh-CN"/>
        </w:rPr>
        <w:t>监控过程的健康状态，以确保系统在标称参数范围内运行</w:t>
      </w:r>
      <w:r w:rsidRPr="00F32424">
        <w:rPr>
          <w:rFonts w:eastAsia="宋体"/>
          <w:lang w:eastAsia="zh-CN"/>
        </w:rPr>
        <w:t xml:space="preserve">; </w:t>
      </w:r>
      <w:r w:rsidRPr="00F32424">
        <w:rPr>
          <w:rFonts w:eastAsia="宋体" w:hint="eastAsia"/>
          <w:lang w:eastAsia="zh-CN"/>
        </w:rPr>
        <w:t>在检测到可预测可能的未来故障的条件时采取纠正措施。</w:t>
      </w:r>
    </w:p>
    <w:p w14:paraId="2AED7864" w14:textId="77777777" w:rsidR="00CB0A1B" w:rsidRDefault="00CB0A1B" w:rsidP="00CB0A1B">
      <w:pPr>
        <w:pStyle w:val="a7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900E77">
        <w:rPr>
          <w:rFonts w:eastAsia="宋体"/>
          <w:b/>
          <w:lang w:eastAsia="zh-CN"/>
        </w:rPr>
        <w:t>Exception Prevention:</w:t>
      </w:r>
      <w:r w:rsidRPr="00900E77">
        <w:rPr>
          <w:rFonts w:eastAsia="宋体" w:hint="eastAsia"/>
          <w:lang w:eastAsia="zh-CN"/>
        </w:rPr>
        <w:t>通过屏蔽故障</w:t>
      </w:r>
      <w:r>
        <w:rPr>
          <w:rFonts w:eastAsia="宋体" w:hint="eastAsia"/>
          <w:lang w:eastAsia="zh-CN"/>
        </w:rPr>
        <w:t>/</w:t>
      </w:r>
      <w:r w:rsidRPr="00900E77">
        <w:rPr>
          <w:rFonts w:eastAsia="宋体" w:hint="eastAsia"/>
          <w:lang w:eastAsia="zh-CN"/>
        </w:rPr>
        <w:t>智能指针</w:t>
      </w:r>
      <w:r>
        <w:rPr>
          <w:rFonts w:eastAsia="宋体" w:hint="eastAsia"/>
          <w:lang w:eastAsia="zh-CN"/>
        </w:rPr>
        <w:t>/</w:t>
      </w:r>
      <w:r w:rsidRPr="00900E77">
        <w:rPr>
          <w:rFonts w:eastAsia="宋体" w:hint="eastAsia"/>
          <w:lang w:eastAsia="zh-CN"/>
        </w:rPr>
        <w:t>抽象数据类型</w:t>
      </w:r>
      <w:r>
        <w:rPr>
          <w:rFonts w:eastAsia="宋体" w:hint="eastAsia"/>
          <w:lang w:eastAsia="zh-CN"/>
        </w:rPr>
        <w:t>/</w:t>
      </w:r>
      <w:r w:rsidRPr="00900E77">
        <w:rPr>
          <w:rFonts w:eastAsia="宋体" w:hint="eastAsia"/>
          <w:lang w:eastAsia="zh-CN"/>
        </w:rPr>
        <w:t>包装器</w:t>
      </w:r>
      <w:r>
        <w:rPr>
          <w:rFonts w:eastAsia="宋体" w:hint="eastAsia"/>
          <w:lang w:eastAsia="zh-CN"/>
        </w:rPr>
        <w:t>：</w:t>
      </w:r>
      <w:r w:rsidRPr="00900E77">
        <w:rPr>
          <w:rFonts w:eastAsia="宋体" w:hint="eastAsia"/>
          <w:lang w:eastAsia="zh-CN"/>
        </w:rPr>
        <w:t>阻止系统异常来防止系统异常发生。</w:t>
      </w:r>
    </w:p>
    <w:p w14:paraId="7330682C" w14:textId="77777777" w:rsidR="00CB0A1B" w:rsidRDefault="00CB0A1B" w:rsidP="00CB0A1B">
      <w:pPr>
        <w:pStyle w:val="a7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3E7C38">
        <w:rPr>
          <w:rFonts w:eastAsia="宋体"/>
          <w:b/>
          <w:lang w:eastAsia="zh-CN"/>
        </w:rPr>
        <w:t>Increase Competence Set:</w:t>
      </w:r>
      <w:r w:rsidRPr="003E7C38">
        <w:rPr>
          <w:rFonts w:eastAsia="宋体" w:hint="eastAsia"/>
          <w:lang w:eastAsia="zh-CN"/>
        </w:rPr>
        <w:t>设计一个组件来处理更多案例</w:t>
      </w:r>
      <w:r w:rsidRPr="003E7C38">
        <w:rPr>
          <w:rFonts w:eastAsia="宋体"/>
          <w:lang w:eastAsia="zh-CN"/>
        </w:rPr>
        <w:t xml:space="preserve"> - </w:t>
      </w:r>
      <w:r w:rsidRPr="003E7C38">
        <w:rPr>
          <w:rFonts w:eastAsia="宋体" w:hint="eastAsia"/>
          <w:lang w:eastAsia="zh-CN"/>
        </w:rPr>
        <w:t>故障</w:t>
      </w:r>
      <w:r w:rsidRPr="003E7C38">
        <w:rPr>
          <w:rFonts w:eastAsia="宋体"/>
          <w:lang w:eastAsia="zh-CN"/>
        </w:rPr>
        <w:t xml:space="preserve"> - </w:t>
      </w:r>
      <w:r w:rsidRPr="003E7C38">
        <w:rPr>
          <w:rFonts w:eastAsia="宋体" w:hint="eastAsia"/>
          <w:lang w:eastAsia="zh-CN"/>
        </w:rPr>
        <w:t>作为其正常运行的一部分。</w:t>
      </w:r>
    </w:p>
    <w:p w14:paraId="231943A4" w14:textId="77777777" w:rsidR="00CB0A1B" w:rsidRDefault="00CB0A1B" w:rsidP="00CB0A1B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Avail</w:t>
      </w: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bility</w:t>
      </w:r>
      <w:r>
        <w:rPr>
          <w:rFonts w:eastAsia="宋体"/>
          <w:lang w:eastAsia="zh-CN"/>
        </w:rPr>
        <w:t xml:space="preserve"> design:</w:t>
      </w:r>
    </w:p>
    <w:p w14:paraId="1B44B489" w14:textId="77777777" w:rsidR="00CB0A1B" w:rsidRPr="004C66BD" w:rsidRDefault="00CB0A1B" w:rsidP="00CB0A1B">
      <w:pPr>
        <w:pStyle w:val="a7"/>
        <w:rPr>
          <w:rFonts w:eastAsia="宋体"/>
          <w:lang w:eastAsia="zh-CN"/>
        </w:rPr>
      </w:pPr>
      <w:r w:rsidRPr="004C66BD">
        <w:rPr>
          <w:rFonts w:eastAsia="宋体" w:hint="eastAsia"/>
          <w:lang w:eastAsia="zh-CN"/>
        </w:rPr>
        <w:t>确定需要高度可用的系统职责。</w:t>
      </w:r>
      <w:r w:rsidRPr="004C66BD">
        <w:rPr>
          <w:rFonts w:eastAsia="宋体"/>
          <w:lang w:eastAsia="zh-CN"/>
        </w:rPr>
        <w:t xml:space="preserve"> </w:t>
      </w:r>
      <w:r w:rsidRPr="004C66BD">
        <w:rPr>
          <w:rFonts w:eastAsia="宋体" w:hint="eastAsia"/>
          <w:lang w:eastAsia="zh-CN"/>
        </w:rPr>
        <w:t>确保已分配其他职责来检测故障。</w:t>
      </w:r>
    </w:p>
    <w:p w14:paraId="35CEA9F6" w14:textId="77777777" w:rsidR="00CB0A1B" w:rsidRDefault="00CB0A1B" w:rsidP="00CB0A1B">
      <w:pPr>
        <w:pStyle w:val="a7"/>
        <w:rPr>
          <w:rFonts w:eastAsia="宋体"/>
          <w:lang w:eastAsia="zh-CN"/>
        </w:rPr>
      </w:pPr>
      <w:r w:rsidRPr="004C66BD">
        <w:rPr>
          <w:rFonts w:eastAsia="宋体" w:hint="eastAsia"/>
          <w:lang w:eastAsia="zh-CN"/>
        </w:rPr>
        <w:t>确保有责任：</w:t>
      </w:r>
    </w:p>
    <w:p w14:paraId="545B1310" w14:textId="77777777" w:rsidR="00CB0A1B" w:rsidRPr="004C66BD" w:rsidRDefault="00CB0A1B" w:rsidP="00CB0A1B">
      <w:pPr>
        <w:pStyle w:val="a7"/>
        <w:ind w:leftChars="400" w:left="960"/>
        <w:rPr>
          <w:rFonts w:eastAsia="宋体"/>
          <w:lang w:eastAsia="zh-CN"/>
        </w:rPr>
      </w:pPr>
      <w:r w:rsidRPr="004C66BD">
        <w:rPr>
          <w:rFonts w:eastAsia="宋体" w:hint="eastAsia"/>
          <w:lang w:eastAsia="zh-CN"/>
        </w:rPr>
        <w:lastRenderedPageBreak/>
        <w:t>记录故障</w:t>
      </w:r>
      <w:r>
        <w:rPr>
          <w:rFonts w:eastAsia="宋体" w:hint="eastAsia"/>
          <w:lang w:eastAsia="zh-CN"/>
        </w:rPr>
        <w:t>,</w:t>
      </w:r>
      <w:r w:rsidRPr="004C66BD">
        <w:rPr>
          <w:rFonts w:eastAsia="宋体" w:hint="eastAsia"/>
          <w:lang w:eastAsia="zh-CN"/>
        </w:rPr>
        <w:t>通知适当的实体（人员或系统）</w:t>
      </w:r>
      <w:r>
        <w:rPr>
          <w:rFonts w:eastAsia="宋体" w:hint="eastAsia"/>
          <w:lang w:eastAsia="zh-CN"/>
        </w:rPr>
        <w:t>,</w:t>
      </w:r>
      <w:r w:rsidRPr="004C66BD">
        <w:rPr>
          <w:rFonts w:eastAsia="宋体" w:hint="eastAsia"/>
          <w:lang w:eastAsia="zh-CN"/>
        </w:rPr>
        <w:t>禁用导致故障的事件源</w:t>
      </w:r>
      <w:r w:rsidRPr="004C66BD">
        <w:rPr>
          <w:rFonts w:eastAsia="宋体"/>
          <w:lang w:eastAsia="zh-CN"/>
        </w:rPr>
        <w:t>,</w:t>
      </w:r>
      <w:r w:rsidRPr="004C66BD">
        <w:rPr>
          <w:rFonts w:eastAsia="宋体" w:hint="eastAsia"/>
          <w:lang w:eastAsia="zh-CN"/>
        </w:rPr>
        <w:t>暂时不可用</w:t>
      </w:r>
      <w:r>
        <w:rPr>
          <w:rFonts w:eastAsia="宋体" w:hint="eastAsia"/>
          <w:lang w:eastAsia="zh-CN"/>
        </w:rPr>
        <w:t>,</w:t>
      </w:r>
      <w:r w:rsidRPr="004C66BD">
        <w:rPr>
          <w:rFonts w:eastAsia="宋体" w:hint="eastAsia"/>
          <w:lang w:eastAsia="zh-CN"/>
        </w:rPr>
        <w:t>修复或屏蔽故障</w:t>
      </w:r>
      <w:r w:rsidRPr="004C66BD">
        <w:rPr>
          <w:rFonts w:eastAsia="宋体" w:hint="eastAsia"/>
          <w:lang w:eastAsia="zh-CN"/>
        </w:rPr>
        <w:t>/</w:t>
      </w:r>
      <w:r w:rsidRPr="004C66BD">
        <w:rPr>
          <w:rFonts w:eastAsia="宋体" w:hint="eastAsia"/>
          <w:lang w:eastAsia="zh-CN"/>
        </w:rPr>
        <w:t>故障</w:t>
      </w:r>
    </w:p>
    <w:p w14:paraId="44F73EB4" w14:textId="77777777" w:rsidR="00CB0A1B" w:rsidRDefault="00CB0A1B" w:rsidP="00CB0A1B">
      <w:pPr>
        <w:pStyle w:val="a7"/>
        <w:ind w:leftChars="0" w:left="360" w:firstLine="120"/>
        <w:rPr>
          <w:rFonts w:eastAsia="宋体"/>
          <w:lang w:eastAsia="zh-CN"/>
        </w:rPr>
      </w:pPr>
      <w:r w:rsidRPr="004C66BD">
        <w:rPr>
          <w:rFonts w:eastAsia="宋体" w:hint="eastAsia"/>
          <w:lang w:eastAsia="zh-CN"/>
        </w:rPr>
        <w:t>以降级模式运行</w:t>
      </w:r>
    </w:p>
    <w:p w14:paraId="5C2D5CD3" w14:textId="77777777" w:rsidR="00CB0A1B" w:rsidRDefault="00CB0A1B" w:rsidP="00CB0A1B">
      <w:pPr>
        <w:pStyle w:val="a7"/>
        <w:ind w:leftChars="0" w:left="360" w:firstLine="120"/>
        <w:rPr>
          <w:rFonts w:eastAsia="宋体"/>
          <w:lang w:eastAsia="zh-CN"/>
        </w:rPr>
      </w:pPr>
      <w:r>
        <w:rPr>
          <w:rFonts w:eastAsia="宋体"/>
          <w:lang w:eastAsia="zh-CN"/>
        </w:rPr>
        <w:t>Study Case</w:t>
      </w:r>
      <w:r>
        <w:rPr>
          <w:rFonts w:eastAsia="宋体" w:hint="eastAsia"/>
          <w:lang w:eastAsia="zh-CN"/>
        </w:rPr>
        <w:t>（看看就好，知道这个图是</w:t>
      </w:r>
      <w:r>
        <w:rPr>
          <w:rFonts w:eastAsia="宋体" w:hint="eastAsia"/>
          <w:lang w:eastAsia="zh-CN"/>
        </w:rPr>
        <w:t>availability</w:t>
      </w:r>
      <w:r>
        <w:rPr>
          <w:rFonts w:eastAsia="宋体" w:hint="eastAsia"/>
          <w:lang w:eastAsia="zh-CN"/>
        </w:rPr>
        <w:t>就好）</w:t>
      </w:r>
      <w:r>
        <w:rPr>
          <w:rFonts w:eastAsia="宋体"/>
          <w:lang w:eastAsia="zh-CN"/>
        </w:rPr>
        <w:t>:</w:t>
      </w:r>
    </w:p>
    <w:p w14:paraId="534EF7E6" w14:textId="77777777" w:rsidR="00CB0A1B" w:rsidRPr="00C14246" w:rsidRDefault="00CB0A1B" w:rsidP="00CB0A1B">
      <w:pPr>
        <w:pStyle w:val="a7"/>
        <w:numPr>
          <w:ilvl w:val="0"/>
          <w:numId w:val="13"/>
        </w:numPr>
        <w:ind w:leftChars="0"/>
        <w:rPr>
          <w:rFonts w:eastAsia="宋体"/>
          <w:lang w:eastAsia="zh-CN"/>
        </w:rPr>
      </w:pPr>
      <w:r w:rsidRPr="004C66BD">
        <w:rPr>
          <w:rFonts w:eastAsia="宋体"/>
          <w:lang w:eastAsia="zh-CN"/>
        </w:rPr>
        <w:t>Kafka High Availability</w:t>
      </w:r>
    </w:p>
    <w:p w14:paraId="178905F4" w14:textId="77777777" w:rsidR="00CB0A1B" w:rsidRPr="00D43F80" w:rsidRDefault="00CB0A1B" w:rsidP="00CB0A1B">
      <w:pPr>
        <w:rPr>
          <w:rFonts w:eastAsia="宋体"/>
          <w:color w:val="2E74B5" w:themeColor="accent1" w:themeShade="BF"/>
          <w:lang w:eastAsia="zh-CN"/>
        </w:rPr>
      </w:pPr>
    </w:p>
    <w:p w14:paraId="7EB61B7B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4C66BD">
        <w:rPr>
          <w:rFonts w:eastAsia="宋体"/>
          <w:noProof/>
          <w:lang w:eastAsia="zh-CN"/>
        </w:rPr>
        <w:drawing>
          <wp:inline distT="0" distB="0" distL="0" distR="0" wp14:anchorId="0860EC45" wp14:editId="0954B7C9">
            <wp:extent cx="2403929" cy="1132793"/>
            <wp:effectExtent l="0" t="0" r="0" b="0"/>
            <wp:docPr id="1028" name="Picture 4" descr="http://cdn1.infoqstatic.com/statics_s2_20150722-0039/resource/articles/kafka-analysis-part-1/zh/resources/031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://cdn1.infoqstatic.com/statics_s2_20150722-0039/resource/articles/kafka-analysis-part-1/zh/resources/03100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97" cy="11357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C04BE">
        <w:rPr>
          <w:rFonts w:eastAsia="宋体"/>
          <w:noProof/>
          <w:color w:val="2E74B5" w:themeColor="accent1" w:themeShade="BF"/>
          <w:lang w:eastAsia="zh-CN"/>
        </w:rPr>
        <w:drawing>
          <wp:inline distT="0" distB="0" distL="0" distR="0" wp14:anchorId="121B4DA6" wp14:editId="3C7E928D">
            <wp:extent cx="2849115" cy="1580973"/>
            <wp:effectExtent l="0" t="0" r="8890" b="635"/>
            <wp:docPr id="7" name="Picture 2" descr="http://cdn.infoqstatic.com/statics_s2_20150722-0039/resource/articles/kafka-analysis-part-2/zh/resources/041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cdn.infoqstatic.com/statics_s2_20150722-0039/resource/articles/kafka-analysis-part-2/zh/resources/04160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54" cy="15924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B494694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</w:p>
    <w:p w14:paraId="35257036" w14:textId="77777777" w:rsidR="00CB0A1B" w:rsidRDefault="00CB0A1B" w:rsidP="00CB0A1B">
      <w:pPr>
        <w:rPr>
          <w:rFonts w:eastAsia="宋体"/>
          <w:color w:val="2E74B5" w:themeColor="accent1" w:themeShade="BF"/>
          <w:lang w:eastAsia="zh-CN"/>
        </w:rPr>
      </w:pPr>
      <w:r w:rsidRPr="00FC04BE">
        <w:rPr>
          <w:rFonts w:eastAsia="宋体"/>
          <w:noProof/>
          <w:color w:val="2E74B5" w:themeColor="accent1" w:themeShade="BF"/>
          <w:lang w:eastAsia="zh-CN"/>
        </w:rPr>
        <w:drawing>
          <wp:inline distT="0" distB="0" distL="0" distR="0" wp14:anchorId="5EC8FC5E" wp14:editId="5F86977C">
            <wp:extent cx="3341040" cy="2538161"/>
            <wp:effectExtent l="0" t="0" r="0" b="0"/>
            <wp:docPr id="3074" name="Picture 2" descr="http://cdn.infoqstatic.com/statics_s2_20150722-0039/resource/articles/kafka-analysis-part-2/zh/resources/0416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cdn.infoqstatic.com/statics_s2_20150722-0039/resource/articles/kafka-analysis-part-2/zh/resources/04160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29" cy="25583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84E964A" w14:textId="77777777" w:rsidR="00CB0A1B" w:rsidRDefault="00CB0A1B" w:rsidP="00CB0A1B">
      <w:pPr>
        <w:pStyle w:val="a7"/>
        <w:numPr>
          <w:ilvl w:val="0"/>
          <w:numId w:val="13"/>
        </w:numPr>
        <w:ind w:leftChars="0"/>
        <w:rPr>
          <w:rFonts w:eastAsia="宋体"/>
          <w:lang w:eastAsia="zh-CN"/>
        </w:rPr>
      </w:pPr>
      <w:proofErr w:type="spellStart"/>
      <w:r w:rsidRPr="001F6EC7">
        <w:rPr>
          <w:rFonts w:eastAsia="宋体"/>
          <w:lang w:eastAsia="zh-CN"/>
        </w:rPr>
        <w:t>StackOverflow</w:t>
      </w:r>
      <w:proofErr w:type="spellEnd"/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架构</w:t>
      </w:r>
    </w:p>
    <w:p w14:paraId="79E88A71" w14:textId="77777777" w:rsidR="00CB0A1B" w:rsidRPr="001F6EC7" w:rsidRDefault="00CB0A1B" w:rsidP="00CB0A1B">
      <w:pPr>
        <w:pStyle w:val="a7"/>
        <w:ind w:leftChars="0" w:left="960"/>
        <w:rPr>
          <w:rFonts w:eastAsia="宋体"/>
          <w:lang w:eastAsia="zh-CN"/>
        </w:rPr>
      </w:pPr>
      <w:r w:rsidRPr="001F6EC7">
        <w:rPr>
          <w:rFonts w:eastAsia="宋体"/>
          <w:noProof/>
          <w:lang w:eastAsia="zh-CN"/>
        </w:rPr>
        <w:drawing>
          <wp:inline distT="0" distB="0" distL="0" distR="0" wp14:anchorId="496E5B1F" wp14:editId="29AA7D65">
            <wp:extent cx="2563144" cy="1922358"/>
            <wp:effectExtent l="0" t="0" r="889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371" cy="19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BF25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C249" w14:textId="77777777" w:rsidR="003613A4" w:rsidRDefault="003613A4" w:rsidP="00CB0A1B">
      <w:r>
        <w:separator/>
      </w:r>
    </w:p>
  </w:endnote>
  <w:endnote w:type="continuationSeparator" w:id="0">
    <w:p w14:paraId="2924D9D9" w14:textId="77777777" w:rsidR="003613A4" w:rsidRDefault="003613A4" w:rsidP="00CB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89E4" w14:textId="77777777" w:rsidR="003613A4" w:rsidRDefault="003613A4" w:rsidP="00CB0A1B">
      <w:r>
        <w:separator/>
      </w:r>
    </w:p>
  </w:footnote>
  <w:footnote w:type="continuationSeparator" w:id="0">
    <w:p w14:paraId="4F524C43" w14:textId="77777777" w:rsidR="003613A4" w:rsidRDefault="003613A4" w:rsidP="00CB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5FC5"/>
    <w:multiLevelType w:val="hybridMultilevel"/>
    <w:tmpl w:val="92F69440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" w15:restartNumberingAfterBreak="0">
    <w:nsid w:val="11CE4AD1"/>
    <w:multiLevelType w:val="hybridMultilevel"/>
    <w:tmpl w:val="66321066"/>
    <w:lvl w:ilvl="0" w:tplc="0A886D1C">
      <w:start w:val="1"/>
      <w:numFmt w:val="decimal"/>
      <w:lvlText w:val="%1）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144370E7"/>
    <w:multiLevelType w:val="hybridMultilevel"/>
    <w:tmpl w:val="1EBC77DA"/>
    <w:lvl w:ilvl="0" w:tplc="04090001">
      <w:start w:val="1"/>
      <w:numFmt w:val="bullet"/>
      <w:lvlText w:val=""/>
      <w:lvlJc w:val="left"/>
      <w:pPr>
        <w:ind w:left="33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80"/>
      </w:pPr>
      <w:rPr>
        <w:rFonts w:ascii="Wingdings" w:hAnsi="Wingdings" w:hint="default"/>
      </w:rPr>
    </w:lvl>
  </w:abstractNum>
  <w:abstractNum w:abstractNumId="3" w15:restartNumberingAfterBreak="0">
    <w:nsid w:val="17C231E7"/>
    <w:multiLevelType w:val="hybridMultilevel"/>
    <w:tmpl w:val="529E0FBA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 w15:restartNumberingAfterBreak="0">
    <w:nsid w:val="19934ABD"/>
    <w:multiLevelType w:val="hybridMultilevel"/>
    <w:tmpl w:val="1DC8CB3A"/>
    <w:lvl w:ilvl="0" w:tplc="B518C8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648C8"/>
    <w:multiLevelType w:val="hybridMultilevel"/>
    <w:tmpl w:val="B3985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34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A94036"/>
    <w:multiLevelType w:val="hybridMultilevel"/>
    <w:tmpl w:val="555E6674"/>
    <w:lvl w:ilvl="0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</w:abstractNum>
  <w:abstractNum w:abstractNumId="7" w15:restartNumberingAfterBreak="0">
    <w:nsid w:val="41AD596B"/>
    <w:multiLevelType w:val="hybridMultilevel"/>
    <w:tmpl w:val="BFE8A2A0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8" w15:restartNumberingAfterBreak="0">
    <w:nsid w:val="5A0E22AE"/>
    <w:multiLevelType w:val="hybridMultilevel"/>
    <w:tmpl w:val="5524D1EE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 w15:restartNumberingAfterBreak="0">
    <w:nsid w:val="5DED08B1"/>
    <w:multiLevelType w:val="hybridMultilevel"/>
    <w:tmpl w:val="1F520AC6"/>
    <w:lvl w:ilvl="0" w:tplc="04090001">
      <w:start w:val="1"/>
      <w:numFmt w:val="bullet"/>
      <w:lvlText w:val=""/>
      <w:lvlJc w:val="left"/>
      <w:pPr>
        <w:ind w:left="34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97" w:hanging="480"/>
      </w:pPr>
      <w:rPr>
        <w:rFonts w:ascii="Wingdings" w:hAnsi="Wingdings" w:hint="default"/>
      </w:rPr>
    </w:lvl>
  </w:abstractNum>
  <w:abstractNum w:abstractNumId="10" w15:restartNumberingAfterBreak="0">
    <w:nsid w:val="683C1B1E"/>
    <w:multiLevelType w:val="hybridMultilevel"/>
    <w:tmpl w:val="641ACDE2"/>
    <w:lvl w:ilvl="0" w:tplc="5F72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532F11"/>
    <w:multiLevelType w:val="hybridMultilevel"/>
    <w:tmpl w:val="D8E68B4A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2" w15:restartNumberingAfterBreak="0">
    <w:nsid w:val="7ED20B58"/>
    <w:multiLevelType w:val="hybridMultilevel"/>
    <w:tmpl w:val="BDF4DECE"/>
    <w:lvl w:ilvl="0" w:tplc="BA1EA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4B"/>
    <w:rsid w:val="000A2681"/>
    <w:rsid w:val="003613A4"/>
    <w:rsid w:val="0086004B"/>
    <w:rsid w:val="00C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50606E-FCB8-4C14-9A6D-5A91B972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A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0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0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0A1B"/>
    <w:rPr>
      <w:sz w:val="20"/>
      <w:szCs w:val="20"/>
    </w:rPr>
  </w:style>
  <w:style w:type="paragraph" w:styleId="a7">
    <w:name w:val="List Paragraph"/>
    <w:basedOn w:val="a"/>
    <w:uiPriority w:val="34"/>
    <w:qFormat/>
    <w:rsid w:val="00CB0A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2018-12-17T08:51:00Z</dcterms:created>
  <dcterms:modified xsi:type="dcterms:W3CDTF">2018-12-17T08:51:00Z</dcterms:modified>
</cp:coreProperties>
</file>