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ECE09" w14:textId="77777777" w:rsidR="00FF6243" w:rsidRDefault="00606CDC">
      <w:pPr>
        <w:spacing w:beforeLines="100" w:before="312" w:afterLines="50" w:after="156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《数据库实训》 课程报告</w:t>
      </w:r>
    </w:p>
    <w:p w14:paraId="4252EB83" w14:textId="77777777" w:rsidR="00FF6243" w:rsidRDefault="00606CDC">
      <w:pPr>
        <w:adjustRightInd w:val="0"/>
        <w:snapToGrid w:val="0"/>
        <w:spacing w:beforeLines="50" w:before="156" w:afterLines="100" w:after="312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(2020-2021</w:t>
      </w:r>
      <w:r>
        <w:rPr>
          <w:rFonts w:eastAsia="仿宋_GB2312" w:hint="eastAsia"/>
          <w:b/>
          <w:bCs/>
          <w:sz w:val="32"/>
          <w:szCs w:val="32"/>
        </w:rPr>
        <w:t xml:space="preserve">  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eastAsia="仿宋_GB2312" w:hint="eastAsia"/>
          <w:b/>
          <w:bCs/>
          <w:sz w:val="32"/>
          <w:szCs w:val="32"/>
        </w:rPr>
        <w:t>第</w:t>
      </w:r>
      <w:r>
        <w:rPr>
          <w:rFonts w:eastAsia="仿宋_GB2312" w:hint="eastAsia"/>
          <w:b/>
          <w:bCs/>
          <w:sz w:val="32"/>
          <w:szCs w:val="32"/>
        </w:rPr>
        <w:t xml:space="preserve">2 </w:t>
      </w:r>
      <w:r>
        <w:rPr>
          <w:rFonts w:eastAsia="仿宋_GB2312" w:hint="eastAsia"/>
          <w:b/>
          <w:bCs/>
          <w:sz w:val="32"/>
          <w:szCs w:val="32"/>
        </w:rPr>
        <w:t>学期</w:t>
      </w:r>
      <w:r>
        <w:rPr>
          <w:rFonts w:eastAsia="仿宋_GB2312"/>
          <w:b/>
          <w:bCs/>
          <w:sz w:val="32"/>
          <w:szCs w:val="32"/>
        </w:rPr>
        <w:t>)</w:t>
      </w:r>
    </w:p>
    <w:p w14:paraId="0221DBEE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 </w:t>
      </w:r>
    </w:p>
    <w:p w14:paraId="67FEFD0B" w14:textId="77777777" w:rsidR="00FF6243" w:rsidRDefault="00606CDC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题目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投资组合评比器</w:t>
      </w:r>
    </w:p>
    <w:p w14:paraId="3C3E890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黑体" w:eastAsia="黑体"/>
          <w:b/>
          <w:sz w:val="36"/>
          <w:szCs w:val="36"/>
        </w:rPr>
      </w:pPr>
    </w:p>
    <w:p w14:paraId="461CCACF" w14:textId="77777777" w:rsidR="00FF6243" w:rsidRDefault="00FF6243">
      <w:pPr>
        <w:tabs>
          <w:tab w:val="left" w:pos="6583"/>
        </w:tabs>
        <w:spacing w:beforeLines="50" w:before="156" w:afterLines="50" w:after="156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 w14:paraId="599D302E" w14:textId="77777777" w:rsidR="00FF6243" w:rsidRDefault="00606CDC">
      <w:pPr>
        <w:adjustRightInd w:val="0"/>
        <w:snapToGrid w:val="0"/>
        <w:spacing w:line="400" w:lineRule="exact"/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提交日期：</w:t>
      </w:r>
      <w:r>
        <w:rPr>
          <w:rFonts w:hint="eastAsia"/>
          <w:b/>
          <w:bCs/>
          <w:sz w:val="24"/>
        </w:rPr>
        <w:t xml:space="preserve">  20</w:t>
      </w:r>
      <w:r>
        <w:rPr>
          <w:b/>
          <w:bCs/>
          <w:sz w:val="24"/>
        </w:rPr>
        <w:t>21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</w:t>
      </w:r>
      <w:r>
        <w:rPr>
          <w:b/>
          <w:bCs/>
          <w:sz w:val="24"/>
        </w:rPr>
        <w:t>6</w:t>
      </w: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color w:val="FF0000"/>
          <w:sz w:val="24"/>
        </w:rPr>
        <w:t xml:space="preserve"> </w:t>
      </w:r>
      <w:r>
        <w:rPr>
          <w:rFonts w:hint="eastAsia"/>
          <w:b/>
          <w:bCs/>
          <w:sz w:val="24"/>
        </w:rPr>
        <w:t>日</w:t>
      </w:r>
      <w:r>
        <w:rPr>
          <w:rFonts w:hint="eastAsia"/>
          <w:b/>
          <w:bCs/>
          <w:sz w:val="24"/>
        </w:rPr>
        <w:t xml:space="preserve">               </w:t>
      </w:r>
    </w:p>
    <w:tbl>
      <w:tblPr>
        <w:tblW w:w="78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787"/>
        <w:gridCol w:w="375"/>
        <w:gridCol w:w="1985"/>
        <w:gridCol w:w="349"/>
        <w:gridCol w:w="1919"/>
      </w:tblGrid>
      <w:tr w:rsidR="00FF6243" w14:paraId="6C9FB550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E2B6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院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3EE54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AD32D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423D6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软件工程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级</w:t>
            </w: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班</w:t>
            </w:r>
          </w:p>
        </w:tc>
      </w:tr>
      <w:tr w:rsidR="00FF6243" w14:paraId="32AE3B8F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9F78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19D8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数据库实训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52333" w14:textId="77777777" w:rsidR="00FF6243" w:rsidRDefault="00606CDC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44F98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曾兵</w:t>
            </w:r>
          </w:p>
        </w:tc>
      </w:tr>
      <w:tr w:rsidR="00FF6243" w14:paraId="4510345B" w14:textId="77777777">
        <w:trPr>
          <w:trHeight w:val="454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9F6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人数</w:t>
            </w:r>
          </w:p>
        </w:tc>
        <w:tc>
          <w:tcPr>
            <w:tcW w:w="2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5D67" w14:textId="77777777" w:rsidR="00FF6243" w:rsidRDefault="00606CDC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2597" w14:textId="77777777" w:rsidR="00FF6243" w:rsidRDefault="00FF6243">
            <w:pPr>
              <w:adjustRightInd w:val="0"/>
              <w:snapToGrid w:val="0"/>
              <w:spacing w:line="400" w:lineRule="exact"/>
              <w:ind w:rightChars="-47" w:right="-9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DE5C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68AF5B7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56519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</w:t>
            </w:r>
            <w:r>
              <w:rPr>
                <w:rFonts w:hint="eastAsia"/>
                <w:b/>
                <w:bCs/>
                <w:sz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</w:rPr>
              <w:t>号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421FC" w14:textId="77777777" w:rsidR="00FF6243" w:rsidRDefault="00606CDC">
            <w:pPr>
              <w:widowControl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89956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分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>数</w:t>
            </w:r>
          </w:p>
        </w:tc>
      </w:tr>
      <w:tr w:rsidR="00FF6243" w14:paraId="2325EE0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41123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</w:t>
            </w:r>
            <w:r>
              <w:rPr>
                <w:b/>
                <w:bCs/>
                <w:sz w:val="24"/>
              </w:rPr>
              <w:t>01936380086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34B1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陈涵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675C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+</w:t>
            </w:r>
            <w:r>
              <w:rPr>
                <w:bCs/>
                <w:sz w:val="24"/>
              </w:rPr>
              <w:t>1</w:t>
            </w:r>
          </w:p>
        </w:tc>
      </w:tr>
      <w:tr w:rsidR="00FF6243" w14:paraId="31D93332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9E9A0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201930381317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4597F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梁永豪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A23B9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+</w:t>
            </w:r>
            <w:r>
              <w:rPr>
                <w:sz w:val="24"/>
                <w:szCs w:val="28"/>
              </w:rPr>
              <w:t>1</w:t>
            </w:r>
          </w:p>
        </w:tc>
      </w:tr>
      <w:tr w:rsidR="00FF6243" w14:paraId="4163FF0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C779" w14:textId="77777777" w:rsidR="00FF6243" w:rsidRDefault="00606CD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01930381355</w:t>
            </w: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63A4" w14:textId="77777777" w:rsidR="00FF6243" w:rsidRDefault="00606CDC">
            <w:pPr>
              <w:adjustRightInd w:val="0"/>
              <w:snapToGrid w:val="0"/>
              <w:spacing w:line="400" w:lineRule="exact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廖宇延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7FFE" w14:textId="77777777" w:rsidR="00FF6243" w:rsidRDefault="00606CDC">
            <w:pPr>
              <w:jc w:val="center"/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2</w:t>
            </w:r>
          </w:p>
        </w:tc>
      </w:tr>
      <w:tr w:rsidR="00FF6243" w14:paraId="504B8500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7B85" w14:textId="77777777" w:rsidR="00FF6243" w:rsidRDefault="00FF6243"/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E7E32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3F0D" w14:textId="77777777" w:rsidR="00FF6243" w:rsidRDefault="00FF6243">
            <w:pPr>
              <w:jc w:val="center"/>
            </w:pPr>
          </w:p>
        </w:tc>
      </w:tr>
      <w:tr w:rsidR="00FF6243" w14:paraId="26E6998B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A4270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C30A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651" w14:textId="77777777" w:rsidR="00FF6243" w:rsidRDefault="00FF6243"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</w:p>
        </w:tc>
      </w:tr>
      <w:tr w:rsidR="00FF6243" w14:paraId="7D23D377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3459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E25C7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C2F6B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7D72148A" w14:textId="77777777">
        <w:trPr>
          <w:trHeight w:val="454"/>
          <w:jc w:val="center"/>
        </w:trPr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73E4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27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ECED1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0EB5D" w14:textId="77777777" w:rsidR="00FF6243" w:rsidRDefault="00FF6243"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</w:p>
        </w:tc>
      </w:tr>
      <w:tr w:rsidR="00FF6243" w14:paraId="127F4422" w14:textId="77777777">
        <w:trPr>
          <w:trHeight w:val="3885"/>
          <w:jc w:val="center"/>
        </w:trPr>
        <w:tc>
          <w:tcPr>
            <w:tcW w:w="7808" w:type="dxa"/>
            <w:gridSpan w:val="6"/>
            <w:tcBorders>
              <w:bottom w:val="single" w:sz="4" w:space="0" w:color="auto"/>
            </w:tcBorders>
          </w:tcPr>
          <w:p w14:paraId="1C8AF675" w14:textId="77777777" w:rsidR="00FF6243" w:rsidRDefault="00606CDC"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 w14:paraId="1A1DB7F4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26D021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90B3637" w14:textId="77777777" w:rsidR="00FF6243" w:rsidRDefault="00FF6243">
            <w:pPr>
              <w:spacing w:line="400" w:lineRule="exact"/>
              <w:ind w:firstLineChars="200" w:firstLine="482"/>
              <w:rPr>
                <w:b/>
                <w:bCs/>
                <w:sz w:val="24"/>
              </w:rPr>
            </w:pPr>
          </w:p>
          <w:p w14:paraId="4E2BA69C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7BA390AD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4CF22D2A" w14:textId="77777777" w:rsidR="00FF6243" w:rsidRDefault="00FF6243">
            <w:pPr>
              <w:spacing w:line="400" w:lineRule="exact"/>
              <w:rPr>
                <w:b/>
                <w:bCs/>
                <w:sz w:val="24"/>
              </w:rPr>
            </w:pPr>
          </w:p>
          <w:p w14:paraId="01BB88E4" w14:textId="77777777" w:rsidR="00FF6243" w:rsidRDefault="00606CDC">
            <w:pPr>
              <w:spacing w:line="400" w:lineRule="exact"/>
              <w:ind w:firstLineChars="1981" w:firstLine="477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教师签名：</w:t>
            </w:r>
          </w:p>
        </w:tc>
      </w:tr>
    </w:tbl>
    <w:p w14:paraId="376593C3" w14:textId="77777777" w:rsidR="00FF6243" w:rsidRDefault="00FF6243"/>
    <w:p w14:paraId="4EE26E4A" w14:textId="77777777" w:rsidR="00FF6243" w:rsidRDefault="00FF6243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326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ED8A" w14:textId="77777777" w:rsidR="00FF6243" w:rsidRDefault="00606CDC">
          <w:pPr>
            <w:pStyle w:val="TOC10"/>
          </w:pPr>
          <w:r>
            <w:rPr>
              <w:lang w:val="zh-CN"/>
            </w:rPr>
            <w:t>目录</w:t>
          </w:r>
        </w:p>
        <w:p w14:paraId="2E7EAD1D" w14:textId="77777777" w:rsidR="00FF6243" w:rsidRDefault="00606CDC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8913" w:history="1">
            <w:r>
              <w:rPr>
                <w:rStyle w:val="a9"/>
              </w:rPr>
              <w:t>正文</w:t>
            </w:r>
            <w:r>
              <w:tab/>
            </w:r>
            <w:r>
              <w:fldChar w:fldCharType="begin"/>
            </w:r>
            <w:r>
              <w:instrText xml:space="preserve"> PAGEREF _Toc74738913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CC3ED2D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14" w:history="1">
            <w:r w:rsidR="00606CDC">
              <w:rPr>
                <w:rStyle w:val="a9"/>
              </w:rPr>
              <w:t>一、需求分析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_Toc74738914 \h </w:instrText>
            </w:r>
            <w:r w:rsidR="00606CDC">
              <w:fldChar w:fldCharType="separate"/>
            </w:r>
            <w:r w:rsidR="00606CDC">
              <w:t>2</w:t>
            </w:r>
            <w:r w:rsidR="00606CDC">
              <w:fldChar w:fldCharType="end"/>
            </w:r>
          </w:hyperlink>
        </w:p>
        <w:p w14:paraId="136EC7AB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15" w:history="1">
            <w:r w:rsidR="00606CDC">
              <w:rPr>
                <w:rStyle w:val="a9"/>
              </w:rPr>
              <w:t>二、概要设计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_Toc74738915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1BEEA950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16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系统逻辑架构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_Toc74738916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2DE232C3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17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系统物理架构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_Toc74738917 \h </w:instrText>
            </w:r>
            <w:r w:rsidR="00606CDC">
              <w:fldChar w:fldCharType="separate"/>
            </w:r>
            <w:r w:rsidR="00606CDC">
              <w:t>3</w:t>
            </w:r>
            <w:r w:rsidR="00606CDC">
              <w:fldChar w:fldCharType="end"/>
            </w:r>
          </w:hyperlink>
        </w:p>
        <w:p w14:paraId="59C22E5E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18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系统数据模型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_Toc74738918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979A996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19" w:history="1">
            <w:r w:rsidR="00606CDC">
              <w:rPr>
                <w:rStyle w:val="a9"/>
              </w:rPr>
              <w:t xml:space="preserve">4. </w:t>
            </w:r>
            <w:r w:rsidR="00606CDC">
              <w:rPr>
                <w:rStyle w:val="a9"/>
              </w:rPr>
              <w:t>系统开发架构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_Toc74738919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1B6BA660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20" w:history="1">
            <w:r w:rsidR="00606CDC">
              <w:rPr>
                <w:rStyle w:val="a9"/>
              </w:rPr>
              <w:t>三、详细设计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_Toc74738920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BDA8446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21" w:history="1">
            <w:r w:rsidR="00606CDC">
              <w:rPr>
                <w:rStyle w:val="a9"/>
              </w:rPr>
              <w:t xml:space="preserve">1. </w:t>
            </w:r>
            <w:r w:rsidR="00606CDC">
              <w:rPr>
                <w:rStyle w:val="a9"/>
              </w:rPr>
              <w:t>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_Toc74738921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59112B46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22" w:history="1">
            <w:r w:rsidR="00606CDC">
              <w:rPr>
                <w:rStyle w:val="a9"/>
              </w:rPr>
              <w:t xml:space="preserve">2. </w:t>
            </w:r>
            <w:r w:rsidR="00606CDC">
              <w:rPr>
                <w:rStyle w:val="a9"/>
              </w:rPr>
              <w:t>术语表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_Toc74738922 \h </w:instrText>
            </w:r>
            <w:r w:rsidR="00606CDC">
              <w:fldChar w:fldCharType="separate"/>
            </w:r>
            <w:r w:rsidR="00606CDC">
              <w:t>4</w:t>
            </w:r>
            <w:r w:rsidR="00606CDC">
              <w:fldChar w:fldCharType="end"/>
            </w:r>
          </w:hyperlink>
        </w:p>
        <w:p w14:paraId="02B5FEF7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23" w:history="1">
            <w:r w:rsidR="00606CDC">
              <w:rPr>
                <w:rStyle w:val="a9"/>
              </w:rPr>
              <w:t xml:space="preserve">3. </w:t>
            </w:r>
            <w:r w:rsidR="00606CDC">
              <w:rPr>
                <w:rStyle w:val="a9"/>
              </w:rPr>
              <w:t>设计概述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_Toc74738923 \h </w:instrText>
            </w:r>
            <w:r w:rsidR="00606CDC">
              <w:fldChar w:fldCharType="separate"/>
            </w:r>
            <w:r w:rsidR="00606CDC">
              <w:t>5</w:t>
            </w:r>
            <w:r w:rsidR="00606CDC">
              <w:fldChar w:fldCharType="end"/>
            </w:r>
          </w:hyperlink>
        </w:p>
        <w:p w14:paraId="1B02F7BD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24" w:history="1">
            <w:r w:rsidR="00606CDC">
              <w:rPr>
                <w:rStyle w:val="a9"/>
              </w:rPr>
              <w:t>四、软件测试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_Toc74738924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5BE6D55E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25" w:history="1">
            <w:r w:rsidR="00606CDC">
              <w:rPr>
                <w:rStyle w:val="a9"/>
              </w:rPr>
              <w:t>五、软件演示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_Toc74738925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41946179" w14:textId="77777777" w:rsidR="00FF6243" w:rsidRDefault="008E2DAC">
          <w:pPr>
            <w:pStyle w:val="TOC2"/>
            <w:tabs>
              <w:tab w:val="right" w:leader="dot" w:pos="8296"/>
            </w:tabs>
          </w:pPr>
          <w:hyperlink w:anchor="_Toc74738926" w:history="1">
            <w:r w:rsidR="00606CDC">
              <w:rPr>
                <w:rStyle w:val="a9"/>
              </w:rPr>
              <w:t>六、软件使用教程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_Toc74738926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46C2F21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27" w:history="1">
            <w:r w:rsidR="00606CDC">
              <w:rPr>
                <w:rStyle w:val="a9"/>
              </w:rPr>
              <w:t>安装要求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_Toc74738927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7558EC76" w14:textId="77777777" w:rsidR="00FF6243" w:rsidRDefault="008E2DAC">
          <w:pPr>
            <w:pStyle w:val="TOC3"/>
            <w:tabs>
              <w:tab w:val="right" w:leader="dot" w:pos="8296"/>
            </w:tabs>
          </w:pPr>
          <w:hyperlink w:anchor="_Toc74738928" w:history="1">
            <w:r w:rsidR="00606CDC">
              <w:rPr>
                <w:rStyle w:val="a9"/>
              </w:rPr>
              <w:t>程序使用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_Toc74738928 \h </w:instrText>
            </w:r>
            <w:r w:rsidR="00606CDC">
              <w:fldChar w:fldCharType="separate"/>
            </w:r>
            <w:r w:rsidR="00606CDC">
              <w:t>8</w:t>
            </w:r>
            <w:r w:rsidR="00606CDC">
              <w:fldChar w:fldCharType="end"/>
            </w:r>
          </w:hyperlink>
        </w:p>
        <w:p w14:paraId="6F746539" w14:textId="77777777" w:rsidR="00FF6243" w:rsidRDefault="008E2DAC">
          <w:pPr>
            <w:pStyle w:val="TOC1"/>
            <w:tabs>
              <w:tab w:val="right" w:leader="dot" w:pos="8296"/>
            </w:tabs>
          </w:pPr>
          <w:hyperlink w:anchor="_Toc74738929" w:history="1">
            <w:r w:rsidR="00606CDC">
              <w:rPr>
                <w:rStyle w:val="a9"/>
              </w:rPr>
              <w:t>小组讨论纪要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_Toc74738929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5F5C2D5F" w14:textId="77777777" w:rsidR="00FF6243" w:rsidRDefault="008E2DAC">
          <w:pPr>
            <w:pStyle w:val="TOC1"/>
            <w:tabs>
              <w:tab w:val="right" w:leader="dot" w:pos="8296"/>
            </w:tabs>
          </w:pPr>
          <w:hyperlink w:anchor="_Toc74738930" w:history="1">
            <w:r w:rsidR="00606CDC">
              <w:rPr>
                <w:rStyle w:val="a9"/>
              </w:rPr>
              <w:t>个人总结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_Toc74738930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6E45847A" w14:textId="77777777" w:rsidR="00FF6243" w:rsidRDefault="008E2DAC">
          <w:pPr>
            <w:pStyle w:val="TOC1"/>
            <w:tabs>
              <w:tab w:val="right" w:leader="dot" w:pos="8296"/>
            </w:tabs>
          </w:pPr>
          <w:hyperlink w:anchor="_Toc74738931" w:history="1">
            <w:r w:rsidR="00606CDC">
              <w:rPr>
                <w:rStyle w:val="a9"/>
              </w:rPr>
              <w:t>项目进度安排等项目管理内容</w:t>
            </w:r>
            <w:r w:rsidR="00606CDC">
              <w:tab/>
            </w:r>
            <w:r w:rsidR="00606CDC">
              <w:fldChar w:fldCharType="begin"/>
            </w:r>
            <w:r w:rsidR="00606CDC">
              <w:instrText xml:space="preserve"> PAGEREF _Toc74738931 \h </w:instrText>
            </w:r>
            <w:r w:rsidR="00606CDC">
              <w:fldChar w:fldCharType="separate"/>
            </w:r>
            <w:r w:rsidR="00606CDC">
              <w:t>9</w:t>
            </w:r>
            <w:r w:rsidR="00606CDC">
              <w:fldChar w:fldCharType="end"/>
            </w:r>
          </w:hyperlink>
        </w:p>
        <w:p w14:paraId="7BF83CE5" w14:textId="77777777" w:rsidR="00FF6243" w:rsidRDefault="00606CDC">
          <w:r>
            <w:rPr>
              <w:b/>
              <w:bCs/>
              <w:lang w:val="zh-CN"/>
            </w:rPr>
            <w:fldChar w:fldCharType="end"/>
          </w:r>
        </w:p>
      </w:sdtContent>
    </w:sdt>
    <w:p w14:paraId="7D4511B4" w14:textId="77777777" w:rsidR="00FF6243" w:rsidRDefault="00FF6243"/>
    <w:p w14:paraId="5DC5119D" w14:textId="77777777" w:rsidR="00FF6243" w:rsidRDefault="00606CDC">
      <w:pPr>
        <w:pStyle w:val="1"/>
      </w:pPr>
      <w:bookmarkStart w:id="0" w:name="_Toc74738913"/>
      <w:r>
        <w:rPr>
          <w:rFonts w:hint="eastAsia"/>
        </w:rPr>
        <w:t>正文</w:t>
      </w:r>
      <w:bookmarkEnd w:id="0"/>
    </w:p>
    <w:p w14:paraId="6C418B2D" w14:textId="7800C5DF" w:rsidR="00FF6243" w:rsidRDefault="00606CDC" w:rsidP="00BF51C9">
      <w:pPr>
        <w:pStyle w:val="2"/>
        <w:numPr>
          <w:ilvl w:val="0"/>
          <w:numId w:val="8"/>
        </w:numPr>
      </w:pPr>
      <w:bookmarkStart w:id="1" w:name="_Toc74738914"/>
      <w:r>
        <w:rPr>
          <w:rFonts w:hint="eastAsia"/>
        </w:rPr>
        <w:t>需求分析</w:t>
      </w:r>
      <w:bookmarkEnd w:id="1"/>
    </w:p>
    <w:p w14:paraId="0FF9AA23" w14:textId="5D172001" w:rsidR="00BF51C9" w:rsidRPr="00BF51C9" w:rsidRDefault="00BF51C9" w:rsidP="00BF51C9">
      <w:pPr>
        <w:pStyle w:val="3"/>
      </w:pPr>
      <w:r>
        <w:rPr>
          <w:rFonts w:hint="eastAsia"/>
        </w:rPr>
        <w:t>功能性需求</w:t>
      </w:r>
    </w:p>
    <w:p w14:paraId="298520B4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实现从蛋卷基金和且慢基金网站上爬取相关基金数据。</w:t>
      </w:r>
    </w:p>
    <w:p w14:paraId="73446DD5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将爬取的相关基金数据存储至本地数据库中。</w:t>
      </w:r>
    </w:p>
    <w:p w14:paraId="2336796B" w14:textId="77777777" w:rsidR="00FF6243" w:rsidRDefault="00606CDC">
      <w:pPr>
        <w:pStyle w:val="aa"/>
        <w:numPr>
          <w:ilvl w:val="0"/>
          <w:numId w:val="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实现图形化界面，可对以下内容进行展示。</w:t>
      </w:r>
    </w:p>
    <w:p w14:paraId="7BDCCD38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可以把投资组合放在同一时间段下进行比较，时间段可由用户指定，例如</w:t>
      </w:r>
      <w:r>
        <w:rPr>
          <w:rFonts w:hint="eastAsia"/>
          <w:sz w:val="24"/>
          <w:szCs w:val="28"/>
        </w:rPr>
        <w:t>, 20180101-20210401</w:t>
      </w:r>
    </w:p>
    <w:p w14:paraId="60B9C4E5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可以对比不同的指标，如：涨幅</w:t>
      </w:r>
      <w:r>
        <w:rPr>
          <w:rFonts w:hint="eastAsia"/>
          <w:sz w:val="24"/>
          <w:szCs w:val="28"/>
        </w:rPr>
        <w:t>/</w:t>
      </w:r>
      <w:r>
        <w:rPr>
          <w:rFonts w:hint="eastAsia"/>
          <w:sz w:val="24"/>
          <w:szCs w:val="28"/>
        </w:rPr>
        <w:t>年化收益率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最大回撤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夏普比</w:t>
      </w:r>
      <w:r>
        <w:rPr>
          <w:rFonts w:hint="eastAsia"/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年化波动率。</w:t>
      </w:r>
    </w:p>
    <w:p w14:paraId="51C3603B" w14:textId="77777777" w:rsidR="00FF6243" w:rsidRDefault="00606CDC">
      <w:pPr>
        <w:pStyle w:val="aa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c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可以根据上述指标进行排序。</w:t>
      </w:r>
    </w:p>
    <w:p w14:paraId="4F4F858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）可扩展数据源，可以添加且慢和蛋卷平台新的数据源。</w:t>
      </w:r>
    </w:p>
    <w:p w14:paraId="38C1B068" w14:textId="20647DB6" w:rsidR="00FF6243" w:rsidRDefault="00BF51C9" w:rsidP="00BF51C9">
      <w:pPr>
        <w:pStyle w:val="3"/>
      </w:pPr>
      <w:r>
        <w:rPr>
          <w:rFonts w:hint="eastAsia"/>
        </w:rPr>
        <w:t>非功能性需求</w:t>
      </w:r>
    </w:p>
    <w:p w14:paraId="4E63692D" w14:textId="11EFBFBA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给予用户准确及时的信息</w:t>
      </w:r>
    </w:p>
    <w:p w14:paraId="4A378210" w14:textId="2F64F04C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 w:rsidRPr="00BF51C9">
        <w:rPr>
          <w:rFonts w:hint="eastAsia"/>
          <w:sz w:val="24"/>
          <w:szCs w:val="24"/>
        </w:rPr>
        <w:t>爬取时间不可过长</w:t>
      </w:r>
    </w:p>
    <w:p w14:paraId="73DDDAC4" w14:textId="1753B4AA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客户输入不正确的数值，系统能给予反馈</w:t>
      </w:r>
    </w:p>
    <w:p w14:paraId="294CC3C7" w14:textId="5E39ED75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易于用户更新数据</w:t>
      </w:r>
    </w:p>
    <w:p w14:paraId="7F1383B3" w14:textId="0894FAD8" w:rsid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易于用户操作</w:t>
      </w:r>
    </w:p>
    <w:p w14:paraId="5667D2A3" w14:textId="5ACF09C0" w:rsidR="00BF51C9" w:rsidRPr="00BF51C9" w:rsidRDefault="00BF51C9" w:rsidP="00BF51C9">
      <w:pPr>
        <w:pStyle w:val="aa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易于用户下载安装</w:t>
      </w:r>
    </w:p>
    <w:p w14:paraId="799959FF" w14:textId="77777777" w:rsidR="00FF6243" w:rsidRDefault="00606CDC">
      <w:pPr>
        <w:pStyle w:val="2"/>
      </w:pPr>
      <w:bookmarkStart w:id="2" w:name="_Toc74738915"/>
      <w:r>
        <w:rPr>
          <w:rFonts w:hint="eastAsia"/>
        </w:rPr>
        <w:t>二、概要设计</w:t>
      </w:r>
      <w:bookmarkEnd w:id="2"/>
    </w:p>
    <w:p w14:paraId="0B1E9223" w14:textId="77777777" w:rsidR="00FF6243" w:rsidRDefault="00606CDC">
      <w:pPr>
        <w:pStyle w:val="3"/>
      </w:pPr>
      <w:bookmarkStart w:id="3" w:name="_Toc74738916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系统逻辑架构</w:t>
      </w:r>
      <w:bookmarkEnd w:id="3"/>
    </w:p>
    <w:p w14:paraId="2ED8FDFE" w14:textId="77777777" w:rsidR="00FF6243" w:rsidRDefault="00FF6243">
      <w:pPr>
        <w:spacing w:line="360" w:lineRule="auto"/>
        <w:rPr>
          <w:sz w:val="24"/>
          <w:szCs w:val="28"/>
        </w:rPr>
      </w:pPr>
    </w:p>
    <w:p w14:paraId="5594B25E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08F213F4" wp14:editId="49F43E7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5274310" cy="24930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A9B9" w14:textId="77777777" w:rsidR="00FF6243" w:rsidRDefault="00606CDC">
      <w:pPr>
        <w:pStyle w:val="3"/>
      </w:pPr>
      <w:bookmarkStart w:id="4" w:name="_Toc74738917"/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0C8E34" wp14:editId="0EB84539">
            <wp:simplePos x="0" y="0"/>
            <wp:positionH relativeFrom="column">
              <wp:posOffset>79375</wp:posOffset>
            </wp:positionH>
            <wp:positionV relativeFrom="paragraph">
              <wp:posOffset>3507740</wp:posOffset>
            </wp:positionV>
            <wp:extent cx="1191260" cy="1522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系统物理架构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5517"/>
      </w:tblGrid>
      <w:tr w:rsidR="00FF6243" w14:paraId="27527CBE" w14:textId="77777777">
        <w:tc>
          <w:tcPr>
            <w:tcW w:w="2840" w:type="dxa"/>
          </w:tcPr>
          <w:p w14:paraId="3CFAF56D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</w:t>
            </w:r>
            <w:r>
              <w:rPr>
                <w:rFonts w:hint="eastAsia"/>
                <w:sz w:val="24"/>
                <w:szCs w:val="24"/>
              </w:rPr>
              <w:t>CPU</w:t>
            </w:r>
          </w:p>
        </w:tc>
        <w:tc>
          <w:tcPr>
            <w:tcW w:w="5632" w:type="dxa"/>
          </w:tcPr>
          <w:p w14:paraId="02A61A9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黑体" w:hAnsi="Times New Roman" w:cs="Times New Roman"/>
                <w:color w:val="262626"/>
                <w:sz w:val="24"/>
                <w:szCs w:val="24"/>
                <w:shd w:val="clear" w:color="auto" w:fill="FFFFFF"/>
              </w:rPr>
              <w:t>Intel® Core™ i7 Gen8 or higher</w:t>
            </w:r>
          </w:p>
          <w:p w14:paraId="3955B020" w14:textId="77777777" w:rsidR="00FF6243" w:rsidRDefault="00606CDC">
            <w:pPr>
              <w:widowControl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AMD Ryzen R5 Gen2 or higher </w:t>
            </w:r>
          </w:p>
        </w:tc>
      </w:tr>
      <w:tr w:rsidR="00FF6243" w14:paraId="62B5B871" w14:textId="77777777">
        <w:tc>
          <w:tcPr>
            <w:tcW w:w="2840" w:type="dxa"/>
          </w:tcPr>
          <w:p w14:paraId="2288499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建议内存</w:t>
            </w:r>
          </w:p>
        </w:tc>
        <w:tc>
          <w:tcPr>
            <w:tcW w:w="5632" w:type="dxa"/>
          </w:tcPr>
          <w:p w14:paraId="617BBAAF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4GB DDR4 Memory or more</w:t>
            </w:r>
          </w:p>
        </w:tc>
      </w:tr>
      <w:tr w:rsidR="00FF6243" w14:paraId="4109DA40" w14:textId="77777777">
        <w:tc>
          <w:tcPr>
            <w:tcW w:w="2840" w:type="dxa"/>
          </w:tcPr>
          <w:p w14:paraId="7071C45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</w:t>
            </w:r>
          </w:p>
        </w:tc>
        <w:tc>
          <w:tcPr>
            <w:tcW w:w="5632" w:type="dxa"/>
          </w:tcPr>
          <w:p w14:paraId="5785BF54" w14:textId="77777777" w:rsidR="00FF6243" w:rsidRDefault="00606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20H2 or later/MacOS Big Sur 11.4 or later</w:t>
            </w:r>
          </w:p>
        </w:tc>
      </w:tr>
    </w:tbl>
    <w:p w14:paraId="32068FD5" w14:textId="77777777" w:rsidR="00FF6243" w:rsidRDefault="00FF6243">
      <w:pPr>
        <w:rPr>
          <w:sz w:val="24"/>
          <w:szCs w:val="24"/>
        </w:rPr>
      </w:pPr>
    </w:p>
    <w:p w14:paraId="40C8BC44" w14:textId="77777777" w:rsidR="00FF6243" w:rsidRDefault="00606CDC">
      <w:pPr>
        <w:pStyle w:val="3"/>
      </w:pPr>
      <w:bookmarkStart w:id="5" w:name="_Toc74738918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系统数据模型</w:t>
      </w:r>
      <w:bookmarkEnd w:id="5"/>
    </w:p>
    <w:p w14:paraId="6FEB4708" w14:textId="77777777" w:rsidR="00FF6243" w:rsidRDefault="00606CDC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445780" wp14:editId="2EDDA164">
            <wp:simplePos x="0" y="0"/>
            <wp:positionH relativeFrom="column">
              <wp:posOffset>-62230</wp:posOffset>
            </wp:positionH>
            <wp:positionV relativeFrom="paragraph">
              <wp:posOffset>290195</wp:posOffset>
            </wp:positionV>
            <wp:extent cx="5274310" cy="17551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</w:rPr>
        <w:t>E-R</w:t>
      </w:r>
      <w:r>
        <w:rPr>
          <w:rFonts w:ascii="Times New Roman" w:hAnsi="Times New Roman" w:cs="Times New Roman" w:hint="eastAsia"/>
          <w:sz w:val="24"/>
          <w:szCs w:val="28"/>
        </w:rPr>
        <w:t>图</w:t>
      </w:r>
    </w:p>
    <w:p w14:paraId="3010DEF1" w14:textId="77777777" w:rsidR="00FF6243" w:rsidRDefault="00FF6243"/>
    <w:p w14:paraId="12457FB9" w14:textId="77777777" w:rsidR="00FF6243" w:rsidRDefault="00606CDC">
      <w:pPr>
        <w:pStyle w:val="3"/>
      </w:pPr>
      <w:bookmarkStart w:id="6" w:name="_Toc74738919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系统开发架构</w:t>
      </w:r>
      <w:bookmarkEnd w:id="6"/>
    </w:p>
    <w:p w14:paraId="0F418A37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图形化界面</w:t>
      </w:r>
      <w:r>
        <w:rPr>
          <w:rFonts w:hint="eastAsia"/>
          <w:sz w:val="24"/>
          <w:szCs w:val="28"/>
        </w:rPr>
        <w:t>-py</w:t>
      </w: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hon</w:t>
      </w:r>
      <w:r>
        <w:rPr>
          <w:sz w:val="24"/>
          <w:szCs w:val="28"/>
        </w:rPr>
        <w:t xml:space="preserve">3.8 with </w:t>
      </w:r>
      <w:proofErr w:type="spellStart"/>
      <w:r>
        <w:rPr>
          <w:sz w:val="24"/>
          <w:szCs w:val="28"/>
        </w:rPr>
        <w:t>tkinter</w:t>
      </w:r>
      <w:proofErr w:type="spellEnd"/>
      <w:r>
        <w:rPr>
          <w:sz w:val="24"/>
          <w:szCs w:val="28"/>
        </w:rPr>
        <w:t>, matplotlib</w:t>
      </w:r>
    </w:p>
    <w:p w14:paraId="606027AF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数据库</w:t>
      </w:r>
      <w:r>
        <w:rPr>
          <w:rFonts w:hint="eastAsia"/>
          <w:sz w:val="24"/>
          <w:szCs w:val="28"/>
        </w:rPr>
        <w:t>-mysql</w:t>
      </w:r>
      <w:r>
        <w:rPr>
          <w:sz w:val="24"/>
          <w:szCs w:val="28"/>
        </w:rPr>
        <w:t>8.0</w:t>
      </w:r>
    </w:p>
    <w:p w14:paraId="63DF5E42" w14:textId="77777777" w:rsidR="00FF6243" w:rsidRDefault="00606CDC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爬虫</w:t>
      </w:r>
      <w:r>
        <w:rPr>
          <w:rFonts w:hint="eastAsia"/>
          <w:sz w:val="24"/>
          <w:szCs w:val="28"/>
        </w:rPr>
        <w:t>-python</w:t>
      </w:r>
      <w:r>
        <w:rPr>
          <w:sz w:val="24"/>
          <w:szCs w:val="28"/>
        </w:rPr>
        <w:t>3.8 with requests, json</w:t>
      </w:r>
    </w:p>
    <w:p w14:paraId="0B2FE338" w14:textId="77777777" w:rsidR="00FF6243" w:rsidRDefault="00606CDC">
      <w:pPr>
        <w:pStyle w:val="2"/>
      </w:pPr>
      <w:bookmarkStart w:id="7" w:name="_Toc74738920"/>
      <w:r>
        <w:rPr>
          <w:rFonts w:hint="eastAsia"/>
        </w:rPr>
        <w:t>三、详细设计</w:t>
      </w:r>
      <w:bookmarkEnd w:id="7"/>
    </w:p>
    <w:p w14:paraId="472C9BA2" w14:textId="77777777" w:rsidR="00FF6243" w:rsidRDefault="00606CDC">
      <w:pPr>
        <w:pStyle w:val="3"/>
      </w:pPr>
      <w:bookmarkStart w:id="8" w:name="_Toc74738921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概述</w:t>
      </w:r>
      <w:bookmarkEnd w:id="8"/>
    </w:p>
    <w:p w14:paraId="155B69D9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本系统可用于爬取蛋卷基金、且慢基金网站上的投资组合信息，存储至本地数据库中。可以不断更新新获取的数据。同时能用图形化界面向用户展示基金的</w:t>
      </w:r>
      <w:r>
        <w:rPr>
          <w:rFonts w:hint="eastAsia"/>
          <w:sz w:val="24"/>
          <w:szCs w:val="24"/>
        </w:rPr>
        <w:lastRenderedPageBreak/>
        <w:t>各方面信息，便于用户将不同的投资组合放在一起进行比较。</w:t>
      </w:r>
    </w:p>
    <w:p w14:paraId="6EF8750F" w14:textId="77777777" w:rsidR="00FF6243" w:rsidRDefault="00FF6243">
      <w:pPr>
        <w:spacing w:line="360" w:lineRule="auto"/>
        <w:ind w:firstLineChars="200" w:firstLine="480"/>
        <w:rPr>
          <w:sz w:val="24"/>
          <w:szCs w:val="24"/>
        </w:rPr>
      </w:pPr>
    </w:p>
    <w:p w14:paraId="4CAFA860" w14:textId="77777777" w:rsidR="00FF6243" w:rsidRDefault="00606CD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本系统基于</w:t>
      </w:r>
      <w:r>
        <w:rPr>
          <w:rFonts w:hint="eastAsia"/>
          <w:sz w:val="24"/>
          <w:szCs w:val="24"/>
        </w:rPr>
        <w:t>python3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，配合</w:t>
      </w:r>
      <w:r>
        <w:rPr>
          <w:rFonts w:hint="eastAsia"/>
          <w:sz w:val="24"/>
          <w:szCs w:val="24"/>
        </w:rPr>
        <w:t>mysql</w:t>
      </w:r>
      <w:r>
        <w:rPr>
          <w:sz w:val="24"/>
          <w:szCs w:val="24"/>
        </w:rPr>
        <w:t>8.0</w:t>
      </w:r>
      <w:r>
        <w:rPr>
          <w:rFonts w:hint="eastAsia"/>
          <w:sz w:val="24"/>
          <w:szCs w:val="24"/>
        </w:rPr>
        <w:t>用作数据存储，实现本地爬取，存储，展示数据。</w:t>
      </w:r>
    </w:p>
    <w:p w14:paraId="09DB4252" w14:textId="77777777" w:rsidR="00FF6243" w:rsidRDefault="00FF6243"/>
    <w:p w14:paraId="3B8BF64B" w14:textId="77777777" w:rsidR="00FF6243" w:rsidRDefault="00606CDC">
      <w:pPr>
        <w:pStyle w:val="3"/>
      </w:pPr>
      <w:bookmarkStart w:id="9" w:name="_Toc74738922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术语表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30"/>
        <w:gridCol w:w="6666"/>
      </w:tblGrid>
      <w:tr w:rsidR="00FF6243" w14:paraId="2B421D4B" w14:textId="77777777">
        <w:trPr>
          <w:trHeight w:val="936"/>
        </w:trPr>
        <w:tc>
          <w:tcPr>
            <w:tcW w:w="1668" w:type="dxa"/>
          </w:tcPr>
          <w:p w14:paraId="03745F0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历史净值</w:t>
            </w:r>
          </w:p>
        </w:tc>
        <w:tc>
          <w:tcPr>
            <w:tcW w:w="6854" w:type="dxa"/>
          </w:tcPr>
          <w:p w14:paraId="226F84B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该基金某日的净值。</w:t>
            </w:r>
          </w:p>
        </w:tc>
      </w:tr>
      <w:tr w:rsidR="00FF6243" w14:paraId="1BABABE1" w14:textId="77777777">
        <w:trPr>
          <w:trHeight w:val="936"/>
        </w:trPr>
        <w:tc>
          <w:tcPr>
            <w:tcW w:w="1668" w:type="dxa"/>
          </w:tcPr>
          <w:p w14:paraId="226A996B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最大回撤</w:t>
            </w:r>
          </w:p>
        </w:tc>
        <w:tc>
          <w:tcPr>
            <w:tcW w:w="6854" w:type="dxa"/>
          </w:tcPr>
          <w:p w14:paraId="6E8C692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在选定周期内任一历史时点往后推，产品净值走到最低点时的收益率回撤幅度的最大值。</w:t>
            </w:r>
          </w:p>
        </w:tc>
      </w:tr>
      <w:tr w:rsidR="00FF6243" w14:paraId="41090EB3" w14:textId="77777777">
        <w:trPr>
          <w:trHeight w:val="936"/>
        </w:trPr>
        <w:tc>
          <w:tcPr>
            <w:tcW w:w="1668" w:type="dxa"/>
          </w:tcPr>
          <w:p w14:paraId="23EDA9F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年化收益率</w:t>
            </w:r>
          </w:p>
        </w:tc>
        <w:tc>
          <w:tcPr>
            <w:tcW w:w="6854" w:type="dxa"/>
          </w:tcPr>
          <w:p w14:paraId="6F9EFAD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某一时间段内收益率，除以时间长度乘以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天，用来衡量区间内收益。</w:t>
            </w:r>
          </w:p>
        </w:tc>
      </w:tr>
      <w:tr w:rsidR="00FF6243" w14:paraId="51CC8825" w14:textId="77777777">
        <w:trPr>
          <w:trHeight w:val="936"/>
        </w:trPr>
        <w:tc>
          <w:tcPr>
            <w:tcW w:w="1668" w:type="dxa"/>
          </w:tcPr>
          <w:p w14:paraId="1385BCB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无风险化利率</w:t>
            </w:r>
          </w:p>
        </w:tc>
        <w:tc>
          <w:tcPr>
            <w:tcW w:w="6854" w:type="dxa"/>
          </w:tcPr>
          <w:p w14:paraId="0CA5DA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指没有风险的理财方式所获得的资金收益比例。专业点说是对无信用风险和市场风险的资产的投资，指到期日期等于投资期的国债的利率。</w:t>
            </w:r>
          </w:p>
        </w:tc>
      </w:tr>
      <w:tr w:rsidR="00FF6243" w14:paraId="4B6EF633" w14:textId="77777777">
        <w:trPr>
          <w:trHeight w:val="936"/>
        </w:trPr>
        <w:tc>
          <w:tcPr>
            <w:tcW w:w="1668" w:type="dxa"/>
          </w:tcPr>
          <w:p w14:paraId="2E8FC950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年化波动率</w:t>
            </w:r>
          </w:p>
        </w:tc>
        <w:tc>
          <w:tcPr>
            <w:tcW w:w="6854" w:type="dxa"/>
          </w:tcPr>
          <w:p w14:paraId="5D2ABBA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一年里基金收益的波动程度。年化波动率</w:t>
            </w:r>
            <w:r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一年里日收益的标准差</w:t>
            </w:r>
            <w:r>
              <w:rPr>
                <w:sz w:val="24"/>
                <w:szCs w:val="24"/>
              </w:rPr>
              <w:t>*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√250</m:t>
              </m:r>
            </m:oMath>
          </w:p>
        </w:tc>
      </w:tr>
      <w:tr w:rsidR="00FF6243" w14:paraId="650206C4" w14:textId="77777777">
        <w:trPr>
          <w:trHeight w:val="936"/>
        </w:trPr>
        <w:tc>
          <w:tcPr>
            <w:tcW w:w="1668" w:type="dxa"/>
          </w:tcPr>
          <w:p w14:paraId="7AE7E34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夏普率</w:t>
            </w:r>
          </w:p>
        </w:tc>
        <w:tc>
          <w:tcPr>
            <w:tcW w:w="6854" w:type="dxa"/>
          </w:tcPr>
          <w:p w14:paraId="2D0647EC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它代表基民每多承担一分风险，可获得高出无风险回报率几分的回报。夏普率</w:t>
            </w:r>
            <w:r>
              <w:rPr>
                <w:sz w:val="24"/>
                <w:szCs w:val="24"/>
              </w:rPr>
              <w:t>=(</w:t>
            </w:r>
            <w:r>
              <w:rPr>
                <w:sz w:val="24"/>
                <w:szCs w:val="24"/>
              </w:rPr>
              <w:t>年化收益率</w:t>
            </w:r>
            <w:r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无风险利率</w:t>
            </w:r>
            <w:r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年化波动率。</w:t>
            </w:r>
          </w:p>
        </w:tc>
      </w:tr>
    </w:tbl>
    <w:p w14:paraId="19CA8BD6" w14:textId="77777777" w:rsidR="00FF6243" w:rsidRDefault="00FF6243"/>
    <w:p w14:paraId="0A63432C" w14:textId="77777777" w:rsidR="00FF6243" w:rsidRDefault="00606CDC">
      <w:pPr>
        <w:pStyle w:val="3"/>
      </w:pPr>
      <w:bookmarkStart w:id="10" w:name="_Toc74738923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设计概述</w:t>
      </w:r>
      <w:bookmarkEnd w:id="10"/>
    </w:p>
    <w:p w14:paraId="1D14ABD4" w14:textId="77777777" w:rsidR="00FF6243" w:rsidRDefault="00FF6243"/>
    <w:p w14:paraId="3D10AA60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系统接口设计</w:t>
      </w:r>
    </w:p>
    <w:p w14:paraId="4364EDDB" w14:textId="77777777" w:rsidR="00FF6243" w:rsidRDefault="00606CDC">
      <w:pPr>
        <w:pStyle w:val="5"/>
      </w:pPr>
      <w:r>
        <w:rPr>
          <w:rFonts w:hint="eastAsia"/>
        </w:rPr>
        <w:t>用户与系统间交互</w:t>
      </w:r>
    </w:p>
    <w:p w14:paraId="1205C1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用户通过图形化界面与系统进行交互</w:t>
      </w:r>
    </w:p>
    <w:p w14:paraId="01D3942A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8555A5" wp14:editId="21334607">
            <wp:extent cx="5274310" cy="3183890"/>
            <wp:effectExtent l="0" t="0" r="254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AF8E" w14:textId="77777777" w:rsidR="00FF6243" w:rsidRDefault="00606CDC">
      <w:pPr>
        <w:pStyle w:val="5"/>
      </w:pPr>
      <w:r>
        <w:rPr>
          <w:rFonts w:hint="eastAsia"/>
        </w:rPr>
        <w:t>系统内的交互</w:t>
      </w:r>
    </w:p>
    <w:p w14:paraId="4F469914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直接调用爬虫模块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从网站上爬取数据。</w:t>
      </w:r>
    </w:p>
    <w:p w14:paraId="626B717A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中定义的函数初始化数据库。</w:t>
      </w:r>
    </w:p>
    <w:p w14:paraId="4EED2DA9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主程序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main.py)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中定义的连接函数与数据库连接，将爬取的数据存储至数据库。</w:t>
      </w:r>
    </w:p>
    <w:p w14:paraId="7BFD8C26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从数据库中获取数据后，将数据存储在内存中，根据用户指令对数据进行操作后再进行展示。</w:t>
      </w:r>
    </w:p>
    <w:p w14:paraId="48F69340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根据用户输入通过数据库模块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向数据库中添加新的投资组合。</w:t>
      </w:r>
    </w:p>
    <w:p w14:paraId="367BEB6C" w14:textId="77777777" w:rsidR="00FF6243" w:rsidRDefault="00606CD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图形界面</w:t>
      </w:r>
      <w:r>
        <w:rPr>
          <w:sz w:val="24"/>
          <w:szCs w:val="24"/>
        </w:rPr>
        <w:t>(chart1.py)</w:t>
      </w:r>
      <w:r>
        <w:rPr>
          <w:rFonts w:hint="eastAsia"/>
          <w:sz w:val="24"/>
          <w:szCs w:val="24"/>
        </w:rPr>
        <w:t>通过数据库模块</w:t>
      </w:r>
      <w:r>
        <w:rPr>
          <w:sz w:val="24"/>
          <w:szCs w:val="24"/>
        </w:rPr>
        <w:t>(databaseOP.py)</w:t>
      </w:r>
      <w:r>
        <w:rPr>
          <w:rFonts w:hint="eastAsia"/>
          <w:sz w:val="24"/>
          <w:szCs w:val="24"/>
        </w:rPr>
        <w:t>和爬虫模块</w:t>
      </w:r>
      <w:r>
        <w:rPr>
          <w:sz w:val="24"/>
          <w:szCs w:val="24"/>
        </w:rPr>
        <w:t>(creeper.py)</w:t>
      </w:r>
      <w:r>
        <w:rPr>
          <w:rFonts w:hint="eastAsia"/>
          <w:sz w:val="24"/>
          <w:szCs w:val="24"/>
        </w:rPr>
        <w:t>更新数据库中的信息。</w:t>
      </w:r>
    </w:p>
    <w:p w14:paraId="4B035AA9" w14:textId="77777777" w:rsidR="00FF6243" w:rsidRDefault="00FF6243"/>
    <w:p w14:paraId="5AB9E9B9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对象模型设计</w:t>
      </w:r>
    </w:p>
    <w:p w14:paraId="2948405D" w14:textId="77777777" w:rsidR="00FF6243" w:rsidRDefault="00606CDC">
      <w:r>
        <w:rPr>
          <w:noProof/>
        </w:rPr>
        <w:drawing>
          <wp:inline distT="0" distB="0" distL="0" distR="0" wp14:anchorId="47123F07" wp14:editId="2208CA22">
            <wp:extent cx="5274310" cy="4767580"/>
            <wp:effectExtent l="0" t="0" r="0" b="0"/>
            <wp:docPr id="2" name="图片 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07AD" w14:textId="77777777" w:rsidR="00FF6243" w:rsidRDefault="00FF6243"/>
    <w:p w14:paraId="6E655428" w14:textId="77777777" w:rsidR="00FF6243" w:rsidRDefault="00606CDC">
      <w:pPr>
        <w:pStyle w:val="4"/>
        <w:numPr>
          <w:ilvl w:val="0"/>
          <w:numId w:val="2"/>
        </w:numPr>
      </w:pPr>
      <w:r>
        <w:rPr>
          <w:rFonts w:hint="eastAsia"/>
        </w:rPr>
        <w:t>系统用例实现详细设计</w:t>
      </w:r>
    </w:p>
    <w:p w14:paraId="405A7A58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用户往主视图中添加或删除数据库已有的基金数据</w:t>
      </w:r>
    </w:p>
    <w:p w14:paraId="6A144687" w14:textId="77777777" w:rsidR="00FF6243" w:rsidRDefault="00606CDC">
      <w:r>
        <w:rPr>
          <w:noProof/>
        </w:rPr>
        <w:lastRenderedPageBreak/>
        <w:drawing>
          <wp:inline distT="0" distB="0" distL="0" distR="0" wp14:anchorId="463F44FB" wp14:editId="044627BB">
            <wp:extent cx="5267325" cy="3114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A9A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用户往主视图中添加数据库中没有的基金数据</w:t>
      </w:r>
    </w:p>
    <w:p w14:paraId="5BEBFC7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6EDC8C" wp14:editId="420F8F65">
            <wp:extent cx="5267325" cy="1809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C510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用户点击某一字段按该字段排序</w:t>
      </w:r>
    </w:p>
    <w:p w14:paraId="5AD49EE6" w14:textId="77777777" w:rsidR="00FF6243" w:rsidRDefault="00606CDC">
      <w:r>
        <w:rPr>
          <w:noProof/>
        </w:rPr>
        <w:drawing>
          <wp:inline distT="0" distB="0" distL="0" distR="0" wp14:anchorId="69FCF9CB" wp14:editId="2907D45D">
            <wp:extent cx="5267325" cy="269557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BE3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用例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用户对当前数据进行更新</w:t>
      </w:r>
    </w:p>
    <w:p w14:paraId="2DEE0399" w14:textId="77777777" w:rsidR="00FF6243" w:rsidRDefault="00606C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AB1AD" wp14:editId="142F150A">
            <wp:extent cx="5274310" cy="2545080"/>
            <wp:effectExtent l="0" t="0" r="2540" b="7620"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C03A" w14:textId="77777777" w:rsidR="00FF6243" w:rsidRDefault="00606CDC">
      <w:pPr>
        <w:pStyle w:val="4"/>
      </w:pPr>
      <w:r>
        <w:t>d)</w:t>
      </w:r>
      <w:r>
        <w:rPr>
          <w:rFonts w:hint="eastAsia"/>
        </w:rPr>
        <w:t>系统非功能设计</w:t>
      </w:r>
    </w:p>
    <w:p w14:paraId="47373B06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、为了加快爬取速度，增加了多线程爬取。</w:t>
      </w:r>
    </w:p>
    <w:p w14:paraId="2CE039BC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、为了加快数据的获取，在数据库中建立了索引。</w:t>
      </w:r>
    </w:p>
    <w:p w14:paraId="3113B1FF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、针对数据库操作增加了异常处理。</w:t>
      </w:r>
    </w:p>
    <w:p w14:paraId="5BA04F2A" w14:textId="77777777" w:rsidR="00FF6243" w:rsidRDefault="00FF6243"/>
    <w:p w14:paraId="3009DBB2" w14:textId="77777777" w:rsidR="00FF6243" w:rsidRDefault="00606CDC">
      <w:pPr>
        <w:pStyle w:val="2"/>
      </w:pPr>
      <w:bookmarkStart w:id="11" w:name="_Toc74738924"/>
      <w:r>
        <w:rPr>
          <w:rFonts w:hint="eastAsia"/>
        </w:rPr>
        <w:t>四、软件测试</w:t>
      </w:r>
      <w:bookmarkEnd w:id="11"/>
      <w:r>
        <w:rPr>
          <w:rFonts w:hint="eastAsia"/>
        </w:rPr>
        <w:t xml:space="preserve"> </w:t>
      </w:r>
      <w:r>
        <w:t xml:space="preserve">    </w:t>
      </w:r>
    </w:p>
    <w:p w14:paraId="053E028D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1</w:t>
      </w:r>
    </w:p>
    <w:p w14:paraId="36F4884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随机输入基金编号，点击确定</w:t>
      </w:r>
    </w:p>
    <w:p w14:paraId="5E1C05D2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46D647" wp14:editId="51976418">
            <wp:extent cx="5274310" cy="2723515"/>
            <wp:effectExtent l="0" t="0" r="2540" b="63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BD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跳出弹窗“找不到该基金”</w:t>
      </w:r>
    </w:p>
    <w:p w14:paraId="5E55EBA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7C1C3" wp14:editId="510135E6">
            <wp:extent cx="5274310" cy="2723515"/>
            <wp:effectExtent l="0" t="0" r="2540" b="635"/>
            <wp:docPr id="19" name="图片 19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Teams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A41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74E4CA8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随机输入更新的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sign</w:t>
      </w:r>
      <w:r>
        <w:rPr>
          <w:rFonts w:hint="eastAsia"/>
          <w:sz w:val="24"/>
          <w:szCs w:val="24"/>
        </w:rPr>
        <w:t>值</w:t>
      </w:r>
    </w:p>
    <w:p w14:paraId="0839AE3A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D8D26" wp14:editId="099CC76B">
            <wp:extent cx="5274310" cy="2723515"/>
            <wp:effectExtent l="0" t="0" r="2540" b="635"/>
            <wp:docPr id="25" name="图片 2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</w:p>
    <w:p w14:paraId="27DDA82F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弹出</w:t>
      </w:r>
      <w:r>
        <w:rPr>
          <w:rFonts w:hint="eastAsia"/>
          <w:sz w:val="24"/>
          <w:szCs w:val="24"/>
        </w:rPr>
        <w:t>x-sign</w:t>
      </w:r>
      <w:r>
        <w:rPr>
          <w:rFonts w:hint="eastAsia"/>
          <w:sz w:val="24"/>
          <w:szCs w:val="24"/>
        </w:rPr>
        <w:t>有误</w:t>
      </w:r>
      <w:r>
        <w:rPr>
          <w:sz w:val="24"/>
          <w:szCs w:val="24"/>
        </w:rPr>
        <w:t xml:space="preserve">              </w:t>
      </w:r>
    </w:p>
    <w:p w14:paraId="7D89E6FE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5E9B1AD4" wp14:editId="7F611160">
            <wp:extent cx="5274310" cy="2723515"/>
            <wp:effectExtent l="0" t="0" r="2540" b="635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2E6F88E6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3</w:t>
      </w:r>
      <w:r>
        <w:t xml:space="preserve">      </w:t>
      </w:r>
    </w:p>
    <w:p w14:paraId="07E3A55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输入错误的日期</w:t>
      </w:r>
    </w:p>
    <w:p w14:paraId="4349CC06" w14:textId="77777777" w:rsidR="00FF6243" w:rsidRDefault="00606CDC">
      <w:r>
        <w:rPr>
          <w:noProof/>
        </w:rPr>
        <w:drawing>
          <wp:inline distT="0" distB="0" distL="0" distR="0" wp14:anchorId="49E49253" wp14:editId="60CE5D22">
            <wp:extent cx="5274310" cy="2723515"/>
            <wp:effectExtent l="0" t="0" r="2540" b="635"/>
            <wp:docPr id="27" name="图片 2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124D37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系统无应答</w:t>
      </w:r>
      <w:r>
        <w:rPr>
          <w:sz w:val="24"/>
          <w:szCs w:val="24"/>
        </w:rPr>
        <w:t xml:space="preserve">          </w:t>
      </w:r>
    </w:p>
    <w:p w14:paraId="7CD1CC3A" w14:textId="77777777" w:rsidR="00FF6243" w:rsidRDefault="00FF6243">
      <w:pPr>
        <w:rPr>
          <w:sz w:val="24"/>
          <w:szCs w:val="24"/>
        </w:rPr>
      </w:pPr>
    </w:p>
    <w:p w14:paraId="1794D645" w14:textId="77777777" w:rsidR="00FF6243" w:rsidRDefault="00FF6243">
      <w:pPr>
        <w:rPr>
          <w:sz w:val="24"/>
          <w:szCs w:val="24"/>
        </w:rPr>
      </w:pPr>
    </w:p>
    <w:p w14:paraId="43ECC432" w14:textId="77777777" w:rsidR="00FF6243" w:rsidRDefault="00606CDC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4</w:t>
      </w:r>
    </w:p>
    <w:p w14:paraId="6D2F95AB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输入年代久远的日期</w:t>
      </w:r>
      <w:r>
        <w:rPr>
          <w:sz w:val="24"/>
          <w:szCs w:val="24"/>
        </w:rPr>
        <w:t xml:space="preserve">      </w:t>
      </w:r>
    </w:p>
    <w:p w14:paraId="558DA35A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lastRenderedPageBreak/>
        <w:drawing>
          <wp:inline distT="0" distB="0" distL="0" distR="0" wp14:anchorId="67D7B92A" wp14:editId="59E77BF7">
            <wp:extent cx="5274310" cy="2723515"/>
            <wp:effectExtent l="0" t="0" r="2540" b="635"/>
            <wp:docPr id="30" name="图片 3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2A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系统正常判断但依旧显示当前基金最远记录日期</w:t>
      </w:r>
      <w:r>
        <w:rPr>
          <w:sz w:val="24"/>
          <w:szCs w:val="24"/>
        </w:rPr>
        <w:t xml:space="preserve">          </w:t>
      </w:r>
    </w:p>
    <w:p w14:paraId="37C609A6" w14:textId="77777777" w:rsidR="00FF6243" w:rsidRDefault="00606CD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208B884D" wp14:editId="23F8B616">
            <wp:extent cx="5273675" cy="2725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6CF301" w14:textId="77777777" w:rsidR="00FF6243" w:rsidRDefault="00606CDC">
      <w:pPr>
        <w:pStyle w:val="2"/>
      </w:pPr>
      <w:bookmarkStart w:id="12" w:name="_Toc74738925"/>
      <w:r>
        <w:rPr>
          <w:rFonts w:hint="eastAsia"/>
        </w:rPr>
        <w:t>五、软件演示</w:t>
      </w:r>
      <w:bookmarkEnd w:id="12"/>
    </w:p>
    <w:p w14:paraId="45B35510" w14:textId="77777777" w:rsidR="00FF6243" w:rsidRDefault="00606CDC">
      <w:pPr>
        <w:pStyle w:val="3"/>
      </w:pPr>
      <w:r>
        <w:rPr>
          <w:rFonts w:hint="eastAsia"/>
        </w:rPr>
        <w:t>用例</w:t>
      </w:r>
      <w:r>
        <w:t xml:space="preserve">1 </w:t>
      </w:r>
    </w:p>
    <w:p w14:paraId="0BD32F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选择基金</w:t>
      </w:r>
    </w:p>
    <w:p w14:paraId="3FD75E7A" w14:textId="77777777" w:rsidR="00FF6243" w:rsidRDefault="00606CDC">
      <w:r>
        <w:t xml:space="preserve">    </w:t>
      </w:r>
      <w:r>
        <w:rPr>
          <w:noProof/>
        </w:rPr>
        <w:lastRenderedPageBreak/>
        <w:drawing>
          <wp:inline distT="0" distB="0" distL="0" distR="0" wp14:anchorId="176E21BE" wp14:editId="77112EE4">
            <wp:extent cx="5274310" cy="3107055"/>
            <wp:effectExtent l="0" t="0" r="2540" b="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52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点击确定添加</w:t>
      </w:r>
    </w:p>
    <w:p w14:paraId="5412FF6A" w14:textId="77777777" w:rsidR="00FF6243" w:rsidRDefault="00606CDC">
      <w:r>
        <w:rPr>
          <w:noProof/>
        </w:rPr>
        <w:drawing>
          <wp:inline distT="0" distB="0" distL="0" distR="0" wp14:anchorId="6940DBDC" wp14:editId="783F6AA6">
            <wp:extent cx="5274310" cy="2723515"/>
            <wp:effectExtent l="0" t="0" r="2540" b="635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9D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按照上述步骤添加多条记录</w:t>
      </w:r>
    </w:p>
    <w:p w14:paraId="043218E7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EB5971" wp14:editId="66D316B2">
            <wp:extent cx="5274310" cy="2635885"/>
            <wp:effectExtent l="0" t="0" r="254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079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修改日期</w:t>
      </w:r>
    </w:p>
    <w:p w14:paraId="301A3C7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A91EA" wp14:editId="555CA363">
            <wp:extent cx="5274310" cy="2615565"/>
            <wp:effectExtent l="0" t="0" r="2540" b="0"/>
            <wp:docPr id="14" name="图片 1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90CC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删除其中一条记录</w:t>
      </w:r>
    </w:p>
    <w:p w14:paraId="6D55CDB4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F4DD96" wp14:editId="15E5AE6B">
            <wp:extent cx="5274310" cy="2723515"/>
            <wp:effectExtent l="0" t="0" r="2540" b="635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6C4D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点击某一时间点展示信息</w:t>
      </w:r>
    </w:p>
    <w:p w14:paraId="0A648DD5" w14:textId="77777777" w:rsidR="00FF6243" w:rsidRDefault="00606C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60FA11" wp14:editId="4E6624AF">
            <wp:extent cx="5274310" cy="2635885"/>
            <wp:effectExtent l="0" t="0" r="2540" b="0"/>
            <wp:docPr id="16" name="图片 1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F46" w14:textId="77777777" w:rsidR="00FF6243" w:rsidRDefault="00FF6243">
      <w:pPr>
        <w:rPr>
          <w:sz w:val="24"/>
          <w:szCs w:val="24"/>
        </w:rPr>
      </w:pPr>
    </w:p>
    <w:p w14:paraId="32FF516E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2</w:t>
      </w:r>
    </w:p>
    <w:p w14:paraId="07E3AA01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在方框中输入想要查询的基金编号</w:t>
      </w:r>
    </w:p>
    <w:p w14:paraId="43FD8EF4" w14:textId="77777777" w:rsidR="00FF6243" w:rsidRDefault="00606CDC">
      <w:r>
        <w:rPr>
          <w:noProof/>
        </w:rPr>
        <w:drawing>
          <wp:inline distT="0" distB="0" distL="0" distR="0" wp14:anchorId="3F9A247E" wp14:editId="1776C43A">
            <wp:extent cx="5274310" cy="2723515"/>
            <wp:effectExtent l="0" t="0" r="2540" b="63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F05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点击确定将其添加</w:t>
      </w:r>
    </w:p>
    <w:p w14:paraId="551B7E7D" w14:textId="77777777" w:rsidR="00FF6243" w:rsidRDefault="00606CDC">
      <w:r>
        <w:rPr>
          <w:noProof/>
        </w:rPr>
        <w:lastRenderedPageBreak/>
        <w:drawing>
          <wp:inline distT="0" distB="0" distL="0" distR="0" wp14:anchorId="42529F5D" wp14:editId="76B898C2">
            <wp:extent cx="5274310" cy="2723515"/>
            <wp:effectExtent l="0" t="0" r="2540" b="635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C00" w14:textId="77777777" w:rsidR="00FF6243" w:rsidRDefault="00FF6243">
      <w:pPr>
        <w:rPr>
          <w:sz w:val="24"/>
          <w:szCs w:val="24"/>
        </w:rPr>
      </w:pPr>
    </w:p>
    <w:p w14:paraId="466636A1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3</w:t>
      </w:r>
    </w:p>
    <w:p w14:paraId="5A4A9507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点击想要排序的字段</w:t>
      </w:r>
    </w:p>
    <w:p w14:paraId="7A4425E0" w14:textId="77777777" w:rsidR="00FF6243" w:rsidRDefault="00606CDC">
      <w:r>
        <w:rPr>
          <w:noProof/>
        </w:rPr>
        <w:drawing>
          <wp:inline distT="0" distB="0" distL="0" distR="0" wp14:anchorId="22C952D9" wp14:editId="207C18CA">
            <wp:extent cx="5274310" cy="2723515"/>
            <wp:effectExtent l="0" t="0" r="2540" b="63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F7A4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将按该字段数值进行排序</w:t>
      </w:r>
    </w:p>
    <w:p w14:paraId="4CC20C65" w14:textId="77777777" w:rsidR="00FF6243" w:rsidRDefault="00606CDC">
      <w:r>
        <w:rPr>
          <w:noProof/>
        </w:rPr>
        <w:lastRenderedPageBreak/>
        <w:drawing>
          <wp:inline distT="0" distB="0" distL="0" distR="0" wp14:anchorId="53CFBB93" wp14:editId="635BC719">
            <wp:extent cx="5274310" cy="2723515"/>
            <wp:effectExtent l="0" t="0" r="2540" b="635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2E9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再次点击同一字段，改变排序方向</w:t>
      </w:r>
    </w:p>
    <w:p w14:paraId="161394C8" w14:textId="77777777" w:rsidR="00FF6243" w:rsidRDefault="00606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F1FBF9" wp14:editId="285C5CE5">
            <wp:extent cx="5274310" cy="2723515"/>
            <wp:effectExtent l="0" t="0" r="2540" b="63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1DC" w14:textId="77777777" w:rsidR="00FF6243" w:rsidRDefault="00606CDC">
      <w:pPr>
        <w:pStyle w:val="3"/>
      </w:pPr>
      <w:r>
        <w:rPr>
          <w:rFonts w:hint="eastAsia"/>
        </w:rPr>
        <w:t>用例</w:t>
      </w:r>
      <w:r>
        <w:rPr>
          <w:rFonts w:hint="eastAsia"/>
        </w:rPr>
        <w:t>4</w:t>
      </w:r>
    </w:p>
    <w:p w14:paraId="04FFB70E" w14:textId="77777777" w:rsidR="00FF6243" w:rsidRDefault="00606C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点击更新数据按钮</w:t>
      </w:r>
    </w:p>
    <w:p w14:paraId="3FEFE1F1" w14:textId="2934388E" w:rsidR="00FF6243" w:rsidRPr="009546C3" w:rsidRDefault="00606CDC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48412" wp14:editId="7D2BA04B">
            <wp:extent cx="5274310" cy="2723515"/>
            <wp:effectExtent l="0" t="0" r="2540" b="635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BF54" w14:textId="77777777" w:rsidR="00FF6243" w:rsidRDefault="00606CDC">
      <w:pPr>
        <w:pStyle w:val="2"/>
      </w:pPr>
      <w:bookmarkStart w:id="13" w:name="_Toc74738926"/>
      <w:r>
        <w:rPr>
          <w:rFonts w:hint="eastAsia"/>
        </w:rPr>
        <w:t>六、软件使用教程</w:t>
      </w:r>
      <w:bookmarkEnd w:id="13"/>
    </w:p>
    <w:p w14:paraId="6DA7DF1E" w14:textId="77777777" w:rsidR="00FF6243" w:rsidRDefault="00606CDC">
      <w:pPr>
        <w:pStyle w:val="3"/>
      </w:pPr>
      <w:bookmarkStart w:id="14" w:name="_Toc74738927"/>
      <w:r>
        <w:rPr>
          <w:rFonts w:hint="eastAsia"/>
        </w:rPr>
        <w:t>安装要求</w:t>
      </w:r>
      <w:bookmarkEnd w:id="14"/>
    </w:p>
    <w:p w14:paraId="5C27676D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Python3.8 </w:t>
      </w:r>
      <w:r>
        <w:rPr>
          <w:rFonts w:hint="eastAsia"/>
          <w:sz w:val="24"/>
          <w:szCs w:val="24"/>
        </w:rPr>
        <w:t>或更高版本。</w:t>
      </w:r>
    </w:p>
    <w:p w14:paraId="6EB79F3B" w14:textId="77777777" w:rsidR="00FF6243" w:rsidRDefault="00606C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Mysql8.0 </w:t>
      </w:r>
      <w:r>
        <w:rPr>
          <w:rFonts w:hint="eastAsia"/>
          <w:sz w:val="24"/>
          <w:szCs w:val="24"/>
        </w:rPr>
        <w:t>或更高版本。</w:t>
      </w:r>
    </w:p>
    <w:p w14:paraId="15648416" w14:textId="77777777" w:rsidR="00FF6243" w:rsidRDefault="00FF6243">
      <w:pPr>
        <w:rPr>
          <w:sz w:val="24"/>
          <w:szCs w:val="24"/>
        </w:rPr>
      </w:pPr>
    </w:p>
    <w:p w14:paraId="4C2BF7F7" w14:textId="77777777" w:rsidR="00FF6243" w:rsidRDefault="00606CDC">
      <w:pPr>
        <w:pStyle w:val="3"/>
      </w:pPr>
      <w:bookmarkStart w:id="15" w:name="_Toc74738928"/>
      <w:r>
        <w:rPr>
          <w:rFonts w:hint="eastAsia"/>
        </w:rPr>
        <w:t>程序使用</w:t>
      </w:r>
      <w:bookmarkEnd w:id="15"/>
    </w:p>
    <w:p w14:paraId="08CD332C" w14:textId="1974DE1C" w:rsid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python</w:t>
      </w:r>
      <w:r>
        <w:rPr>
          <w:sz w:val="24"/>
          <w:szCs w:val="28"/>
        </w:rPr>
        <w:t>3.8</w:t>
      </w:r>
      <w:r>
        <w:rPr>
          <w:rFonts w:hint="eastAsia"/>
          <w:sz w:val="24"/>
          <w:szCs w:val="28"/>
        </w:rPr>
        <w:t>或更新版本，安装</w:t>
      </w:r>
      <w:r>
        <w:rPr>
          <w:rFonts w:hint="eastAsia"/>
          <w:sz w:val="24"/>
          <w:szCs w:val="28"/>
        </w:rPr>
        <w:t>mysql</w:t>
      </w:r>
      <w:r>
        <w:rPr>
          <w:sz w:val="24"/>
          <w:szCs w:val="28"/>
        </w:rPr>
        <w:t>8.0</w:t>
      </w:r>
      <w:r>
        <w:rPr>
          <w:rFonts w:hint="eastAsia"/>
          <w:sz w:val="24"/>
          <w:szCs w:val="28"/>
        </w:rPr>
        <w:t>或更新版本。</w:t>
      </w:r>
    </w:p>
    <w:p w14:paraId="35AD4F9D" w14:textId="3BB779EC" w:rsidR="008E2DAC" w:rsidRPr="008E2DAC" w:rsidRDefault="008E2DAC" w:rsidP="008E2DAC">
      <w:pPr>
        <w:pStyle w:val="aa"/>
        <w:numPr>
          <w:ilvl w:val="0"/>
          <w:numId w:val="4"/>
        </w:numPr>
        <w:spacing w:line="360" w:lineRule="auto"/>
        <w:ind w:firstLineChars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安装好</w:t>
      </w:r>
      <w:r>
        <w:rPr>
          <w:rFonts w:hint="eastAsia"/>
          <w:sz w:val="24"/>
          <w:szCs w:val="28"/>
        </w:rPr>
        <w:t>requirements</w:t>
      </w:r>
      <w:r>
        <w:rPr>
          <w:sz w:val="24"/>
          <w:szCs w:val="28"/>
        </w:rPr>
        <w:t>.txt</w:t>
      </w:r>
      <w:r>
        <w:rPr>
          <w:rFonts w:hint="eastAsia"/>
          <w:sz w:val="24"/>
          <w:szCs w:val="28"/>
        </w:rPr>
        <w:t>里的所有库并配置</w:t>
      </w:r>
      <w:r>
        <w:rPr>
          <w:rFonts w:hint="eastAsia"/>
          <w:sz w:val="24"/>
          <w:szCs w:val="28"/>
        </w:rPr>
        <w:t>selenium</w:t>
      </w:r>
      <w:r>
        <w:rPr>
          <w:rFonts w:hint="eastAsia"/>
          <w:sz w:val="24"/>
          <w:szCs w:val="28"/>
        </w:rPr>
        <w:t>库的</w:t>
      </w:r>
      <w:proofErr w:type="spellStart"/>
      <w:r>
        <w:rPr>
          <w:rFonts w:hint="eastAsia"/>
          <w:sz w:val="24"/>
          <w:szCs w:val="28"/>
        </w:rPr>
        <w:t>webdriver</w:t>
      </w:r>
      <w:proofErr w:type="spellEnd"/>
      <w:r>
        <w:rPr>
          <w:rFonts w:hint="eastAsia"/>
          <w:sz w:val="24"/>
          <w:szCs w:val="28"/>
        </w:rPr>
        <w:t>至默认路径。</w:t>
      </w:r>
    </w:p>
    <w:p w14:paraId="4DD48C81" w14:textId="72BF3EF6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将所有</w:t>
      </w:r>
      <w:r>
        <w:rPr>
          <w:rFonts w:hint="eastAsia"/>
          <w:sz w:val="24"/>
          <w:szCs w:val="28"/>
        </w:rPr>
        <w:t>python</w:t>
      </w:r>
      <w:r>
        <w:rPr>
          <w:rFonts w:hint="eastAsia"/>
          <w:sz w:val="24"/>
          <w:szCs w:val="28"/>
        </w:rPr>
        <w:t>文件放在同一文件夹下。</w:t>
      </w:r>
    </w:p>
    <w:p w14:paraId="77DDD5CE" w14:textId="504C8F80" w:rsidR="00FF6243" w:rsidRDefault="00FF6243">
      <w:pPr>
        <w:pStyle w:val="aa"/>
        <w:spacing w:line="360" w:lineRule="auto"/>
        <w:ind w:firstLineChars="0" w:firstLine="0"/>
      </w:pPr>
    </w:p>
    <w:p w14:paraId="48245862" w14:textId="242A0023" w:rsidR="00FF6243" w:rsidRDefault="00FF6243">
      <w:pPr>
        <w:pStyle w:val="aa"/>
        <w:spacing w:line="360" w:lineRule="auto"/>
        <w:ind w:firstLineChars="0" w:firstLine="0"/>
      </w:pPr>
    </w:p>
    <w:p w14:paraId="674F9A29" w14:textId="77777777" w:rsidR="00FF6243" w:rsidRDefault="00606CDC">
      <w:pPr>
        <w:pStyle w:val="aa"/>
        <w:spacing w:line="360" w:lineRule="auto"/>
        <w:ind w:firstLineChars="0" w:firstLine="0"/>
      </w:pPr>
      <w:r>
        <w:rPr>
          <w:noProof/>
        </w:rPr>
        <w:lastRenderedPageBreak/>
        <w:drawing>
          <wp:inline distT="0" distB="0" distL="0" distR="0" wp14:anchorId="15AF715D" wp14:editId="069CB463">
            <wp:extent cx="5274310" cy="2723515"/>
            <wp:effectExtent l="0" t="0" r="13970" b="4445"/>
            <wp:docPr id="33" name="图片 3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008A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.py</w:t>
      </w:r>
      <w:r>
        <w:rPr>
          <w:rFonts w:hint="eastAsia"/>
          <w:sz w:val="24"/>
          <w:szCs w:val="28"/>
        </w:rPr>
        <w:t>文件。</w:t>
      </w:r>
    </w:p>
    <w:p w14:paraId="0D53B2AF" w14:textId="77777777" w:rsidR="00FF6243" w:rsidRDefault="00606CDC">
      <w:pPr>
        <w:pStyle w:val="aa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选择是否更新数据，选择“是”后，等待数据更新完毕，弹出“数据更新完毕”之后，关闭此弹窗，出现用户界面，或者选择否，直接进入用户界面。</w:t>
      </w:r>
    </w:p>
    <w:p w14:paraId="5EFAA37D" w14:textId="77777777" w:rsidR="00FF6243" w:rsidRDefault="00FF6243"/>
    <w:p w14:paraId="505EC9ED" w14:textId="77777777" w:rsidR="00FF6243" w:rsidRDefault="00606CDC">
      <w:pPr>
        <w:pStyle w:val="1"/>
      </w:pPr>
      <w:bookmarkStart w:id="16" w:name="_Toc74738929"/>
      <w:r>
        <w:rPr>
          <w:rFonts w:hint="eastAsia"/>
        </w:rPr>
        <w:t>小组讨论纪要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6A1B8290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68E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第一次小组讨论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588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44FF64F1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CBA82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F228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5B5B5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BE0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051D7657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4D31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</w:t>
            </w:r>
            <w:proofErr w:type="spellStart"/>
            <w:r>
              <w:rPr>
                <w:rFonts w:hint="eastAsia"/>
                <w:sz w:val="24"/>
                <w:szCs w:val="24"/>
              </w:rPr>
              <w:t>Gitee</w:t>
            </w:r>
            <w:proofErr w:type="spellEnd"/>
            <w:r>
              <w:rPr>
                <w:rFonts w:hint="eastAsia"/>
                <w:sz w:val="24"/>
                <w:szCs w:val="24"/>
              </w:rPr>
              <w:t>上初始化仓库，填写项目基本信息。</w:t>
            </w:r>
          </w:p>
          <w:p w14:paraId="162E09E6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讨论爬虫的实现，且慢基金因为h</w:t>
            </w:r>
            <w:r>
              <w:rPr>
                <w:rFonts w:ascii="宋体" w:eastAsia="宋体" w:hAnsi="宋体" w:cs="宋体"/>
                <w:sz w:val="24"/>
                <w:szCs w:val="24"/>
              </w:rPr>
              <w:t>eader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的反爬校验暂时不能爬取。</w:t>
            </w:r>
          </w:p>
          <w:p w14:paraId="7F3E7FC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讨论前端实现运用的语</w:t>
            </w:r>
            <w:r>
              <w:rPr>
                <w:rFonts w:hint="eastAsia"/>
                <w:sz w:val="24"/>
                <w:szCs w:val="24"/>
              </w:rPr>
              <w:t>言。</w:t>
            </w:r>
          </w:p>
          <w:p w14:paraId="1BB8596C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确认后期工作任务进</w:t>
            </w:r>
            <w:r>
              <w:rPr>
                <w:rFonts w:hint="eastAsia"/>
                <w:sz w:val="24"/>
                <w:szCs w:val="24"/>
              </w:rPr>
              <w:t>度。</w:t>
            </w:r>
          </w:p>
          <w:p w14:paraId="0A4B4833" w14:textId="77777777" w:rsidR="00FF6243" w:rsidRDefault="00606CDC">
            <w:pPr>
              <w:pStyle w:val="aa"/>
              <w:numPr>
                <w:ilvl w:val="0"/>
                <w:numId w:val="5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确认要实现功能的相应模块。</w:t>
            </w:r>
          </w:p>
        </w:tc>
      </w:tr>
    </w:tbl>
    <w:p w14:paraId="5651A8B8" w14:textId="77777777" w:rsidR="00FF6243" w:rsidRDefault="00FF6243">
      <w:pPr>
        <w:rPr>
          <w:sz w:val="24"/>
          <w:szCs w:val="24"/>
        </w:rPr>
      </w:pPr>
    </w:p>
    <w:p w14:paraId="15C26EC4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09D27B0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197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第二次小组讨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DAFE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396BBD2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847E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8B947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BB0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40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49C8E3F9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5F7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讨论实现前端界面所用到的库。</w:t>
            </w:r>
          </w:p>
          <w:p w14:paraId="214B8C49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对前端样式进行初步设定。</w:t>
            </w:r>
          </w:p>
          <w:p w14:paraId="6A519293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讨论前端所要展示的内容以及呈现样式。</w:t>
            </w:r>
          </w:p>
          <w:p w14:paraId="56710B3C" w14:textId="77777777" w:rsidR="00FF6243" w:rsidRDefault="00606CDC">
            <w:pPr>
              <w:pStyle w:val="aa"/>
              <w:numPr>
                <w:ilvl w:val="0"/>
                <w:numId w:val="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对爬取过程进行优化，能够只爬取数据库中没有的新数据。</w:t>
            </w:r>
          </w:p>
        </w:tc>
      </w:tr>
    </w:tbl>
    <w:p w14:paraId="3ADEA5DE" w14:textId="77777777" w:rsidR="00FF6243" w:rsidRDefault="00FF6243">
      <w:pPr>
        <w:rPr>
          <w:sz w:val="24"/>
          <w:szCs w:val="24"/>
        </w:rPr>
      </w:pPr>
    </w:p>
    <w:p w14:paraId="0A8E0A65" w14:textId="77777777" w:rsidR="00FF6243" w:rsidRDefault="00FF6243">
      <w:pPr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6243" w14:paraId="46CEE341" w14:textId="77777777"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88E1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第三次小组讨</w:t>
            </w:r>
            <w:r>
              <w:rPr>
                <w:rFonts w:hint="eastAsia"/>
                <w:sz w:val="24"/>
                <w:szCs w:val="24"/>
              </w:rPr>
              <w:t>论</w:t>
            </w:r>
          </w:p>
        </w:tc>
        <w:tc>
          <w:tcPr>
            <w:tcW w:w="42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CDE7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 xml:space="preserve"> 2021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年</w:t>
            </w:r>
            <w:r>
              <w:rPr>
                <w:sz w:val="24"/>
                <w:szCs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月</w:t>
            </w:r>
            <w:r>
              <w:rPr>
                <w:sz w:val="24"/>
                <w:szCs w:val="24"/>
              </w:rPr>
              <w:t>15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FF6243" w14:paraId="7B3ECFA7" w14:textId="7777777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09A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参会人</w:t>
            </w:r>
            <w:r>
              <w:rPr>
                <w:rFonts w:hint="eastAsia"/>
                <w:sz w:val="24"/>
                <w:szCs w:val="24"/>
              </w:rPr>
              <w:t>员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521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陈</w:t>
            </w:r>
            <w:r>
              <w:rPr>
                <w:rFonts w:hint="eastAsia"/>
                <w:sz w:val="24"/>
                <w:szCs w:val="24"/>
              </w:rPr>
              <w:t>涵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10F4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梁永</w:t>
            </w:r>
            <w:r>
              <w:rPr>
                <w:rFonts w:hint="eastAsia"/>
                <w:sz w:val="24"/>
                <w:szCs w:val="24"/>
              </w:rPr>
              <w:t>豪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16F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廖宇</w:t>
            </w:r>
            <w:r>
              <w:rPr>
                <w:rFonts w:hint="eastAsia"/>
                <w:sz w:val="24"/>
                <w:szCs w:val="24"/>
              </w:rPr>
              <w:t>延</w:t>
            </w:r>
          </w:p>
        </w:tc>
      </w:tr>
      <w:tr w:rsidR="00FF6243" w14:paraId="7AD1353E" w14:textId="77777777">
        <w:trPr>
          <w:trHeight w:val="790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364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检查所有已实现的工</w:t>
            </w:r>
            <w:r>
              <w:rPr>
                <w:rFonts w:hint="eastAsia"/>
                <w:sz w:val="24"/>
                <w:szCs w:val="24"/>
              </w:rPr>
              <w:t>作。</w:t>
            </w:r>
          </w:p>
          <w:p w14:paraId="307BF7F8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确定所有必须功能已全部实现。</w:t>
            </w:r>
          </w:p>
          <w:p w14:paraId="1EE4A516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对软件进行测试。</w:t>
            </w:r>
          </w:p>
          <w:p w14:paraId="449DF51D" w14:textId="77777777" w:rsidR="00FF6243" w:rsidRDefault="00606CDC">
            <w:pPr>
              <w:pStyle w:val="aa"/>
              <w:numPr>
                <w:ilvl w:val="0"/>
                <w:numId w:val="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整理报告以及相应文档。</w:t>
            </w:r>
          </w:p>
        </w:tc>
      </w:tr>
    </w:tbl>
    <w:p w14:paraId="46F49850" w14:textId="77777777" w:rsidR="00FF6243" w:rsidRDefault="00FF6243"/>
    <w:p w14:paraId="30841A97" w14:textId="77777777" w:rsidR="00FF6243" w:rsidRDefault="00606CDC">
      <w:pPr>
        <w:pStyle w:val="1"/>
      </w:pPr>
      <w:bookmarkStart w:id="17" w:name="_Toc74738930"/>
      <w:r>
        <w:rPr>
          <w:rFonts w:hint="eastAsia"/>
        </w:rPr>
        <w:t>个人总结</w:t>
      </w:r>
      <w:bookmarkEnd w:id="1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0C65230" w14:textId="77777777">
        <w:tc>
          <w:tcPr>
            <w:tcW w:w="8296" w:type="dxa"/>
          </w:tcPr>
          <w:p w14:paraId="56FCF16A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陈涵</w:t>
            </w:r>
          </w:p>
        </w:tc>
      </w:tr>
      <w:tr w:rsidR="00FF6243" w14:paraId="6086A7D9" w14:textId="77777777">
        <w:trPr>
          <w:trHeight w:val="1278"/>
        </w:trPr>
        <w:tc>
          <w:tcPr>
            <w:tcW w:w="8296" w:type="dxa"/>
          </w:tcPr>
          <w:p w14:paraId="134BDDBF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通过本次数据库实训，我实践了从爬虫到运用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操作数据库等各方面内容，收获了小组开发项目的经验，提高了对软件工程的认识，加深了自己对关系型数据库的理解，增强了运用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语言和</w:t>
            </w:r>
            <w:r>
              <w:rPr>
                <w:rFonts w:hint="eastAsia"/>
                <w:sz w:val="24"/>
                <w:szCs w:val="24"/>
              </w:rPr>
              <w:t>MySQL</w:t>
            </w:r>
            <w:r>
              <w:rPr>
                <w:rFonts w:hint="eastAsia"/>
                <w:sz w:val="24"/>
                <w:szCs w:val="24"/>
              </w:rPr>
              <w:t>数据库的实践能力。</w:t>
            </w:r>
          </w:p>
        </w:tc>
      </w:tr>
    </w:tbl>
    <w:p w14:paraId="28E22A44" w14:textId="77777777" w:rsidR="00FF6243" w:rsidRDefault="00606CDC">
      <w: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456C0F5C" w14:textId="77777777">
        <w:tc>
          <w:tcPr>
            <w:tcW w:w="8296" w:type="dxa"/>
          </w:tcPr>
          <w:p w14:paraId="077C44E7" w14:textId="77777777" w:rsidR="00FF6243" w:rsidRDefault="00606CDC">
            <w:r>
              <w:rPr>
                <w:rFonts w:hint="eastAsia"/>
              </w:rPr>
              <w:t>梁永豪</w:t>
            </w:r>
          </w:p>
        </w:tc>
      </w:tr>
      <w:tr w:rsidR="00FF6243" w14:paraId="61905DA2" w14:textId="77777777">
        <w:trPr>
          <w:trHeight w:val="1278"/>
        </w:trPr>
        <w:tc>
          <w:tcPr>
            <w:tcW w:w="8296" w:type="dxa"/>
          </w:tcPr>
          <w:p w14:paraId="5D961429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这次实训用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实现</w:t>
            </w:r>
            <w:r>
              <w:rPr>
                <w:rFonts w:hint="eastAsia"/>
                <w:sz w:val="24"/>
                <w:szCs w:val="24"/>
              </w:rPr>
              <w:t>GUI</w:t>
            </w:r>
            <w:r>
              <w:rPr>
                <w:rFonts w:hint="eastAsia"/>
                <w:sz w:val="24"/>
                <w:szCs w:val="24"/>
              </w:rPr>
              <w:t>界面，几乎整个过程都是边学边做，决定用</w:t>
            </w:r>
            <w:proofErr w:type="spellStart"/>
            <w:r>
              <w:rPr>
                <w:rFonts w:hint="eastAsia"/>
                <w:sz w:val="24"/>
                <w:szCs w:val="24"/>
              </w:rPr>
              <w:t>tkinter</w:t>
            </w:r>
            <w:proofErr w:type="spellEnd"/>
            <w:r>
              <w:rPr>
                <w:rFonts w:hint="eastAsia"/>
                <w:sz w:val="24"/>
                <w:szCs w:val="24"/>
              </w:rPr>
              <w:t>库完成窗口，用</w:t>
            </w:r>
            <w:r>
              <w:rPr>
                <w:rFonts w:hint="eastAsia"/>
                <w:sz w:val="24"/>
                <w:szCs w:val="24"/>
              </w:rPr>
              <w:t>matplotlib</w:t>
            </w:r>
            <w:r>
              <w:rPr>
                <w:rFonts w:hint="eastAsia"/>
                <w:sz w:val="24"/>
                <w:szCs w:val="24"/>
              </w:rPr>
              <w:t>库实现基金可视化，</w:t>
            </w:r>
            <w:proofErr w:type="spellStart"/>
            <w:r>
              <w:rPr>
                <w:rFonts w:hint="eastAsia"/>
                <w:sz w:val="24"/>
                <w:szCs w:val="24"/>
              </w:rPr>
              <w:t>treeview</w:t>
            </w:r>
            <w:proofErr w:type="spellEnd"/>
            <w:r>
              <w:rPr>
                <w:rFonts w:hint="eastAsia"/>
                <w:sz w:val="24"/>
                <w:szCs w:val="24"/>
              </w:rPr>
              <w:t>实现基金详细信息的表格显示，最终也都实现了所需功能，我学到了很多。</w:t>
            </w:r>
          </w:p>
        </w:tc>
      </w:tr>
    </w:tbl>
    <w:p w14:paraId="7A64E98A" w14:textId="77777777" w:rsidR="00FF6243" w:rsidRDefault="00FF624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6243" w14:paraId="6319E210" w14:textId="77777777">
        <w:tc>
          <w:tcPr>
            <w:tcW w:w="8296" w:type="dxa"/>
          </w:tcPr>
          <w:p w14:paraId="0C603D3C" w14:textId="77777777" w:rsidR="00FF6243" w:rsidRDefault="00606CDC">
            <w:r>
              <w:rPr>
                <w:rFonts w:hint="eastAsia"/>
              </w:rPr>
              <w:t>廖宇延</w:t>
            </w:r>
          </w:p>
        </w:tc>
      </w:tr>
      <w:tr w:rsidR="00FF6243" w14:paraId="401BA077" w14:textId="77777777">
        <w:trPr>
          <w:trHeight w:val="1278"/>
        </w:trPr>
        <w:tc>
          <w:tcPr>
            <w:tcW w:w="8296" w:type="dxa"/>
          </w:tcPr>
          <w:p w14:paraId="730273A6" w14:textId="77777777" w:rsidR="00FF6243" w:rsidRDefault="00606CD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通过本次实训，在两位组员的帮助下，我对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有了基本的认识，学会了如何用</w:t>
            </w:r>
            <w:r>
              <w:rPr>
                <w:rFonts w:hint="eastAsia"/>
                <w:sz w:val="24"/>
                <w:szCs w:val="24"/>
              </w:rPr>
              <w:t>python</w:t>
            </w:r>
            <w:r>
              <w:rPr>
                <w:rFonts w:hint="eastAsia"/>
                <w:sz w:val="24"/>
                <w:szCs w:val="24"/>
              </w:rPr>
              <w:t>去操作数据库，对于数据库在软件开发中的重要地位有了深刻的认识。也增强了自己实践的能力，虽然对整个项目的贡献不是很多，但还是收获了不少。</w:t>
            </w:r>
          </w:p>
        </w:tc>
      </w:tr>
    </w:tbl>
    <w:p w14:paraId="7EE7C420" w14:textId="77777777" w:rsidR="00FF6243" w:rsidRDefault="00FF6243"/>
    <w:p w14:paraId="1C5C0A18" w14:textId="77777777" w:rsidR="00FF6243" w:rsidRDefault="00606CDC">
      <w:pPr>
        <w:pStyle w:val="1"/>
      </w:pPr>
      <w:bookmarkStart w:id="18" w:name="_Toc74738931"/>
      <w:r>
        <w:rPr>
          <w:rFonts w:hint="eastAsia"/>
        </w:rPr>
        <w:t>项目进度安排等项目管理内容</w:t>
      </w:r>
      <w:bookmarkEnd w:id="18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pct10" w:color="auto" w:fill="auto"/>
        <w:tblLook w:val="04A0" w:firstRow="1" w:lastRow="0" w:firstColumn="1" w:lastColumn="0" w:noHBand="0" w:noVBand="1"/>
      </w:tblPr>
      <w:tblGrid>
        <w:gridCol w:w="1357"/>
        <w:gridCol w:w="6949"/>
      </w:tblGrid>
      <w:tr w:rsidR="00FF6243" w14:paraId="5369C685" w14:textId="77777777">
        <w:tc>
          <w:tcPr>
            <w:tcW w:w="1384" w:type="dxa"/>
            <w:shd w:val="pct10" w:color="auto" w:fill="auto"/>
          </w:tcPr>
          <w:p w14:paraId="11FC07F9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CCA995A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完成爬取</w:t>
            </w:r>
          </w:p>
        </w:tc>
      </w:tr>
      <w:tr w:rsidR="00FF6243" w14:paraId="67EA191B" w14:textId="77777777">
        <w:tc>
          <w:tcPr>
            <w:tcW w:w="1384" w:type="dxa"/>
            <w:shd w:val="pct10" w:color="auto" w:fill="auto"/>
          </w:tcPr>
          <w:p w14:paraId="1BF1B85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23394A7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设计数据库和对象，完成数据的存储</w:t>
            </w:r>
          </w:p>
        </w:tc>
      </w:tr>
      <w:tr w:rsidR="00FF6243" w14:paraId="68AC8C52" w14:textId="77777777">
        <w:tc>
          <w:tcPr>
            <w:tcW w:w="1384" w:type="dxa"/>
            <w:shd w:val="pct10" w:color="auto" w:fill="auto"/>
          </w:tcPr>
          <w:p w14:paraId="1AD22044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0A2C830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完成数据的计算和比较</w:t>
            </w:r>
          </w:p>
        </w:tc>
      </w:tr>
      <w:tr w:rsidR="00FF6243" w14:paraId="612E1BB7" w14:textId="77777777">
        <w:tc>
          <w:tcPr>
            <w:tcW w:w="1384" w:type="dxa"/>
            <w:shd w:val="pct10" w:color="auto" w:fill="auto"/>
          </w:tcPr>
          <w:p w14:paraId="3E9016A2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38C10D75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设计图形化展示界面</w:t>
            </w:r>
          </w:p>
        </w:tc>
      </w:tr>
      <w:tr w:rsidR="00FF6243" w14:paraId="7B761554" w14:textId="77777777">
        <w:tc>
          <w:tcPr>
            <w:tcW w:w="1384" w:type="dxa"/>
            <w:shd w:val="pct10" w:color="auto" w:fill="auto"/>
          </w:tcPr>
          <w:p w14:paraId="40EA2FFF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  <w:r>
              <w:rPr>
                <w:rFonts w:hint="eastAsia"/>
                <w:sz w:val="24"/>
                <w:szCs w:val="28"/>
              </w:rPr>
              <w:t>周</w:t>
            </w:r>
          </w:p>
        </w:tc>
        <w:tc>
          <w:tcPr>
            <w:tcW w:w="7138" w:type="dxa"/>
            <w:shd w:val="pct10" w:color="auto" w:fill="auto"/>
          </w:tcPr>
          <w:p w14:paraId="73400E6B" w14:textId="77777777" w:rsidR="00FF6243" w:rsidRDefault="00606CD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优化设计</w:t>
            </w:r>
          </w:p>
        </w:tc>
      </w:tr>
    </w:tbl>
    <w:p w14:paraId="7C1D3E75" w14:textId="77777777" w:rsidR="00FF6243" w:rsidRDefault="008E2DAC">
      <w:hyperlink r:id="rId36" w:history="1">
        <w:r w:rsidR="00606CDC">
          <w:rPr>
            <w:rStyle w:val="a9"/>
            <w:rFonts w:hint="eastAsia"/>
          </w:rPr>
          <w:t>项目仓库</w:t>
        </w:r>
        <w:r w:rsidR="00606CDC">
          <w:rPr>
            <w:rStyle w:val="a9"/>
            <w:rFonts w:hint="eastAsia"/>
          </w:rPr>
          <w:t>(https://gitee.com/concyclics/db_big_homework)</w:t>
        </w:r>
      </w:hyperlink>
    </w:p>
    <w:sectPr w:rsidR="00FF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323AF"/>
    <w:multiLevelType w:val="multilevel"/>
    <w:tmpl w:val="1EE323A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F77BA3"/>
    <w:multiLevelType w:val="multilevel"/>
    <w:tmpl w:val="1FF77BA3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411B76"/>
    <w:multiLevelType w:val="multilevel"/>
    <w:tmpl w:val="23411B7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4528"/>
    <w:multiLevelType w:val="multilevel"/>
    <w:tmpl w:val="2940452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863A1E"/>
    <w:multiLevelType w:val="hybridMultilevel"/>
    <w:tmpl w:val="F7C28AC4"/>
    <w:lvl w:ilvl="0" w:tplc="B504E06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F24F92"/>
    <w:multiLevelType w:val="multilevel"/>
    <w:tmpl w:val="40F24F9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321E2"/>
    <w:multiLevelType w:val="hybridMultilevel"/>
    <w:tmpl w:val="3CB2FCB4"/>
    <w:lvl w:ilvl="0" w:tplc="5304484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AC45EC"/>
    <w:multiLevelType w:val="multilevel"/>
    <w:tmpl w:val="61AC45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07B"/>
    <w:multiLevelType w:val="multilevel"/>
    <w:tmpl w:val="7931107B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D9"/>
    <w:rsid w:val="0004482C"/>
    <w:rsid w:val="00066355"/>
    <w:rsid w:val="00066901"/>
    <w:rsid w:val="00076CF8"/>
    <w:rsid w:val="000B2BF8"/>
    <w:rsid w:val="00106CED"/>
    <w:rsid w:val="0013147D"/>
    <w:rsid w:val="00132F21"/>
    <w:rsid w:val="0014195C"/>
    <w:rsid w:val="00151B2D"/>
    <w:rsid w:val="00164A65"/>
    <w:rsid w:val="00190220"/>
    <w:rsid w:val="00194DFE"/>
    <w:rsid w:val="001A2DCC"/>
    <w:rsid w:val="001D1BB2"/>
    <w:rsid w:val="001E31D8"/>
    <w:rsid w:val="001E4599"/>
    <w:rsid w:val="001E484C"/>
    <w:rsid w:val="00220A4E"/>
    <w:rsid w:val="00221B9F"/>
    <w:rsid w:val="00241889"/>
    <w:rsid w:val="0024696A"/>
    <w:rsid w:val="00265DAD"/>
    <w:rsid w:val="00277783"/>
    <w:rsid w:val="00290FD0"/>
    <w:rsid w:val="002C2BBE"/>
    <w:rsid w:val="002C6AA9"/>
    <w:rsid w:val="002D0498"/>
    <w:rsid w:val="002E31C6"/>
    <w:rsid w:val="002F1FD2"/>
    <w:rsid w:val="0031465D"/>
    <w:rsid w:val="003151D4"/>
    <w:rsid w:val="00321130"/>
    <w:rsid w:val="00322740"/>
    <w:rsid w:val="00333A01"/>
    <w:rsid w:val="00336099"/>
    <w:rsid w:val="0036153E"/>
    <w:rsid w:val="003744F7"/>
    <w:rsid w:val="00381F84"/>
    <w:rsid w:val="00394691"/>
    <w:rsid w:val="003A7B6F"/>
    <w:rsid w:val="003B6A78"/>
    <w:rsid w:val="003C465F"/>
    <w:rsid w:val="003C7DAD"/>
    <w:rsid w:val="003D4757"/>
    <w:rsid w:val="003D5FA2"/>
    <w:rsid w:val="00403AA7"/>
    <w:rsid w:val="004165C0"/>
    <w:rsid w:val="00417578"/>
    <w:rsid w:val="004201E1"/>
    <w:rsid w:val="00420B99"/>
    <w:rsid w:val="00437050"/>
    <w:rsid w:val="00443437"/>
    <w:rsid w:val="00443FDF"/>
    <w:rsid w:val="004448E0"/>
    <w:rsid w:val="004475CE"/>
    <w:rsid w:val="00454388"/>
    <w:rsid w:val="004B78E5"/>
    <w:rsid w:val="004C0C4A"/>
    <w:rsid w:val="004C4803"/>
    <w:rsid w:val="004D7E48"/>
    <w:rsid w:val="00511FED"/>
    <w:rsid w:val="005157A1"/>
    <w:rsid w:val="00531370"/>
    <w:rsid w:val="00542FD9"/>
    <w:rsid w:val="005454BD"/>
    <w:rsid w:val="00545D40"/>
    <w:rsid w:val="005476F8"/>
    <w:rsid w:val="00570E55"/>
    <w:rsid w:val="00584743"/>
    <w:rsid w:val="005A260D"/>
    <w:rsid w:val="005C22E5"/>
    <w:rsid w:val="005D67DB"/>
    <w:rsid w:val="00606CDC"/>
    <w:rsid w:val="0063512F"/>
    <w:rsid w:val="00637E30"/>
    <w:rsid w:val="00645B3B"/>
    <w:rsid w:val="006637AD"/>
    <w:rsid w:val="00673EAD"/>
    <w:rsid w:val="00680FE9"/>
    <w:rsid w:val="00687589"/>
    <w:rsid w:val="006C2657"/>
    <w:rsid w:val="00707C83"/>
    <w:rsid w:val="007419CF"/>
    <w:rsid w:val="007644E7"/>
    <w:rsid w:val="00767404"/>
    <w:rsid w:val="007950DC"/>
    <w:rsid w:val="007C6450"/>
    <w:rsid w:val="007E309E"/>
    <w:rsid w:val="007E6938"/>
    <w:rsid w:val="007F1F88"/>
    <w:rsid w:val="00842442"/>
    <w:rsid w:val="0086167F"/>
    <w:rsid w:val="00886859"/>
    <w:rsid w:val="008B48D9"/>
    <w:rsid w:val="008E2DAC"/>
    <w:rsid w:val="008F3060"/>
    <w:rsid w:val="00901FA9"/>
    <w:rsid w:val="00907EE6"/>
    <w:rsid w:val="009546C3"/>
    <w:rsid w:val="009670EF"/>
    <w:rsid w:val="009C101E"/>
    <w:rsid w:val="009D1202"/>
    <w:rsid w:val="009D4835"/>
    <w:rsid w:val="009D69A3"/>
    <w:rsid w:val="009D720C"/>
    <w:rsid w:val="009E6B33"/>
    <w:rsid w:val="00A252CC"/>
    <w:rsid w:val="00A40634"/>
    <w:rsid w:val="00A65C7B"/>
    <w:rsid w:val="00A67280"/>
    <w:rsid w:val="00A675FA"/>
    <w:rsid w:val="00A72876"/>
    <w:rsid w:val="00A9253C"/>
    <w:rsid w:val="00AA1B87"/>
    <w:rsid w:val="00AB428C"/>
    <w:rsid w:val="00AD1CCB"/>
    <w:rsid w:val="00AD6614"/>
    <w:rsid w:val="00AD6DD3"/>
    <w:rsid w:val="00AF0BE4"/>
    <w:rsid w:val="00B16C03"/>
    <w:rsid w:val="00B37C0F"/>
    <w:rsid w:val="00B6009C"/>
    <w:rsid w:val="00B61607"/>
    <w:rsid w:val="00B62DF0"/>
    <w:rsid w:val="00BB57C6"/>
    <w:rsid w:val="00BB7DD3"/>
    <w:rsid w:val="00BF1C36"/>
    <w:rsid w:val="00BF51C9"/>
    <w:rsid w:val="00C00B88"/>
    <w:rsid w:val="00C22C86"/>
    <w:rsid w:val="00C24742"/>
    <w:rsid w:val="00C74A67"/>
    <w:rsid w:val="00C860BF"/>
    <w:rsid w:val="00C87DF5"/>
    <w:rsid w:val="00C9464C"/>
    <w:rsid w:val="00CA65FF"/>
    <w:rsid w:val="00CD57DF"/>
    <w:rsid w:val="00CE7B18"/>
    <w:rsid w:val="00CF0C9D"/>
    <w:rsid w:val="00CF422F"/>
    <w:rsid w:val="00D0162F"/>
    <w:rsid w:val="00D15704"/>
    <w:rsid w:val="00D35116"/>
    <w:rsid w:val="00D758B6"/>
    <w:rsid w:val="00D91AF3"/>
    <w:rsid w:val="00DD7389"/>
    <w:rsid w:val="00E11483"/>
    <w:rsid w:val="00E35191"/>
    <w:rsid w:val="00E43476"/>
    <w:rsid w:val="00E43F1F"/>
    <w:rsid w:val="00E601CD"/>
    <w:rsid w:val="00E646AA"/>
    <w:rsid w:val="00E66458"/>
    <w:rsid w:val="00E91F3D"/>
    <w:rsid w:val="00E940F9"/>
    <w:rsid w:val="00EA3B51"/>
    <w:rsid w:val="00ED1871"/>
    <w:rsid w:val="00ED25E8"/>
    <w:rsid w:val="00EE4E0F"/>
    <w:rsid w:val="00EF21BB"/>
    <w:rsid w:val="00F33135"/>
    <w:rsid w:val="00FB5408"/>
    <w:rsid w:val="00FD4326"/>
    <w:rsid w:val="00FE5996"/>
    <w:rsid w:val="00FF6243"/>
    <w:rsid w:val="1BD661E9"/>
    <w:rsid w:val="376B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71A2877"/>
  <w15:docId w15:val="{63EE295D-3326-4208-A75C-77D75B23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Pr>
      <w:color w:val="808080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ee.com/concyclics/db_big_homewor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0E131D-1B22-4EF1-93CB-0A098355D3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1591</Words>
  <Characters>9075</Characters>
  <Application>Microsoft Office Word</Application>
  <DocSecurity>0</DocSecurity>
  <Lines>75</Lines>
  <Paragraphs>21</Paragraphs>
  <ScaleCrop>false</ScaleCrop>
  <Company>Hewlett-Packard Company</Company>
  <LinksUpToDate>false</LinksUpToDate>
  <CharactersWithSpaces>10645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Microsoft Office User</cp:lastModifiedBy>
  <cp:revision>9</cp:revision>
  <cp:lastPrinted>2017-10-09T14:04:00Z</cp:lastPrinted>
  <dcterms:created xsi:type="dcterms:W3CDTF">2021-06-16T09:37:00Z</dcterms:created>
  <dcterms:modified xsi:type="dcterms:W3CDTF">2021-06-17T02:58:00Z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CC9307A5475044B79EE8A62585BB5BE5</vt:lpwstr>
  </property>
</Properties>
</file>