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ECE09" w14:textId="77777777" w:rsidR="00FF6243" w:rsidRDefault="00606CDC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 课程报告</w:t>
      </w:r>
    </w:p>
    <w:p w14:paraId="4252EB83" w14:textId="77777777" w:rsidR="00FF6243" w:rsidRDefault="00606CDC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0221DBEE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7FEFD0B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3C3E890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61CCAC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599D302E" w14:textId="380B9C17" w:rsidR="00FF6243" w:rsidRDefault="00606CDC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B46B98">
        <w:rPr>
          <w:b/>
          <w:bCs/>
          <w:sz w:val="24"/>
        </w:rPr>
        <w:t>18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F6243" w14:paraId="6C9FB550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E2B6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3EE54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D32D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23D6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F6243" w14:paraId="32AE3B8F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9F78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D8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2333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4F98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FF6243" w14:paraId="4510345B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9F6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5D6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2597" w14:textId="77777777" w:rsidR="00FF6243" w:rsidRDefault="00FF624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DE5C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68AF5B7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5651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421FC" w14:textId="77777777" w:rsidR="00FF6243" w:rsidRDefault="00606CDC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995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F6243" w14:paraId="2325EE0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41123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34B1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675C" w14:textId="3459A4E9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</w:p>
        </w:tc>
      </w:tr>
      <w:tr w:rsidR="00FF6243" w14:paraId="31D9333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9E9A0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597F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23B9" w14:textId="36386808" w:rsidR="00FF6243" w:rsidRDefault="00FF6243">
            <w:pPr>
              <w:jc w:val="center"/>
            </w:pPr>
          </w:p>
        </w:tc>
      </w:tr>
      <w:tr w:rsidR="00FF6243" w14:paraId="4163FF0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C779" w14:textId="77777777" w:rsidR="00FF6243" w:rsidRDefault="00606CD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63A4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7FFE" w14:textId="528B072A" w:rsidR="00FF6243" w:rsidRDefault="00FF6243">
            <w:pPr>
              <w:jc w:val="center"/>
            </w:pPr>
          </w:p>
        </w:tc>
      </w:tr>
      <w:tr w:rsidR="00FF6243" w14:paraId="504B8500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7B85" w14:textId="77777777" w:rsidR="00FF6243" w:rsidRDefault="00FF6243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7E32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3F0D" w14:textId="77777777" w:rsidR="00FF6243" w:rsidRDefault="00FF6243">
            <w:pPr>
              <w:jc w:val="center"/>
            </w:pPr>
          </w:p>
        </w:tc>
      </w:tr>
      <w:tr w:rsidR="00FF6243" w14:paraId="26E6998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4270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C30A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651" w14:textId="77777777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F6243" w14:paraId="7D23D37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3459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E25C7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2F6B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7D72148A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73E4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ECED1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EB5D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127F4422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1C8AF675" w14:textId="77777777" w:rsidR="00FF6243" w:rsidRDefault="00606CDC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1A1DB7F4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26D021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90B3637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E2BA69C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7BA390AD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4CF22D2A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BB88E4" w14:textId="77777777" w:rsidR="00FF6243" w:rsidRDefault="00606CDC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376593C3" w14:textId="77777777" w:rsidR="00FF6243" w:rsidRDefault="00FF6243"/>
    <w:p w14:paraId="4EE26E4A" w14:textId="77777777" w:rsidR="00FF6243" w:rsidRDefault="00FF624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ED8A" w14:textId="77777777" w:rsidR="00FF6243" w:rsidRDefault="00606CDC">
          <w:pPr>
            <w:pStyle w:val="TOC10"/>
          </w:pPr>
          <w:r>
            <w:rPr>
              <w:lang w:val="zh-CN"/>
            </w:rPr>
            <w:t>目录</w:t>
          </w:r>
        </w:p>
        <w:p w14:paraId="73DA217D" w14:textId="0B6FAE5A" w:rsidR="009B7367" w:rsidRDefault="00606CDC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48162" w:history="1">
            <w:r w:rsidR="009B7367" w:rsidRPr="00DB0AA5">
              <w:rPr>
                <w:rStyle w:val="a9"/>
                <w:noProof/>
              </w:rPr>
              <w:t>正文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243A4C2" w14:textId="649AEDE2" w:rsidR="009B7367" w:rsidRDefault="00993CDB" w:rsidP="009B7367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4"/>
            </w:rPr>
          </w:pPr>
          <w:hyperlink w:anchor="_Toc74948163" w:history="1">
            <w:r w:rsidR="009B7367" w:rsidRPr="00DB0AA5">
              <w:rPr>
                <w:rStyle w:val="a9"/>
                <w:noProof/>
              </w:rPr>
              <w:t>一、需求分析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48147321" w14:textId="413A30F6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4" w:history="1">
            <w:r w:rsidR="009B7367" w:rsidRPr="00DB0AA5">
              <w:rPr>
                <w:rStyle w:val="a9"/>
                <w:noProof/>
              </w:rPr>
              <w:t>功能性需求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53918BDC" w14:textId="50C1C90E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5" w:history="1">
            <w:r w:rsidR="009B7367" w:rsidRPr="00DB0AA5">
              <w:rPr>
                <w:rStyle w:val="a9"/>
                <w:noProof/>
              </w:rPr>
              <w:t>非功能性需求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1AF4CB8" w14:textId="47A6544F" w:rsidR="009B7367" w:rsidRDefault="00993CDB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66" w:history="1">
            <w:r w:rsidR="009B7367" w:rsidRPr="00DB0AA5">
              <w:rPr>
                <w:rStyle w:val="a9"/>
                <w:noProof/>
              </w:rPr>
              <w:t>二、概要设计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D1EE180" w14:textId="34126F57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7" w:history="1">
            <w:r w:rsidR="009B7367" w:rsidRPr="00DB0AA5">
              <w:rPr>
                <w:rStyle w:val="a9"/>
                <w:noProof/>
              </w:rPr>
              <w:t xml:space="preserve">1. </w:t>
            </w:r>
            <w:r w:rsidR="009B7367" w:rsidRPr="00DB0AA5">
              <w:rPr>
                <w:rStyle w:val="a9"/>
                <w:noProof/>
              </w:rPr>
              <w:t>系统逻辑架构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4BD96E1" w14:textId="6A323517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8" w:history="1">
            <w:r w:rsidR="009B7367" w:rsidRPr="00DB0AA5">
              <w:rPr>
                <w:rStyle w:val="a9"/>
                <w:noProof/>
              </w:rPr>
              <w:t xml:space="preserve">2. </w:t>
            </w:r>
            <w:r w:rsidR="009B7367" w:rsidRPr="00DB0AA5">
              <w:rPr>
                <w:rStyle w:val="a9"/>
                <w:noProof/>
              </w:rPr>
              <w:t>系统物理架构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28523C76" w14:textId="162D55C9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9" w:history="1">
            <w:r w:rsidR="009B7367" w:rsidRPr="00DB0AA5">
              <w:rPr>
                <w:rStyle w:val="a9"/>
                <w:noProof/>
              </w:rPr>
              <w:t xml:space="preserve">3. </w:t>
            </w:r>
            <w:r w:rsidR="009B7367" w:rsidRPr="00DB0AA5">
              <w:rPr>
                <w:rStyle w:val="a9"/>
                <w:noProof/>
              </w:rPr>
              <w:t>系统数据模型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5E6451E" w14:textId="38B4BA0B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0" w:history="1">
            <w:r w:rsidR="009B7367" w:rsidRPr="00DB0AA5">
              <w:rPr>
                <w:rStyle w:val="a9"/>
                <w:noProof/>
              </w:rPr>
              <w:t xml:space="preserve">4. </w:t>
            </w:r>
            <w:r w:rsidR="009B7367" w:rsidRPr="00DB0AA5">
              <w:rPr>
                <w:rStyle w:val="a9"/>
                <w:noProof/>
              </w:rPr>
              <w:t>系统开发架构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DF69054" w14:textId="4532343F" w:rsidR="009B7367" w:rsidRDefault="00993CDB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71" w:history="1">
            <w:r w:rsidR="009B7367" w:rsidRPr="00DB0AA5">
              <w:rPr>
                <w:rStyle w:val="a9"/>
                <w:noProof/>
              </w:rPr>
              <w:t>三、详细设计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_Toc74948171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70BA6E2" w14:textId="57CA569F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2" w:history="1">
            <w:r w:rsidR="009B7367" w:rsidRPr="00DB0AA5">
              <w:rPr>
                <w:rStyle w:val="a9"/>
                <w:noProof/>
              </w:rPr>
              <w:t xml:space="preserve">1. </w:t>
            </w:r>
            <w:r w:rsidR="009B7367" w:rsidRPr="00DB0AA5">
              <w:rPr>
                <w:rStyle w:val="a9"/>
                <w:noProof/>
              </w:rPr>
              <w:t>概述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50DE0B4" w14:textId="08F0FB27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3" w:history="1">
            <w:r w:rsidR="009B7367" w:rsidRPr="00DB0AA5">
              <w:rPr>
                <w:rStyle w:val="a9"/>
                <w:noProof/>
              </w:rPr>
              <w:t xml:space="preserve">2. </w:t>
            </w:r>
            <w:r w:rsidR="009B7367" w:rsidRPr="00DB0AA5">
              <w:rPr>
                <w:rStyle w:val="a9"/>
                <w:noProof/>
              </w:rPr>
              <w:t>术语表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072207F" w14:textId="2D5E52BA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4" w:history="1">
            <w:r w:rsidR="009B7367" w:rsidRPr="00DB0AA5">
              <w:rPr>
                <w:rStyle w:val="a9"/>
                <w:noProof/>
              </w:rPr>
              <w:t xml:space="preserve">3. </w:t>
            </w:r>
            <w:r w:rsidR="009B7367" w:rsidRPr="00DB0AA5">
              <w:rPr>
                <w:rStyle w:val="a9"/>
                <w:noProof/>
              </w:rPr>
              <w:t>设计概述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555906F" w14:textId="6437025C" w:rsidR="009B7367" w:rsidRDefault="00993CDB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75" w:history="1">
            <w:r w:rsidR="009B7367" w:rsidRPr="00DB0AA5">
              <w:rPr>
                <w:rStyle w:val="a9"/>
                <w:noProof/>
              </w:rPr>
              <w:t>四、软件测试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E92EC89" w14:textId="1AC33B46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6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1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5890111" w14:textId="17A21B2C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7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2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3FA8C9D" w14:textId="68683727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8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3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11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DF16003" w14:textId="59337BD7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9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4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11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5FFD5264" w14:textId="65E6E4FE" w:rsidR="009B7367" w:rsidRDefault="00993CDB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80" w:history="1">
            <w:r w:rsidR="009B7367" w:rsidRPr="00DB0AA5">
              <w:rPr>
                <w:rStyle w:val="a9"/>
                <w:noProof/>
              </w:rPr>
              <w:t>五、软件演示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44EB78C" w14:textId="6CF3A6C1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1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1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_Toc74948181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2AE43AF2" w14:textId="5168D3E3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2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2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0B61B87" w14:textId="028696D1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3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3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16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54AB3B4" w14:textId="1DAD6E0D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4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4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17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DDCD9EF" w14:textId="218959D5" w:rsidR="009B7367" w:rsidRDefault="00993CDB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85" w:history="1">
            <w:r w:rsidR="009B7367" w:rsidRPr="00DB0AA5">
              <w:rPr>
                <w:rStyle w:val="a9"/>
                <w:noProof/>
              </w:rPr>
              <w:t>六、软件使用教程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CA15B9F" w14:textId="7E1F857A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6" w:history="1">
            <w:r w:rsidR="009B7367" w:rsidRPr="00DB0AA5">
              <w:rPr>
                <w:rStyle w:val="a9"/>
                <w:noProof/>
              </w:rPr>
              <w:t>安装要求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544CCA4" w14:textId="7EAF91C7" w:rsidR="009B7367" w:rsidRDefault="00993CDB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7" w:history="1">
            <w:r w:rsidR="009B7367" w:rsidRPr="00DB0AA5">
              <w:rPr>
                <w:rStyle w:val="a9"/>
                <w:noProof/>
              </w:rPr>
              <w:t>程序使用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B6B5604" w14:textId="5CDC2B12" w:rsidR="009B7367" w:rsidRDefault="00993CDB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88" w:history="1">
            <w:r w:rsidR="009B7367" w:rsidRPr="00DB0AA5">
              <w:rPr>
                <w:rStyle w:val="a9"/>
                <w:noProof/>
              </w:rPr>
              <w:t>小组讨论纪要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FCFB843" w14:textId="20CBCD96" w:rsidR="009B7367" w:rsidRDefault="00993CDB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89" w:history="1">
            <w:r w:rsidR="009B7367" w:rsidRPr="00DB0AA5">
              <w:rPr>
                <w:rStyle w:val="a9"/>
                <w:noProof/>
              </w:rPr>
              <w:t>个人总结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EDCAFE3" w14:textId="756CA8F6" w:rsidR="009B7367" w:rsidRDefault="00993CDB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90" w:history="1">
            <w:r w:rsidR="009B7367" w:rsidRPr="00DB0AA5">
              <w:rPr>
                <w:rStyle w:val="a9"/>
                <w:noProof/>
              </w:rPr>
              <w:t>项目进度安排等项目管理内容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_Toc74948190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BF83CE5" w14:textId="73549797" w:rsidR="00FF6243" w:rsidRDefault="00606CDC">
          <w:r>
            <w:rPr>
              <w:b/>
              <w:bCs/>
              <w:lang w:val="zh-CN"/>
            </w:rPr>
            <w:fldChar w:fldCharType="end"/>
          </w:r>
        </w:p>
      </w:sdtContent>
    </w:sdt>
    <w:p w14:paraId="7D4511B4" w14:textId="77777777" w:rsidR="00FF6243" w:rsidRDefault="00FF6243"/>
    <w:p w14:paraId="5DC5119D" w14:textId="77777777" w:rsidR="00FF6243" w:rsidRDefault="00606CDC">
      <w:pPr>
        <w:pStyle w:val="1"/>
      </w:pPr>
      <w:bookmarkStart w:id="0" w:name="_Toc74948162"/>
      <w:r>
        <w:rPr>
          <w:rFonts w:hint="eastAsia"/>
        </w:rPr>
        <w:t>正文</w:t>
      </w:r>
      <w:bookmarkEnd w:id="0"/>
    </w:p>
    <w:p w14:paraId="6C418B2D" w14:textId="7800C5DF" w:rsidR="00FF6243" w:rsidRDefault="00606CDC" w:rsidP="00BF51C9">
      <w:pPr>
        <w:pStyle w:val="2"/>
        <w:numPr>
          <w:ilvl w:val="0"/>
          <w:numId w:val="8"/>
        </w:numPr>
      </w:pPr>
      <w:bookmarkStart w:id="1" w:name="_Toc74948163"/>
      <w:r>
        <w:rPr>
          <w:rFonts w:hint="eastAsia"/>
        </w:rPr>
        <w:t>需求分析</w:t>
      </w:r>
      <w:bookmarkEnd w:id="1"/>
    </w:p>
    <w:p w14:paraId="0FF9AA23" w14:textId="5D172001" w:rsidR="00BF51C9" w:rsidRPr="00BF51C9" w:rsidRDefault="00BF51C9" w:rsidP="00BF51C9">
      <w:pPr>
        <w:pStyle w:val="3"/>
      </w:pPr>
      <w:bookmarkStart w:id="2" w:name="_Toc74948164"/>
      <w:r>
        <w:rPr>
          <w:rFonts w:hint="eastAsia"/>
        </w:rPr>
        <w:t>功能性需求</w:t>
      </w:r>
      <w:bookmarkEnd w:id="2"/>
    </w:p>
    <w:p w14:paraId="298520B4" w14:textId="01A251EA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实现从蛋卷基金和且慢基金网站上爬取相关基金数据。</w:t>
      </w:r>
    </w:p>
    <w:p w14:paraId="73446DD5" w14:textId="0B42C14A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2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将爬取的相关基金数据存储至本地数据库中。</w:t>
      </w:r>
    </w:p>
    <w:p w14:paraId="2336796B" w14:textId="12CE446E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实现图形化界面，可对以下内容进行展示。</w:t>
      </w:r>
    </w:p>
    <w:p w14:paraId="7BDCCD38" w14:textId="68679D82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  <w:r w:rsidR="003212CD">
        <w:rPr>
          <w:rFonts w:hint="eastAsia"/>
          <w:sz w:val="24"/>
          <w:szCs w:val="28"/>
        </w:rPr>
        <w:t>。</w:t>
      </w:r>
    </w:p>
    <w:p w14:paraId="60B9C4E5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年化收益率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年化波动率。</w:t>
      </w:r>
    </w:p>
    <w:p w14:paraId="51C3603B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4F4F8582" w14:textId="03E8EE78" w:rsidR="00FF6243" w:rsidRDefault="003212C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、</w:t>
      </w:r>
      <w:r w:rsidR="00606CDC">
        <w:rPr>
          <w:rFonts w:hint="eastAsia"/>
          <w:sz w:val="24"/>
          <w:szCs w:val="28"/>
        </w:rPr>
        <w:t>可扩展数据源，可以添加且慢和蛋卷平台新的数据源。</w:t>
      </w:r>
    </w:p>
    <w:p w14:paraId="38C1B068" w14:textId="20647DB6" w:rsidR="00FF6243" w:rsidRDefault="00BF51C9" w:rsidP="00BF51C9">
      <w:pPr>
        <w:pStyle w:val="3"/>
      </w:pPr>
      <w:bookmarkStart w:id="3" w:name="_Toc74948165"/>
      <w:r>
        <w:rPr>
          <w:rFonts w:hint="eastAsia"/>
        </w:rPr>
        <w:t>非功能性需求</w:t>
      </w:r>
      <w:bookmarkEnd w:id="3"/>
    </w:p>
    <w:p w14:paraId="4E63692D" w14:textId="2A35A7A6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给予用户准确及时的信息</w:t>
      </w:r>
      <w:r w:rsidR="00D17B65">
        <w:rPr>
          <w:rFonts w:hint="eastAsia"/>
          <w:sz w:val="24"/>
          <w:szCs w:val="24"/>
        </w:rPr>
        <w:t>。</w:t>
      </w:r>
    </w:p>
    <w:p w14:paraId="4A378210" w14:textId="31B45CF4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爬取时间不可过长</w:t>
      </w:r>
      <w:r w:rsidR="00D17B65">
        <w:rPr>
          <w:rFonts w:hint="eastAsia"/>
          <w:sz w:val="24"/>
          <w:szCs w:val="24"/>
        </w:rPr>
        <w:t>，防止用户等待。</w:t>
      </w:r>
    </w:p>
    <w:p w14:paraId="73DDDAC4" w14:textId="6F5ECB3D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客户输入不正确的数值，系统能给予反馈</w:t>
      </w:r>
      <w:r w:rsidR="00D17B65">
        <w:rPr>
          <w:rFonts w:hint="eastAsia"/>
          <w:sz w:val="24"/>
          <w:szCs w:val="24"/>
        </w:rPr>
        <w:t>。</w:t>
      </w:r>
    </w:p>
    <w:p w14:paraId="294CC3C7" w14:textId="22A7D1C2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易于用户更新数据</w:t>
      </w:r>
      <w:r w:rsidR="00D17B65">
        <w:rPr>
          <w:rFonts w:hint="eastAsia"/>
          <w:sz w:val="24"/>
          <w:szCs w:val="24"/>
        </w:rPr>
        <w:t>。</w:t>
      </w:r>
    </w:p>
    <w:p w14:paraId="7F1383B3" w14:textId="1B26B6DA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易于用户操作</w:t>
      </w:r>
      <w:r w:rsidR="00D17B65">
        <w:rPr>
          <w:rFonts w:hint="eastAsia"/>
          <w:sz w:val="24"/>
          <w:szCs w:val="24"/>
        </w:rPr>
        <w:t>。</w:t>
      </w:r>
    </w:p>
    <w:p w14:paraId="5667D2A3" w14:textId="37418597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易于用户下载安装</w:t>
      </w:r>
      <w:r w:rsidR="00D17B65">
        <w:rPr>
          <w:rFonts w:hint="eastAsia"/>
          <w:sz w:val="24"/>
          <w:szCs w:val="24"/>
        </w:rPr>
        <w:t>。</w:t>
      </w:r>
    </w:p>
    <w:p w14:paraId="799959FF" w14:textId="77777777" w:rsidR="00FF6243" w:rsidRDefault="00606CDC">
      <w:pPr>
        <w:pStyle w:val="2"/>
      </w:pPr>
      <w:bookmarkStart w:id="4" w:name="_Toc74948166"/>
      <w:r>
        <w:rPr>
          <w:rFonts w:hint="eastAsia"/>
        </w:rPr>
        <w:t>二、概要设计</w:t>
      </w:r>
      <w:bookmarkEnd w:id="4"/>
    </w:p>
    <w:p w14:paraId="0B1E9223" w14:textId="77777777" w:rsidR="00FF6243" w:rsidRDefault="00606CDC">
      <w:pPr>
        <w:pStyle w:val="3"/>
      </w:pPr>
      <w:bookmarkStart w:id="5" w:name="_Toc74948167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5"/>
    </w:p>
    <w:p w14:paraId="2ED8FDFE" w14:textId="77777777" w:rsidR="00FF6243" w:rsidRDefault="00FF6243">
      <w:pPr>
        <w:spacing w:line="360" w:lineRule="auto"/>
        <w:rPr>
          <w:sz w:val="24"/>
          <w:szCs w:val="28"/>
        </w:rPr>
      </w:pPr>
    </w:p>
    <w:p w14:paraId="5594B25E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08F213F4" wp14:editId="49F43E7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A9B9" w14:textId="6D106053" w:rsidR="00FF6243" w:rsidRDefault="00D17B65">
      <w:pPr>
        <w:pStyle w:val="3"/>
      </w:pPr>
      <w:bookmarkStart w:id="6" w:name="_Toc74948168"/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DE11596" wp14:editId="7EAD8FCD">
            <wp:simplePos x="0" y="0"/>
            <wp:positionH relativeFrom="column">
              <wp:posOffset>0</wp:posOffset>
            </wp:positionH>
            <wp:positionV relativeFrom="paragraph">
              <wp:posOffset>650613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CDC">
        <w:rPr>
          <w:rFonts w:hint="eastAsia"/>
        </w:rPr>
        <w:t>2</w:t>
      </w:r>
      <w:r w:rsidR="00606CDC">
        <w:t xml:space="preserve">. </w:t>
      </w:r>
      <w:r w:rsidR="00606CDC">
        <w:rPr>
          <w:rFonts w:hint="eastAsia"/>
        </w:rPr>
        <w:t>系统物理架构</w:t>
      </w:r>
      <w:bookmarkEnd w:id="6"/>
    </w:p>
    <w:p w14:paraId="35B71A4C" w14:textId="6993FAFB" w:rsidR="00D17B65" w:rsidRPr="00D17B65" w:rsidRDefault="00D17B65" w:rsidP="00D17B6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F6243" w14:paraId="27527CBE" w14:textId="77777777">
        <w:tc>
          <w:tcPr>
            <w:tcW w:w="2840" w:type="dxa"/>
          </w:tcPr>
          <w:p w14:paraId="3CFAF56D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2A61A9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955B02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F6243" w14:paraId="62B5B871" w14:textId="77777777">
        <w:tc>
          <w:tcPr>
            <w:tcW w:w="2840" w:type="dxa"/>
          </w:tcPr>
          <w:p w14:paraId="2288499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617BBAAF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F6243" w14:paraId="4109DA40" w14:textId="77777777">
        <w:tc>
          <w:tcPr>
            <w:tcW w:w="2840" w:type="dxa"/>
          </w:tcPr>
          <w:p w14:paraId="7071C45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785BF54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32068FD5" w14:textId="77777777" w:rsidR="00FF6243" w:rsidRDefault="00FF6243">
      <w:pPr>
        <w:rPr>
          <w:sz w:val="24"/>
          <w:szCs w:val="24"/>
        </w:rPr>
      </w:pPr>
    </w:p>
    <w:p w14:paraId="40C8BC44" w14:textId="77777777" w:rsidR="00FF6243" w:rsidRDefault="00606CDC">
      <w:pPr>
        <w:pStyle w:val="3"/>
      </w:pPr>
      <w:bookmarkStart w:id="7" w:name="_Toc74948169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系统数据模型</w:t>
      </w:r>
      <w:bookmarkEnd w:id="7"/>
    </w:p>
    <w:p w14:paraId="6FEB4708" w14:textId="141CBD60" w:rsidR="00FF6243" w:rsidRDefault="00606C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45780" wp14:editId="4B070019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3010DEF1" w14:textId="675A5867" w:rsidR="00FF6243" w:rsidRDefault="00FF6243"/>
    <w:p w14:paraId="12457FB9" w14:textId="00E682FD" w:rsidR="00FF6243" w:rsidRDefault="00606CDC">
      <w:pPr>
        <w:pStyle w:val="3"/>
      </w:pPr>
      <w:bookmarkStart w:id="8" w:name="_Toc74948170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8"/>
    </w:p>
    <w:p w14:paraId="0F418A37" w14:textId="6646D04C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606027AF" w14:textId="4583F3C8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63DF5E42" w14:textId="418373E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0B2FE338" w14:textId="6D96F44E" w:rsidR="00FF6243" w:rsidRDefault="00606CDC">
      <w:pPr>
        <w:pStyle w:val="2"/>
      </w:pPr>
      <w:bookmarkStart w:id="9" w:name="_Toc74948171"/>
      <w:r>
        <w:rPr>
          <w:rFonts w:hint="eastAsia"/>
        </w:rPr>
        <w:lastRenderedPageBreak/>
        <w:t>三、详细设计</w:t>
      </w:r>
      <w:bookmarkEnd w:id="9"/>
    </w:p>
    <w:p w14:paraId="472C9BA2" w14:textId="77777777" w:rsidR="00FF6243" w:rsidRDefault="00606CDC">
      <w:pPr>
        <w:pStyle w:val="3"/>
      </w:pPr>
      <w:bookmarkStart w:id="10" w:name="_Toc74948172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10"/>
    </w:p>
    <w:p w14:paraId="155B69D9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于爬取蛋卷基金、且慢基金网站上的投资组合信息，存储至本地数据库中。可以不断更新新获取的数据。同时能用图形化界面向用户展示基金的各方面信息，便于用户将不同的投资组合放在一起进行比较。</w:t>
      </w:r>
    </w:p>
    <w:p w14:paraId="6EF8750F" w14:textId="77777777" w:rsidR="00FF6243" w:rsidRDefault="00FF6243">
      <w:pPr>
        <w:spacing w:line="360" w:lineRule="auto"/>
        <w:ind w:firstLineChars="200" w:firstLine="480"/>
        <w:rPr>
          <w:sz w:val="24"/>
          <w:szCs w:val="24"/>
        </w:rPr>
      </w:pPr>
    </w:p>
    <w:p w14:paraId="4CAFA860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09DB4252" w14:textId="77777777" w:rsidR="00FF6243" w:rsidRDefault="00FF6243"/>
    <w:p w14:paraId="3B8BF64B" w14:textId="77777777" w:rsidR="00FF6243" w:rsidRDefault="00606CDC">
      <w:pPr>
        <w:pStyle w:val="3"/>
      </w:pPr>
      <w:bookmarkStart w:id="11" w:name="_Toc74948173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术语表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F6243" w14:paraId="2B421D4B" w14:textId="77777777">
        <w:trPr>
          <w:trHeight w:val="936"/>
        </w:trPr>
        <w:tc>
          <w:tcPr>
            <w:tcW w:w="1668" w:type="dxa"/>
          </w:tcPr>
          <w:p w14:paraId="03745F0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226F84B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F6243" w14:paraId="1BABABE1" w14:textId="77777777">
        <w:trPr>
          <w:trHeight w:val="936"/>
        </w:trPr>
        <w:tc>
          <w:tcPr>
            <w:tcW w:w="1668" w:type="dxa"/>
          </w:tcPr>
          <w:p w14:paraId="226A996B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E8C692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FF6243" w14:paraId="41090EB3" w14:textId="77777777">
        <w:trPr>
          <w:trHeight w:val="936"/>
        </w:trPr>
        <w:tc>
          <w:tcPr>
            <w:tcW w:w="1668" w:type="dxa"/>
          </w:tcPr>
          <w:p w14:paraId="23EDA9F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6F9EFAD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F6243" w14:paraId="51CC8825" w14:textId="77777777">
        <w:trPr>
          <w:trHeight w:val="936"/>
        </w:trPr>
        <w:tc>
          <w:tcPr>
            <w:tcW w:w="1668" w:type="dxa"/>
          </w:tcPr>
          <w:p w14:paraId="1385BCB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0CA5DA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F6243" w14:paraId="4B6EF633" w14:textId="77777777">
        <w:trPr>
          <w:trHeight w:val="936"/>
        </w:trPr>
        <w:tc>
          <w:tcPr>
            <w:tcW w:w="1668" w:type="dxa"/>
          </w:tcPr>
          <w:p w14:paraId="2E8FC95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5D2ABBA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一年里基金收益的波动程度。年化波动率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一年里日收益的标准差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F6243" w14:paraId="650206C4" w14:textId="77777777">
        <w:trPr>
          <w:trHeight w:val="936"/>
        </w:trPr>
        <w:tc>
          <w:tcPr>
            <w:tcW w:w="1668" w:type="dxa"/>
          </w:tcPr>
          <w:p w14:paraId="7AE7E34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D0647E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年化波动率。</w:t>
            </w:r>
          </w:p>
        </w:tc>
      </w:tr>
    </w:tbl>
    <w:p w14:paraId="19CA8BD6" w14:textId="77777777" w:rsidR="00FF6243" w:rsidRDefault="00FF6243"/>
    <w:p w14:paraId="0A63432C" w14:textId="77777777" w:rsidR="00FF6243" w:rsidRDefault="00606CDC">
      <w:pPr>
        <w:pStyle w:val="3"/>
      </w:pPr>
      <w:bookmarkStart w:id="12" w:name="_Toc74948174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2"/>
    </w:p>
    <w:p w14:paraId="1D14ABD4" w14:textId="77777777" w:rsidR="00FF6243" w:rsidRDefault="00FF6243"/>
    <w:p w14:paraId="3D10AA60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系统接口设计</w:t>
      </w:r>
    </w:p>
    <w:p w14:paraId="4364EDDB" w14:textId="77777777" w:rsidR="00FF6243" w:rsidRDefault="00606CDC">
      <w:pPr>
        <w:pStyle w:val="5"/>
      </w:pPr>
      <w:r>
        <w:rPr>
          <w:rFonts w:hint="eastAsia"/>
        </w:rPr>
        <w:t>用户与系统间交互</w:t>
      </w:r>
    </w:p>
    <w:p w14:paraId="1205C1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01D3942A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555A5" wp14:editId="21334607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AF8E" w14:textId="77777777" w:rsidR="00FF6243" w:rsidRDefault="00606CDC">
      <w:pPr>
        <w:pStyle w:val="5"/>
      </w:pPr>
      <w:r>
        <w:rPr>
          <w:rFonts w:hint="eastAsia"/>
        </w:rPr>
        <w:t>系统内的交互</w:t>
      </w:r>
    </w:p>
    <w:p w14:paraId="4F469914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从网站上爬取数据。</w:t>
      </w:r>
    </w:p>
    <w:p w14:paraId="626B717A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4EED2DA9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中定义的连接函数与数据库连接，将爬取的数据存储至数据库。</w:t>
      </w:r>
    </w:p>
    <w:p w14:paraId="7BFD8C26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48F69340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67BEB6C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4B035AA9" w14:textId="77777777" w:rsidR="00FF6243" w:rsidRDefault="00FF6243"/>
    <w:p w14:paraId="5AB9E9B9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对象模型设计</w:t>
      </w:r>
    </w:p>
    <w:p w14:paraId="2948405D" w14:textId="77777777" w:rsidR="00FF6243" w:rsidRDefault="00606CDC">
      <w:r>
        <w:rPr>
          <w:noProof/>
        </w:rPr>
        <w:drawing>
          <wp:inline distT="0" distB="0" distL="0" distR="0" wp14:anchorId="47123F07" wp14:editId="2208CA22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07AD" w14:textId="77777777" w:rsidR="00FF6243" w:rsidRDefault="00FF6243"/>
    <w:p w14:paraId="6E655428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405A7A58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A144687" w14:textId="77777777" w:rsidR="00FF6243" w:rsidRDefault="00606CDC">
      <w:r>
        <w:rPr>
          <w:noProof/>
        </w:rPr>
        <w:lastRenderedPageBreak/>
        <w:drawing>
          <wp:inline distT="0" distB="0" distL="0" distR="0" wp14:anchorId="463F44FB" wp14:editId="044627BB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A9A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5BEBFC7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6EDC8C" wp14:editId="420F8F65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C510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用户点击某一字段按该字段排序</w:t>
      </w:r>
    </w:p>
    <w:p w14:paraId="5AD49EE6" w14:textId="77777777" w:rsidR="00FF6243" w:rsidRDefault="00606CDC">
      <w:r>
        <w:rPr>
          <w:noProof/>
        </w:rPr>
        <w:drawing>
          <wp:inline distT="0" distB="0" distL="0" distR="0" wp14:anchorId="69FCF9CB" wp14:editId="2907D45D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E3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2DEE0399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AB1AD" wp14:editId="142F150A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03A" w14:textId="77777777" w:rsidR="00FF6243" w:rsidRDefault="00606CDC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47373B06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、为了加快爬取速度，增加了多线程爬取。</w:t>
      </w:r>
    </w:p>
    <w:p w14:paraId="2CE039BC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3113B1FF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BA04F2A" w14:textId="77777777" w:rsidR="00FF6243" w:rsidRDefault="00FF6243"/>
    <w:p w14:paraId="3009DBB2" w14:textId="77777777" w:rsidR="00FF6243" w:rsidRDefault="00606CDC">
      <w:pPr>
        <w:pStyle w:val="2"/>
      </w:pPr>
      <w:bookmarkStart w:id="13" w:name="_Toc74948175"/>
      <w:r>
        <w:rPr>
          <w:rFonts w:hint="eastAsia"/>
        </w:rPr>
        <w:t>四、软件测试</w:t>
      </w:r>
      <w:bookmarkEnd w:id="13"/>
      <w:r>
        <w:rPr>
          <w:rFonts w:hint="eastAsia"/>
        </w:rPr>
        <w:t xml:space="preserve"> </w:t>
      </w:r>
      <w:r>
        <w:t xml:space="preserve">    </w:t>
      </w:r>
    </w:p>
    <w:p w14:paraId="053E028D" w14:textId="77777777" w:rsidR="00FF6243" w:rsidRDefault="00606CDC">
      <w:pPr>
        <w:pStyle w:val="3"/>
      </w:pPr>
      <w:bookmarkStart w:id="14" w:name="_Toc74948176"/>
      <w:r>
        <w:rPr>
          <w:rFonts w:hint="eastAsia"/>
        </w:rPr>
        <w:t>测试用例</w:t>
      </w:r>
      <w:r>
        <w:rPr>
          <w:rFonts w:hint="eastAsia"/>
        </w:rPr>
        <w:t>1</w:t>
      </w:r>
      <w:bookmarkEnd w:id="14"/>
    </w:p>
    <w:p w14:paraId="36F488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5E1C05D2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D647" wp14:editId="51976418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BD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跳出弹窗“找不到该基金”</w:t>
      </w:r>
    </w:p>
    <w:p w14:paraId="5E55EBA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7C1C3" wp14:editId="510135E6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A41" w14:textId="77777777" w:rsidR="00FF6243" w:rsidRDefault="00606CDC">
      <w:pPr>
        <w:pStyle w:val="3"/>
      </w:pPr>
      <w:bookmarkStart w:id="15" w:name="_Toc74948177"/>
      <w:r>
        <w:rPr>
          <w:rFonts w:hint="eastAsia"/>
        </w:rPr>
        <w:t>测试用例</w:t>
      </w:r>
      <w:r>
        <w:rPr>
          <w:rFonts w:hint="eastAsia"/>
        </w:rPr>
        <w:t>2</w:t>
      </w:r>
      <w:bookmarkEnd w:id="15"/>
    </w:p>
    <w:p w14:paraId="74E4CA8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0839AE3A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D8D26" wp14:editId="099CC76B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27DDA82F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7D89E6FE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5E9B1AD4" wp14:editId="7F611160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E6F88E6" w14:textId="77777777" w:rsidR="00FF6243" w:rsidRDefault="00606CDC">
      <w:pPr>
        <w:pStyle w:val="3"/>
      </w:pPr>
      <w:bookmarkStart w:id="16" w:name="_Toc74948178"/>
      <w:r>
        <w:rPr>
          <w:rFonts w:hint="eastAsia"/>
        </w:rPr>
        <w:t>测试用例</w:t>
      </w:r>
      <w:r>
        <w:rPr>
          <w:rFonts w:hint="eastAsia"/>
        </w:rPr>
        <w:t>3</w:t>
      </w:r>
      <w:bookmarkEnd w:id="16"/>
      <w:r>
        <w:t xml:space="preserve">      </w:t>
      </w:r>
    </w:p>
    <w:p w14:paraId="07E3A55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349CC06" w14:textId="77777777" w:rsidR="00FF6243" w:rsidRDefault="00606CDC">
      <w:r>
        <w:rPr>
          <w:noProof/>
        </w:rPr>
        <w:drawing>
          <wp:inline distT="0" distB="0" distL="0" distR="0" wp14:anchorId="49E49253" wp14:editId="60CE5D22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124D37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7CD1CC3A" w14:textId="77777777" w:rsidR="00FF6243" w:rsidRDefault="00FF6243">
      <w:pPr>
        <w:rPr>
          <w:sz w:val="24"/>
          <w:szCs w:val="24"/>
        </w:rPr>
      </w:pPr>
    </w:p>
    <w:p w14:paraId="1794D645" w14:textId="77777777" w:rsidR="00FF6243" w:rsidRDefault="00FF6243">
      <w:pPr>
        <w:rPr>
          <w:sz w:val="24"/>
          <w:szCs w:val="24"/>
        </w:rPr>
      </w:pPr>
    </w:p>
    <w:p w14:paraId="43ECC432" w14:textId="77777777" w:rsidR="00FF6243" w:rsidRDefault="00606CDC">
      <w:pPr>
        <w:pStyle w:val="3"/>
      </w:pPr>
      <w:bookmarkStart w:id="17" w:name="_Toc74948179"/>
      <w:r>
        <w:rPr>
          <w:rFonts w:hint="eastAsia"/>
        </w:rPr>
        <w:t>测试用例</w:t>
      </w:r>
      <w:r>
        <w:rPr>
          <w:rFonts w:hint="eastAsia"/>
        </w:rPr>
        <w:t>4</w:t>
      </w:r>
      <w:bookmarkEnd w:id="17"/>
    </w:p>
    <w:p w14:paraId="6D2F95A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558DA35A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7D7B92A" wp14:editId="59E77BF7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2A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37C609A6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208B884D" wp14:editId="23F8B616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6CF301" w14:textId="77777777" w:rsidR="00FF6243" w:rsidRDefault="00606CDC">
      <w:pPr>
        <w:pStyle w:val="2"/>
      </w:pPr>
      <w:bookmarkStart w:id="18" w:name="_Toc74948180"/>
      <w:r>
        <w:rPr>
          <w:rFonts w:hint="eastAsia"/>
        </w:rPr>
        <w:t>五、软件演示</w:t>
      </w:r>
      <w:bookmarkEnd w:id="18"/>
    </w:p>
    <w:p w14:paraId="45B35510" w14:textId="77777777" w:rsidR="00FF6243" w:rsidRDefault="00606CDC">
      <w:pPr>
        <w:pStyle w:val="3"/>
      </w:pPr>
      <w:bookmarkStart w:id="19" w:name="_Toc74948181"/>
      <w:r>
        <w:rPr>
          <w:rFonts w:hint="eastAsia"/>
        </w:rPr>
        <w:t>用例</w:t>
      </w:r>
      <w:r>
        <w:t>1</w:t>
      </w:r>
      <w:bookmarkEnd w:id="19"/>
      <w:r>
        <w:t xml:space="preserve"> </w:t>
      </w:r>
    </w:p>
    <w:p w14:paraId="0BD32F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3FD75E7A" w14:textId="77777777" w:rsidR="00FF6243" w:rsidRDefault="00606CDC">
      <w:r>
        <w:t xml:space="preserve">    </w:t>
      </w:r>
      <w:r>
        <w:rPr>
          <w:noProof/>
        </w:rPr>
        <w:lastRenderedPageBreak/>
        <w:drawing>
          <wp:inline distT="0" distB="0" distL="0" distR="0" wp14:anchorId="176E21BE" wp14:editId="77112EE4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52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点击确定添加</w:t>
      </w:r>
    </w:p>
    <w:p w14:paraId="5412FF6A" w14:textId="77777777" w:rsidR="00FF6243" w:rsidRDefault="00606CDC">
      <w:r>
        <w:rPr>
          <w:noProof/>
        </w:rPr>
        <w:drawing>
          <wp:inline distT="0" distB="0" distL="0" distR="0" wp14:anchorId="6940DBDC" wp14:editId="783F6AA6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9D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043218E7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EB5971" wp14:editId="66D316B2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301A3C7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A91EA" wp14:editId="555CA363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0CC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6D55CDB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4DD96" wp14:editId="15E5AE6B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6C4D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0A648DD5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60FA11" wp14:editId="4E6624AF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F46" w14:textId="77777777" w:rsidR="00FF6243" w:rsidRDefault="00FF6243">
      <w:pPr>
        <w:rPr>
          <w:sz w:val="24"/>
          <w:szCs w:val="24"/>
        </w:rPr>
      </w:pPr>
    </w:p>
    <w:p w14:paraId="32FF516E" w14:textId="77777777" w:rsidR="00FF6243" w:rsidRDefault="00606CDC">
      <w:pPr>
        <w:pStyle w:val="3"/>
      </w:pPr>
      <w:bookmarkStart w:id="20" w:name="_Toc74948182"/>
      <w:r>
        <w:rPr>
          <w:rFonts w:hint="eastAsia"/>
        </w:rPr>
        <w:t>用例</w:t>
      </w:r>
      <w:r>
        <w:rPr>
          <w:rFonts w:hint="eastAsia"/>
        </w:rPr>
        <w:t>2</w:t>
      </w:r>
      <w:bookmarkEnd w:id="20"/>
    </w:p>
    <w:p w14:paraId="07E3AA0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43FD8EF4" w14:textId="77777777" w:rsidR="00FF6243" w:rsidRDefault="00606CDC">
      <w:r>
        <w:rPr>
          <w:noProof/>
        </w:rPr>
        <w:drawing>
          <wp:inline distT="0" distB="0" distL="0" distR="0" wp14:anchorId="3F9A247E" wp14:editId="1776C43A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F0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点击确定将其添加</w:t>
      </w:r>
    </w:p>
    <w:p w14:paraId="551B7E7D" w14:textId="77777777" w:rsidR="00FF6243" w:rsidRDefault="00606CDC">
      <w:r>
        <w:rPr>
          <w:noProof/>
        </w:rPr>
        <w:lastRenderedPageBreak/>
        <w:drawing>
          <wp:inline distT="0" distB="0" distL="0" distR="0" wp14:anchorId="42529F5D" wp14:editId="76B898C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C00" w14:textId="77777777" w:rsidR="00FF6243" w:rsidRDefault="00FF6243">
      <w:pPr>
        <w:rPr>
          <w:sz w:val="24"/>
          <w:szCs w:val="24"/>
        </w:rPr>
      </w:pPr>
    </w:p>
    <w:p w14:paraId="466636A1" w14:textId="77777777" w:rsidR="00FF6243" w:rsidRDefault="00606CDC">
      <w:pPr>
        <w:pStyle w:val="3"/>
      </w:pPr>
      <w:bookmarkStart w:id="21" w:name="_Toc74948183"/>
      <w:r>
        <w:rPr>
          <w:rFonts w:hint="eastAsia"/>
        </w:rPr>
        <w:t>用例</w:t>
      </w:r>
      <w:r>
        <w:rPr>
          <w:rFonts w:hint="eastAsia"/>
        </w:rPr>
        <w:t>3</w:t>
      </w:r>
      <w:bookmarkEnd w:id="21"/>
    </w:p>
    <w:p w14:paraId="5A4A950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7A4425E0" w14:textId="77777777" w:rsidR="00FF6243" w:rsidRDefault="00606CDC">
      <w:r>
        <w:rPr>
          <w:noProof/>
        </w:rPr>
        <w:drawing>
          <wp:inline distT="0" distB="0" distL="0" distR="0" wp14:anchorId="22C952D9" wp14:editId="207C18CA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7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4CC20C65" w14:textId="77777777" w:rsidR="00FF6243" w:rsidRDefault="00606CDC">
      <w:r>
        <w:rPr>
          <w:noProof/>
        </w:rPr>
        <w:lastRenderedPageBreak/>
        <w:drawing>
          <wp:inline distT="0" distB="0" distL="0" distR="0" wp14:anchorId="53CFBB93" wp14:editId="635BC719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2E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61394C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1FBF9" wp14:editId="285C5CE5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1DC" w14:textId="77777777" w:rsidR="00FF6243" w:rsidRDefault="00606CDC">
      <w:pPr>
        <w:pStyle w:val="3"/>
      </w:pPr>
      <w:bookmarkStart w:id="22" w:name="_Toc74948184"/>
      <w:r>
        <w:rPr>
          <w:rFonts w:hint="eastAsia"/>
        </w:rPr>
        <w:t>用例</w:t>
      </w:r>
      <w:r>
        <w:rPr>
          <w:rFonts w:hint="eastAsia"/>
        </w:rPr>
        <w:t>4</w:t>
      </w:r>
      <w:bookmarkEnd w:id="22"/>
    </w:p>
    <w:p w14:paraId="04FFB70E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3FEFE1F1" w14:textId="2934388E" w:rsidR="00FF6243" w:rsidRPr="009546C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48412" wp14:editId="7D2BA04B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F54" w14:textId="77777777" w:rsidR="00FF6243" w:rsidRDefault="00606CDC">
      <w:pPr>
        <w:pStyle w:val="2"/>
      </w:pPr>
      <w:bookmarkStart w:id="23" w:name="_Toc74948185"/>
      <w:r>
        <w:rPr>
          <w:rFonts w:hint="eastAsia"/>
        </w:rPr>
        <w:t>六、软件使用教程</w:t>
      </w:r>
      <w:bookmarkEnd w:id="23"/>
    </w:p>
    <w:p w14:paraId="6DA7DF1E" w14:textId="77777777" w:rsidR="00FF6243" w:rsidRDefault="00606CDC">
      <w:pPr>
        <w:pStyle w:val="3"/>
      </w:pPr>
      <w:bookmarkStart w:id="24" w:name="_Toc74948186"/>
      <w:r>
        <w:rPr>
          <w:rFonts w:hint="eastAsia"/>
        </w:rPr>
        <w:t>安装要求</w:t>
      </w:r>
      <w:bookmarkEnd w:id="24"/>
    </w:p>
    <w:p w14:paraId="5C27676D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6EB79F3B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15648416" w14:textId="77777777" w:rsidR="00FF6243" w:rsidRDefault="00FF6243">
      <w:pPr>
        <w:rPr>
          <w:sz w:val="24"/>
          <w:szCs w:val="24"/>
        </w:rPr>
      </w:pPr>
    </w:p>
    <w:p w14:paraId="4C2BF7F7" w14:textId="77777777" w:rsidR="00FF6243" w:rsidRDefault="00606CDC">
      <w:pPr>
        <w:pStyle w:val="3"/>
      </w:pPr>
      <w:bookmarkStart w:id="25" w:name="_Toc74948187"/>
      <w:r>
        <w:rPr>
          <w:rFonts w:hint="eastAsia"/>
        </w:rPr>
        <w:t>程序使用</w:t>
      </w:r>
      <w:bookmarkEnd w:id="25"/>
    </w:p>
    <w:p w14:paraId="08CD332C" w14:textId="1974DE1C" w:rsid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python</w:t>
      </w:r>
      <w:r>
        <w:rPr>
          <w:sz w:val="24"/>
          <w:szCs w:val="28"/>
        </w:rPr>
        <w:t>3.8</w:t>
      </w:r>
      <w:r>
        <w:rPr>
          <w:rFonts w:hint="eastAsia"/>
          <w:sz w:val="24"/>
          <w:szCs w:val="28"/>
        </w:rPr>
        <w:t>或更新版本，安装</w:t>
      </w:r>
      <w:r>
        <w:rPr>
          <w:rFonts w:hint="eastAsia"/>
          <w:sz w:val="24"/>
          <w:szCs w:val="28"/>
        </w:rPr>
        <w:t>mysql</w:t>
      </w:r>
      <w:r>
        <w:rPr>
          <w:sz w:val="24"/>
          <w:szCs w:val="28"/>
        </w:rPr>
        <w:t>8.0</w:t>
      </w:r>
      <w:r>
        <w:rPr>
          <w:rFonts w:hint="eastAsia"/>
          <w:sz w:val="24"/>
          <w:szCs w:val="28"/>
        </w:rPr>
        <w:t>或更新版本。</w:t>
      </w:r>
    </w:p>
    <w:p w14:paraId="35AD4F9D" w14:textId="4D821EB4" w:rsidR="008E2DAC" w:rsidRP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安装好</w:t>
      </w:r>
      <w:r>
        <w:rPr>
          <w:rFonts w:hint="eastAsia"/>
          <w:sz w:val="24"/>
          <w:szCs w:val="28"/>
        </w:rPr>
        <w:t>reqir</w:t>
      </w:r>
      <w:r w:rsidR="00D576D5"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ments</w:t>
      </w:r>
      <w:r>
        <w:rPr>
          <w:sz w:val="24"/>
          <w:szCs w:val="28"/>
        </w:rPr>
        <w:t>.txt</w:t>
      </w:r>
      <w:r>
        <w:rPr>
          <w:rFonts w:hint="eastAsia"/>
          <w:sz w:val="24"/>
          <w:szCs w:val="28"/>
        </w:rPr>
        <w:t>里的所有库并配置</w:t>
      </w:r>
      <w:r>
        <w:rPr>
          <w:rFonts w:hint="eastAsia"/>
          <w:sz w:val="24"/>
          <w:szCs w:val="28"/>
        </w:rPr>
        <w:t>selenium</w:t>
      </w:r>
      <w:r>
        <w:rPr>
          <w:rFonts w:hint="eastAsia"/>
          <w:sz w:val="24"/>
          <w:szCs w:val="28"/>
        </w:rPr>
        <w:t>库的</w:t>
      </w:r>
      <w:proofErr w:type="spellStart"/>
      <w:r>
        <w:rPr>
          <w:rFonts w:hint="eastAsia"/>
          <w:sz w:val="24"/>
          <w:szCs w:val="28"/>
        </w:rPr>
        <w:t>webdriver</w:t>
      </w:r>
      <w:proofErr w:type="spellEnd"/>
      <w:r>
        <w:rPr>
          <w:rFonts w:hint="eastAsia"/>
          <w:sz w:val="24"/>
          <w:szCs w:val="28"/>
        </w:rPr>
        <w:t>至默认路径。</w:t>
      </w:r>
    </w:p>
    <w:p w14:paraId="674F9A29" w14:textId="4A7B4714" w:rsidR="00FF6243" w:rsidRPr="00C070A0" w:rsidRDefault="00606CDC" w:rsidP="00C070A0">
      <w:pPr>
        <w:pStyle w:val="aa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73DA008A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文件。</w:t>
      </w:r>
    </w:p>
    <w:p w14:paraId="0D53B2AF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EFAA37D" w14:textId="77777777" w:rsidR="00FF6243" w:rsidRDefault="00FF6243"/>
    <w:p w14:paraId="505EC9ED" w14:textId="77777777" w:rsidR="00FF6243" w:rsidRDefault="00606CDC">
      <w:pPr>
        <w:pStyle w:val="1"/>
      </w:pPr>
      <w:bookmarkStart w:id="26" w:name="_Toc74948188"/>
      <w:r>
        <w:rPr>
          <w:rFonts w:hint="eastAsia"/>
        </w:rPr>
        <w:lastRenderedPageBreak/>
        <w:t>小组讨论纪要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6A1B8290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68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588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44FF64F1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BA8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F228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B5B5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BE0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051D7657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4D31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162E09E6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7F3E7FC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BB8596C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0A4B483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5651A8B8" w14:textId="77777777" w:rsidR="00FF6243" w:rsidRDefault="00FF6243">
      <w:pPr>
        <w:rPr>
          <w:sz w:val="24"/>
          <w:szCs w:val="24"/>
        </w:rPr>
      </w:pPr>
    </w:p>
    <w:p w14:paraId="15C26EC4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09D27B0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97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AFE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396BBD2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47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B947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B0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40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49C8E3F9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5F7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214B8C4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A519293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56710B3C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对爬取过程进行优化，能够只爬取数据库中没有的新数据。</w:t>
            </w:r>
          </w:p>
        </w:tc>
      </w:tr>
    </w:tbl>
    <w:p w14:paraId="3ADEA5DE" w14:textId="77777777" w:rsidR="00FF6243" w:rsidRDefault="00FF6243">
      <w:pPr>
        <w:rPr>
          <w:sz w:val="24"/>
          <w:szCs w:val="24"/>
        </w:rPr>
      </w:pPr>
    </w:p>
    <w:p w14:paraId="0A8E0A65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46CEE34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88E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DE7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B3ECFA7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09A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521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10F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16F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7AD1353E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364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307BF7F8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1EE4A51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49DF51D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46F49850" w14:textId="77777777" w:rsidR="00FF6243" w:rsidRDefault="00FF6243"/>
    <w:p w14:paraId="30841A97" w14:textId="77777777" w:rsidR="00FF6243" w:rsidRDefault="00606CDC">
      <w:pPr>
        <w:pStyle w:val="1"/>
      </w:pPr>
      <w:bookmarkStart w:id="27" w:name="_Toc74948189"/>
      <w:r>
        <w:rPr>
          <w:rFonts w:hint="eastAsia"/>
        </w:rPr>
        <w:t>个人总结</w:t>
      </w:r>
      <w:bookmarkEnd w:id="2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0C65230" w14:textId="77777777">
        <w:tc>
          <w:tcPr>
            <w:tcW w:w="8296" w:type="dxa"/>
          </w:tcPr>
          <w:p w14:paraId="56FCF16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陈涵</w:t>
            </w:r>
          </w:p>
        </w:tc>
      </w:tr>
      <w:tr w:rsidR="00FF6243" w14:paraId="6086A7D9" w14:textId="77777777">
        <w:trPr>
          <w:trHeight w:val="1278"/>
        </w:trPr>
        <w:tc>
          <w:tcPr>
            <w:tcW w:w="8296" w:type="dxa"/>
          </w:tcPr>
          <w:p w14:paraId="134BDDB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28E22A44" w14:textId="77777777" w:rsidR="00FF6243" w:rsidRDefault="00606CDC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56C0F5C" w14:textId="77777777">
        <w:tc>
          <w:tcPr>
            <w:tcW w:w="8296" w:type="dxa"/>
          </w:tcPr>
          <w:p w14:paraId="077C44E7" w14:textId="77777777" w:rsidR="00FF6243" w:rsidRDefault="00606CDC">
            <w:r>
              <w:rPr>
                <w:rFonts w:hint="eastAsia"/>
              </w:rPr>
              <w:t>梁永豪</w:t>
            </w:r>
          </w:p>
        </w:tc>
      </w:tr>
      <w:tr w:rsidR="00FF6243" w14:paraId="61905DA2" w14:textId="77777777">
        <w:trPr>
          <w:trHeight w:val="1278"/>
        </w:trPr>
        <w:tc>
          <w:tcPr>
            <w:tcW w:w="8296" w:type="dxa"/>
          </w:tcPr>
          <w:p w14:paraId="5D96142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r>
              <w:rPr>
                <w:rFonts w:hint="eastAsia"/>
                <w:sz w:val="24"/>
                <w:szCs w:val="24"/>
              </w:rPr>
              <w:t>库完成窗口，用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r>
              <w:rPr>
                <w:rFonts w:hint="eastAsia"/>
                <w:sz w:val="24"/>
                <w:szCs w:val="24"/>
              </w:rPr>
              <w:t>库实现基金可视化，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7A64E98A" w14:textId="77777777" w:rsidR="00FF6243" w:rsidRDefault="00FF624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6319E210" w14:textId="77777777">
        <w:tc>
          <w:tcPr>
            <w:tcW w:w="8296" w:type="dxa"/>
          </w:tcPr>
          <w:p w14:paraId="0C603D3C" w14:textId="77777777" w:rsidR="00FF6243" w:rsidRDefault="00606CDC">
            <w:r>
              <w:rPr>
                <w:rFonts w:hint="eastAsia"/>
              </w:rPr>
              <w:lastRenderedPageBreak/>
              <w:t>廖宇延</w:t>
            </w:r>
          </w:p>
        </w:tc>
      </w:tr>
      <w:tr w:rsidR="00FF6243" w14:paraId="401BA077" w14:textId="77777777">
        <w:trPr>
          <w:trHeight w:val="1278"/>
        </w:trPr>
        <w:tc>
          <w:tcPr>
            <w:tcW w:w="8296" w:type="dxa"/>
          </w:tcPr>
          <w:p w14:paraId="730273A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7EE7C420" w14:textId="77777777" w:rsidR="00FF6243" w:rsidRDefault="00FF6243"/>
    <w:p w14:paraId="1C5C0A18" w14:textId="77777777" w:rsidR="00FF6243" w:rsidRDefault="00606CDC">
      <w:pPr>
        <w:pStyle w:val="1"/>
      </w:pPr>
      <w:bookmarkStart w:id="28" w:name="_Toc74948190"/>
      <w:r>
        <w:rPr>
          <w:rFonts w:hint="eastAsia"/>
        </w:rPr>
        <w:t>项目进度安排等项目管理内容</w:t>
      </w:r>
      <w:bookmarkEnd w:id="2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F6243" w14:paraId="5369C685" w14:textId="77777777">
        <w:tc>
          <w:tcPr>
            <w:tcW w:w="1384" w:type="dxa"/>
            <w:shd w:val="pct10" w:color="auto" w:fill="auto"/>
          </w:tcPr>
          <w:p w14:paraId="11FC07F9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CCA995A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F6243" w14:paraId="67EA191B" w14:textId="77777777">
        <w:tc>
          <w:tcPr>
            <w:tcW w:w="1384" w:type="dxa"/>
            <w:shd w:val="pct10" w:color="auto" w:fill="auto"/>
          </w:tcPr>
          <w:p w14:paraId="1BF1B85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23394A7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F6243" w14:paraId="68AC8C52" w14:textId="77777777">
        <w:tc>
          <w:tcPr>
            <w:tcW w:w="1384" w:type="dxa"/>
            <w:shd w:val="pct10" w:color="auto" w:fill="auto"/>
          </w:tcPr>
          <w:p w14:paraId="1AD2204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A2C830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F6243" w14:paraId="612E1BB7" w14:textId="77777777">
        <w:tc>
          <w:tcPr>
            <w:tcW w:w="1384" w:type="dxa"/>
            <w:shd w:val="pct10" w:color="auto" w:fill="auto"/>
          </w:tcPr>
          <w:p w14:paraId="3E9016A2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8C10D7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F6243" w14:paraId="7B761554" w14:textId="77777777">
        <w:tc>
          <w:tcPr>
            <w:tcW w:w="1384" w:type="dxa"/>
            <w:shd w:val="pct10" w:color="auto" w:fill="auto"/>
          </w:tcPr>
          <w:p w14:paraId="40EA2FF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3400E6B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C1D3E75" w14:textId="77777777" w:rsidR="00FF6243" w:rsidRDefault="00993CDB">
      <w:hyperlink r:id="rId37" w:history="1">
        <w:r w:rsidR="00606CDC">
          <w:rPr>
            <w:rStyle w:val="a9"/>
            <w:rFonts w:hint="eastAsia"/>
          </w:rPr>
          <w:t>项目仓库</w:t>
        </w:r>
        <w:r w:rsidR="00606CDC">
          <w:rPr>
            <w:rStyle w:val="a9"/>
            <w:rFonts w:hint="eastAsia"/>
          </w:rPr>
          <w:t>(https://gitee.com/concyclics/db_big_homework)</w:t>
        </w:r>
      </w:hyperlink>
    </w:p>
    <w:sectPr w:rsidR="00FF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33016" w14:textId="77777777" w:rsidR="00993CDB" w:rsidRDefault="00993CDB" w:rsidP="00C070A0">
      <w:r>
        <w:separator/>
      </w:r>
    </w:p>
  </w:endnote>
  <w:endnote w:type="continuationSeparator" w:id="0">
    <w:p w14:paraId="641BD8E0" w14:textId="77777777" w:rsidR="00993CDB" w:rsidRDefault="00993CDB" w:rsidP="00C07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46C20" w14:textId="77777777" w:rsidR="00993CDB" w:rsidRDefault="00993CDB" w:rsidP="00C070A0">
      <w:r>
        <w:separator/>
      </w:r>
    </w:p>
  </w:footnote>
  <w:footnote w:type="continuationSeparator" w:id="0">
    <w:p w14:paraId="5A01AD96" w14:textId="77777777" w:rsidR="00993CDB" w:rsidRDefault="00993CDB" w:rsidP="00C07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63A1E"/>
    <w:multiLevelType w:val="hybridMultilevel"/>
    <w:tmpl w:val="F7C28AC4"/>
    <w:lvl w:ilvl="0" w:tplc="B504E0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321E2"/>
    <w:multiLevelType w:val="hybridMultilevel"/>
    <w:tmpl w:val="3CB2FCB4"/>
    <w:lvl w:ilvl="0" w:tplc="5304484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12CD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06CDC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E2DAC"/>
    <w:rsid w:val="008F3060"/>
    <w:rsid w:val="00901FA9"/>
    <w:rsid w:val="00907EE6"/>
    <w:rsid w:val="009546C3"/>
    <w:rsid w:val="009670EF"/>
    <w:rsid w:val="00993CDB"/>
    <w:rsid w:val="009B7367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46B98"/>
    <w:rsid w:val="00B6009C"/>
    <w:rsid w:val="00B61607"/>
    <w:rsid w:val="00B62DF0"/>
    <w:rsid w:val="00BB57C6"/>
    <w:rsid w:val="00BB7DD3"/>
    <w:rsid w:val="00BF1C36"/>
    <w:rsid w:val="00BF51C9"/>
    <w:rsid w:val="00C00B88"/>
    <w:rsid w:val="00C070A0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D0162F"/>
    <w:rsid w:val="00D15704"/>
    <w:rsid w:val="00D17B65"/>
    <w:rsid w:val="00D35116"/>
    <w:rsid w:val="00D576D5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C79E6"/>
    <w:rsid w:val="00ED1871"/>
    <w:rsid w:val="00ED25E8"/>
    <w:rsid w:val="00EE4E0F"/>
    <w:rsid w:val="00EF21BB"/>
    <w:rsid w:val="00F33135"/>
    <w:rsid w:val="00FB5408"/>
    <w:rsid w:val="00FD4326"/>
    <w:rsid w:val="00FE5996"/>
    <w:rsid w:val="00FF6243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71A2877"/>
  <w15:docId w15:val="{63EE295D-3326-4208-A75C-77D75B23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ee.com/concyclics/db_big_homewor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1699</Words>
  <Characters>9686</Characters>
  <Application>Microsoft Office Word</Application>
  <DocSecurity>0</DocSecurity>
  <Lines>80</Lines>
  <Paragraphs>22</Paragraphs>
  <ScaleCrop>false</ScaleCrop>
  <Company>Hewlett-Packard Company</Company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廖 宇延</cp:lastModifiedBy>
  <cp:revision>16</cp:revision>
  <cp:lastPrinted>2017-10-09T14:04:00Z</cp:lastPrinted>
  <dcterms:created xsi:type="dcterms:W3CDTF">2021-06-16T09:37:00Z</dcterms:created>
  <dcterms:modified xsi:type="dcterms:W3CDTF">2021-06-18T15:16:00Z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