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B09D6" w14:textId="77777777" w:rsidR="00DA2256" w:rsidRDefault="00C924D5" w:rsidP="00717F14">
      <w:pPr>
        <w:pStyle w:val="1"/>
      </w:pPr>
      <w:r>
        <w:rPr>
          <w:rFonts w:hint="eastAsia"/>
        </w:rPr>
        <w:t xml:space="preserve">     </w:t>
      </w:r>
      <w:r>
        <w:rPr>
          <w:rFonts w:hint="eastAsia"/>
        </w:rPr>
        <w:t>数据库实训第一次中期检查</w:t>
      </w:r>
    </w:p>
    <w:p w14:paraId="0451D12F" w14:textId="77777777" w:rsidR="00F74055" w:rsidRDefault="008245FE" w:rsidP="00F74055">
      <w:pPr>
        <w:ind w:firstLineChars="300" w:firstLine="630"/>
        <w:rPr>
          <w:sz w:val="36"/>
        </w:rPr>
      </w:pPr>
      <w:r>
        <w:rPr>
          <w:rFonts w:hint="eastAsia"/>
        </w:rPr>
        <w:t xml:space="preserve">             </w:t>
      </w:r>
      <w:r w:rsidRPr="007A70A9">
        <w:rPr>
          <w:rFonts w:hint="eastAsia"/>
          <w:sz w:val="36"/>
        </w:rPr>
        <w:t>实训题目</w:t>
      </w:r>
      <w:r w:rsidR="00CB7CC1">
        <w:rPr>
          <w:rFonts w:hint="eastAsia"/>
          <w:sz w:val="36"/>
        </w:rPr>
        <w:t xml:space="preserve"> </w:t>
      </w:r>
      <w:r w:rsidR="00CB7CC1">
        <w:rPr>
          <w:rFonts w:hint="eastAsia"/>
          <w:sz w:val="36"/>
        </w:rPr>
        <w:t>投资组合评比器</w:t>
      </w:r>
    </w:p>
    <w:p w14:paraId="07252E4E" w14:textId="059A1CDC" w:rsidR="008245FE" w:rsidRPr="007A70A9" w:rsidRDefault="008245FE" w:rsidP="00F74055">
      <w:pPr>
        <w:ind w:firstLineChars="300" w:firstLine="1080"/>
        <w:rPr>
          <w:sz w:val="36"/>
        </w:rPr>
      </w:pPr>
      <w:r w:rsidRPr="007A70A9">
        <w:rPr>
          <w:rFonts w:hint="eastAsia"/>
          <w:sz w:val="36"/>
        </w:rPr>
        <w:t>组员</w:t>
      </w:r>
      <w:r w:rsidRPr="007A70A9">
        <w:rPr>
          <w:rFonts w:hint="eastAsia"/>
          <w:sz w:val="36"/>
        </w:rPr>
        <w:t>:</w:t>
      </w:r>
      <w:r w:rsidR="00CB7CC1">
        <w:rPr>
          <w:sz w:val="36"/>
        </w:rPr>
        <w:t xml:space="preserve">   </w:t>
      </w:r>
      <w:r w:rsidR="00CB7CC1">
        <w:rPr>
          <w:rFonts w:hint="eastAsia"/>
          <w:sz w:val="36"/>
        </w:rPr>
        <w:t>陈涵</w:t>
      </w:r>
      <w:r w:rsidR="00CB7CC1">
        <w:rPr>
          <w:rFonts w:hint="eastAsia"/>
          <w:sz w:val="36"/>
        </w:rPr>
        <w:t xml:space="preserve"> </w:t>
      </w:r>
      <w:r w:rsidR="00CB7CC1">
        <w:rPr>
          <w:rFonts w:hint="eastAsia"/>
          <w:sz w:val="36"/>
        </w:rPr>
        <w:t>梁永豪</w:t>
      </w:r>
      <w:r w:rsidR="00CB7CC1">
        <w:rPr>
          <w:rFonts w:hint="eastAsia"/>
          <w:sz w:val="36"/>
        </w:rPr>
        <w:t xml:space="preserve"> </w:t>
      </w:r>
      <w:r w:rsidR="00CB7CC1">
        <w:rPr>
          <w:rFonts w:hint="eastAsia"/>
          <w:sz w:val="36"/>
        </w:rPr>
        <w:t>廖宇延</w:t>
      </w:r>
    </w:p>
    <w:p w14:paraId="386E255A" w14:textId="77777777" w:rsidR="008245FE" w:rsidRPr="008245FE" w:rsidRDefault="008245FE" w:rsidP="008245FE"/>
    <w:p w14:paraId="4FFAC4AE" w14:textId="5AB6230A" w:rsidR="00CB7CC1" w:rsidRDefault="00717F14" w:rsidP="00CB7CC1">
      <w:pPr>
        <w:pStyle w:val="1"/>
        <w:numPr>
          <w:ilvl w:val="0"/>
          <w:numId w:val="2"/>
        </w:numPr>
        <w:rPr>
          <w:sz w:val="36"/>
        </w:rPr>
      </w:pPr>
      <w:r w:rsidRPr="00D55CB5">
        <w:rPr>
          <w:rFonts w:hint="eastAsia"/>
          <w:sz w:val="36"/>
        </w:rPr>
        <w:t>拟实现的功能</w:t>
      </w:r>
    </w:p>
    <w:p w14:paraId="186B2D3F" w14:textId="41191390" w:rsidR="00CB7CC1" w:rsidRPr="00F74055" w:rsidRDefault="00F74055" w:rsidP="00F74055">
      <w:pPr>
        <w:spacing w:line="360" w:lineRule="auto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>1</w:t>
      </w:r>
      <w:r>
        <w:rPr>
          <w:rFonts w:asciiTheme="minorEastAsia" w:hAnsiTheme="minorEastAsia"/>
          <w:sz w:val="24"/>
          <w:szCs w:val="28"/>
        </w:rPr>
        <w:t>.</w:t>
      </w:r>
      <w:r w:rsidR="00CB7CC1" w:rsidRPr="00F74055">
        <w:rPr>
          <w:rFonts w:asciiTheme="minorEastAsia" w:hAnsiTheme="minorEastAsia" w:hint="eastAsia"/>
          <w:sz w:val="24"/>
          <w:szCs w:val="28"/>
        </w:rPr>
        <w:t>从</w:t>
      </w:r>
      <w:r>
        <w:rPr>
          <w:rFonts w:asciiTheme="minorEastAsia" w:hAnsiTheme="minorEastAsia" w:hint="eastAsia"/>
          <w:sz w:val="24"/>
          <w:szCs w:val="28"/>
        </w:rPr>
        <w:t>相应</w:t>
      </w:r>
      <w:r w:rsidR="00CB7CC1" w:rsidRPr="00F74055">
        <w:rPr>
          <w:rFonts w:asciiTheme="minorEastAsia" w:hAnsiTheme="minorEastAsia" w:hint="eastAsia"/>
          <w:sz w:val="24"/>
          <w:szCs w:val="28"/>
        </w:rPr>
        <w:t>网站中爬取</w:t>
      </w:r>
      <w:r>
        <w:rPr>
          <w:rFonts w:asciiTheme="minorEastAsia" w:hAnsiTheme="minorEastAsia" w:hint="eastAsia"/>
          <w:sz w:val="24"/>
          <w:szCs w:val="28"/>
        </w:rPr>
        <w:t>投资组合的基本信息和历史净值。</w:t>
      </w:r>
    </w:p>
    <w:p w14:paraId="1845A81A" w14:textId="6919A38C" w:rsidR="00CB7CC1" w:rsidRPr="00F74055" w:rsidRDefault="00F74055" w:rsidP="00F74055">
      <w:pPr>
        <w:spacing w:line="360" w:lineRule="auto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/>
          <w:sz w:val="24"/>
          <w:szCs w:val="28"/>
        </w:rPr>
        <w:t>2.</w:t>
      </w:r>
      <w:r>
        <w:rPr>
          <w:rFonts w:asciiTheme="minorEastAsia" w:hAnsiTheme="minorEastAsia" w:hint="eastAsia"/>
          <w:sz w:val="24"/>
          <w:szCs w:val="28"/>
        </w:rPr>
        <w:t>把爬取的信息存放在MySQL数据库中并能读取。</w:t>
      </w:r>
    </w:p>
    <w:p w14:paraId="1F5D5617" w14:textId="7741090C" w:rsidR="00CB7CC1" w:rsidRPr="00F74055" w:rsidRDefault="00CB7CC1" w:rsidP="00F74055">
      <w:pPr>
        <w:spacing w:line="360" w:lineRule="auto"/>
        <w:rPr>
          <w:rFonts w:asciiTheme="minorEastAsia" w:hAnsiTheme="minorEastAsia"/>
          <w:sz w:val="24"/>
          <w:szCs w:val="28"/>
        </w:rPr>
      </w:pPr>
      <w:r w:rsidRPr="00F74055">
        <w:rPr>
          <w:rFonts w:asciiTheme="minorEastAsia" w:hAnsiTheme="minorEastAsia" w:hint="eastAsia"/>
          <w:sz w:val="24"/>
          <w:szCs w:val="28"/>
        </w:rPr>
        <w:t>3</w:t>
      </w:r>
      <w:r w:rsidR="00F74055">
        <w:rPr>
          <w:rFonts w:asciiTheme="minorEastAsia" w:hAnsiTheme="minorEastAsia" w:hint="eastAsia"/>
          <w:sz w:val="24"/>
          <w:szCs w:val="28"/>
        </w:rPr>
        <w:t>.比较投资组合之间某个时间段的个方面属性并排序。</w:t>
      </w:r>
    </w:p>
    <w:p w14:paraId="15E1145A" w14:textId="01C43488" w:rsidR="00D55CB5" w:rsidRPr="00F74055" w:rsidRDefault="00CB7CC1" w:rsidP="00F74055">
      <w:pPr>
        <w:spacing w:line="360" w:lineRule="auto"/>
        <w:rPr>
          <w:rFonts w:asciiTheme="minorEastAsia" w:hAnsiTheme="minorEastAsia"/>
          <w:sz w:val="24"/>
          <w:szCs w:val="28"/>
        </w:rPr>
      </w:pPr>
      <w:r w:rsidRPr="00F74055">
        <w:rPr>
          <w:rFonts w:asciiTheme="minorEastAsia" w:hAnsiTheme="minorEastAsia" w:hint="eastAsia"/>
          <w:sz w:val="24"/>
          <w:szCs w:val="28"/>
        </w:rPr>
        <w:t>4</w:t>
      </w:r>
      <w:r w:rsidR="00F74055">
        <w:rPr>
          <w:rFonts w:asciiTheme="minorEastAsia" w:hAnsiTheme="minorEastAsia"/>
          <w:sz w:val="24"/>
          <w:szCs w:val="28"/>
        </w:rPr>
        <w:t>.</w:t>
      </w:r>
      <w:r w:rsidR="00F74055">
        <w:rPr>
          <w:rFonts w:asciiTheme="minorEastAsia" w:hAnsiTheme="minorEastAsia" w:hint="eastAsia"/>
          <w:sz w:val="24"/>
          <w:szCs w:val="28"/>
        </w:rPr>
        <w:t>图形化展示界面。</w:t>
      </w:r>
    </w:p>
    <w:p w14:paraId="4D694433" w14:textId="4CA9AEFF" w:rsidR="00EF37AB" w:rsidRDefault="0004300A" w:rsidP="00EF37AB">
      <w:pPr>
        <w:pStyle w:val="1"/>
        <w:numPr>
          <w:ilvl w:val="0"/>
          <w:numId w:val="2"/>
        </w:numPr>
        <w:rPr>
          <w:sz w:val="36"/>
        </w:rPr>
      </w:pPr>
      <w:r w:rsidRPr="00D55CB5">
        <w:rPr>
          <w:rFonts w:hint="eastAsia"/>
          <w:sz w:val="36"/>
        </w:rPr>
        <w:t>项目进度安排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pct10" w:color="auto" w:fill="auto"/>
        <w:tblLook w:val="04A0" w:firstRow="1" w:lastRow="0" w:firstColumn="1" w:lastColumn="0" w:noHBand="0" w:noVBand="1"/>
      </w:tblPr>
      <w:tblGrid>
        <w:gridCol w:w="1384"/>
        <w:gridCol w:w="7138"/>
      </w:tblGrid>
      <w:tr w:rsidR="00FF1735" w14:paraId="764D3F02" w14:textId="77777777" w:rsidTr="008A2503">
        <w:tc>
          <w:tcPr>
            <w:tcW w:w="1384" w:type="dxa"/>
            <w:shd w:val="pct10" w:color="auto" w:fill="auto"/>
          </w:tcPr>
          <w:p w14:paraId="3DC4C2B8" w14:textId="283332B7" w:rsidR="00FF1735" w:rsidRPr="00F74055" w:rsidRDefault="00FF1735" w:rsidP="00FF1735">
            <w:pPr>
              <w:rPr>
                <w:sz w:val="24"/>
                <w:szCs w:val="28"/>
              </w:rPr>
            </w:pPr>
            <w:r w:rsidRPr="00F74055">
              <w:rPr>
                <w:rFonts w:hint="eastAsia"/>
                <w:sz w:val="24"/>
                <w:szCs w:val="28"/>
              </w:rPr>
              <w:t>1</w:t>
            </w:r>
            <w:r w:rsidRPr="00F74055">
              <w:rPr>
                <w:sz w:val="24"/>
                <w:szCs w:val="28"/>
              </w:rPr>
              <w:t>2</w:t>
            </w:r>
            <w:r w:rsidRPr="00F74055">
              <w:rPr>
                <w:rFonts w:hint="eastAsia"/>
                <w:sz w:val="24"/>
                <w:szCs w:val="28"/>
              </w:rPr>
              <w:t>周</w:t>
            </w:r>
          </w:p>
        </w:tc>
        <w:tc>
          <w:tcPr>
            <w:tcW w:w="7138" w:type="dxa"/>
            <w:shd w:val="pct10" w:color="auto" w:fill="auto"/>
          </w:tcPr>
          <w:p w14:paraId="406ED0CE" w14:textId="018D2833" w:rsidR="00FF1735" w:rsidRPr="00F74055" w:rsidRDefault="00FF1735" w:rsidP="00FF1735">
            <w:pPr>
              <w:rPr>
                <w:sz w:val="24"/>
                <w:szCs w:val="28"/>
              </w:rPr>
            </w:pPr>
            <w:r w:rsidRPr="00F74055">
              <w:rPr>
                <w:rFonts w:hint="eastAsia"/>
                <w:sz w:val="24"/>
                <w:szCs w:val="28"/>
              </w:rPr>
              <w:t>完成爬取</w:t>
            </w:r>
          </w:p>
        </w:tc>
      </w:tr>
      <w:tr w:rsidR="00FF1735" w14:paraId="5F9C44B1" w14:textId="77777777" w:rsidTr="008A2503">
        <w:tc>
          <w:tcPr>
            <w:tcW w:w="1384" w:type="dxa"/>
            <w:shd w:val="pct10" w:color="auto" w:fill="auto"/>
          </w:tcPr>
          <w:p w14:paraId="0C771735" w14:textId="233AEB00" w:rsidR="00FF1735" w:rsidRPr="00F74055" w:rsidRDefault="00FF1735" w:rsidP="00FF1735">
            <w:pPr>
              <w:rPr>
                <w:sz w:val="24"/>
                <w:szCs w:val="28"/>
              </w:rPr>
            </w:pPr>
            <w:r w:rsidRPr="00F74055">
              <w:rPr>
                <w:rFonts w:hint="eastAsia"/>
                <w:sz w:val="24"/>
                <w:szCs w:val="28"/>
              </w:rPr>
              <w:t>1</w:t>
            </w:r>
            <w:r w:rsidRPr="00F74055">
              <w:rPr>
                <w:sz w:val="24"/>
                <w:szCs w:val="28"/>
              </w:rPr>
              <w:t>3</w:t>
            </w:r>
            <w:r w:rsidRPr="00F74055">
              <w:rPr>
                <w:rFonts w:hint="eastAsia"/>
                <w:sz w:val="24"/>
                <w:szCs w:val="28"/>
              </w:rPr>
              <w:t>周</w:t>
            </w:r>
          </w:p>
        </w:tc>
        <w:tc>
          <w:tcPr>
            <w:tcW w:w="7138" w:type="dxa"/>
            <w:shd w:val="pct10" w:color="auto" w:fill="auto"/>
          </w:tcPr>
          <w:p w14:paraId="4FC1F9E2" w14:textId="256DD643" w:rsidR="00FF1735" w:rsidRPr="00F74055" w:rsidRDefault="00FF1735" w:rsidP="00FF1735">
            <w:pPr>
              <w:rPr>
                <w:sz w:val="24"/>
                <w:szCs w:val="28"/>
              </w:rPr>
            </w:pPr>
            <w:r w:rsidRPr="00F74055">
              <w:rPr>
                <w:rFonts w:hint="eastAsia"/>
                <w:sz w:val="24"/>
                <w:szCs w:val="28"/>
              </w:rPr>
              <w:t>设计数据库</w:t>
            </w:r>
            <w:r w:rsidR="00F74055" w:rsidRPr="00F74055">
              <w:rPr>
                <w:rFonts w:hint="eastAsia"/>
                <w:sz w:val="24"/>
                <w:szCs w:val="28"/>
              </w:rPr>
              <w:t>和对象</w:t>
            </w:r>
            <w:r w:rsidRPr="00F74055">
              <w:rPr>
                <w:rFonts w:hint="eastAsia"/>
                <w:sz w:val="24"/>
                <w:szCs w:val="28"/>
              </w:rPr>
              <w:t>，完成数据的存储</w:t>
            </w:r>
          </w:p>
        </w:tc>
      </w:tr>
      <w:tr w:rsidR="00FF1735" w14:paraId="2378B496" w14:textId="77777777" w:rsidTr="008A2503">
        <w:tc>
          <w:tcPr>
            <w:tcW w:w="1384" w:type="dxa"/>
            <w:shd w:val="pct10" w:color="auto" w:fill="auto"/>
          </w:tcPr>
          <w:p w14:paraId="0904223B" w14:textId="2424CC32" w:rsidR="00FF1735" w:rsidRPr="00F74055" w:rsidRDefault="00FF1735" w:rsidP="00FF1735">
            <w:pPr>
              <w:rPr>
                <w:sz w:val="24"/>
                <w:szCs w:val="28"/>
              </w:rPr>
            </w:pPr>
            <w:r w:rsidRPr="00F74055">
              <w:rPr>
                <w:rFonts w:hint="eastAsia"/>
                <w:sz w:val="24"/>
                <w:szCs w:val="28"/>
              </w:rPr>
              <w:t>1</w:t>
            </w:r>
            <w:r w:rsidRPr="00F74055">
              <w:rPr>
                <w:sz w:val="24"/>
                <w:szCs w:val="28"/>
              </w:rPr>
              <w:t>4</w:t>
            </w:r>
            <w:r w:rsidRPr="00F74055">
              <w:rPr>
                <w:rFonts w:hint="eastAsia"/>
                <w:sz w:val="24"/>
                <w:szCs w:val="28"/>
              </w:rPr>
              <w:t>周</w:t>
            </w:r>
          </w:p>
        </w:tc>
        <w:tc>
          <w:tcPr>
            <w:tcW w:w="7138" w:type="dxa"/>
            <w:shd w:val="pct10" w:color="auto" w:fill="auto"/>
          </w:tcPr>
          <w:p w14:paraId="7EA1E26F" w14:textId="2CEEBC01" w:rsidR="00FF1735" w:rsidRPr="00F74055" w:rsidRDefault="00FF1735" w:rsidP="00FF1735">
            <w:pPr>
              <w:rPr>
                <w:sz w:val="24"/>
                <w:szCs w:val="28"/>
              </w:rPr>
            </w:pPr>
            <w:r w:rsidRPr="00F74055">
              <w:rPr>
                <w:rFonts w:hint="eastAsia"/>
                <w:sz w:val="24"/>
                <w:szCs w:val="28"/>
              </w:rPr>
              <w:t>完成数据的</w:t>
            </w:r>
            <w:r w:rsidR="00F74055" w:rsidRPr="00F74055">
              <w:rPr>
                <w:rFonts w:hint="eastAsia"/>
                <w:sz w:val="24"/>
                <w:szCs w:val="28"/>
              </w:rPr>
              <w:t>计算和比较</w:t>
            </w:r>
          </w:p>
        </w:tc>
      </w:tr>
      <w:tr w:rsidR="00FF1735" w14:paraId="22C496A3" w14:textId="77777777" w:rsidTr="008A2503">
        <w:tc>
          <w:tcPr>
            <w:tcW w:w="1384" w:type="dxa"/>
            <w:shd w:val="pct10" w:color="auto" w:fill="auto"/>
          </w:tcPr>
          <w:p w14:paraId="68B4A67F" w14:textId="63F3BA92" w:rsidR="00FF1735" w:rsidRPr="00F74055" w:rsidRDefault="00FF1735" w:rsidP="00FF1735">
            <w:pPr>
              <w:rPr>
                <w:sz w:val="24"/>
                <w:szCs w:val="28"/>
              </w:rPr>
            </w:pPr>
            <w:r w:rsidRPr="00F74055">
              <w:rPr>
                <w:rFonts w:hint="eastAsia"/>
                <w:sz w:val="24"/>
                <w:szCs w:val="28"/>
              </w:rPr>
              <w:t>1</w:t>
            </w:r>
            <w:r w:rsidRPr="00F74055">
              <w:rPr>
                <w:sz w:val="24"/>
                <w:szCs w:val="28"/>
              </w:rPr>
              <w:t>5</w:t>
            </w:r>
            <w:r w:rsidRPr="00F74055">
              <w:rPr>
                <w:rFonts w:hint="eastAsia"/>
                <w:sz w:val="24"/>
                <w:szCs w:val="28"/>
              </w:rPr>
              <w:t>周</w:t>
            </w:r>
          </w:p>
        </w:tc>
        <w:tc>
          <w:tcPr>
            <w:tcW w:w="7138" w:type="dxa"/>
            <w:shd w:val="pct10" w:color="auto" w:fill="auto"/>
          </w:tcPr>
          <w:p w14:paraId="75644554" w14:textId="5DAF3439" w:rsidR="00FF1735" w:rsidRPr="00F74055" w:rsidRDefault="00FF1735" w:rsidP="00FF1735">
            <w:pPr>
              <w:rPr>
                <w:sz w:val="24"/>
                <w:szCs w:val="28"/>
              </w:rPr>
            </w:pPr>
            <w:r w:rsidRPr="00F74055">
              <w:rPr>
                <w:rFonts w:hint="eastAsia"/>
                <w:sz w:val="24"/>
                <w:szCs w:val="28"/>
              </w:rPr>
              <w:t>设计</w:t>
            </w:r>
            <w:r w:rsidR="00F74055" w:rsidRPr="00F74055">
              <w:rPr>
                <w:rFonts w:hint="eastAsia"/>
                <w:sz w:val="24"/>
                <w:szCs w:val="28"/>
              </w:rPr>
              <w:t>图形化展示界面</w:t>
            </w:r>
          </w:p>
        </w:tc>
      </w:tr>
      <w:tr w:rsidR="00FF1735" w14:paraId="02033E02" w14:textId="77777777" w:rsidTr="008A2503">
        <w:tc>
          <w:tcPr>
            <w:tcW w:w="1384" w:type="dxa"/>
            <w:shd w:val="pct10" w:color="auto" w:fill="auto"/>
          </w:tcPr>
          <w:p w14:paraId="6AD3AD13" w14:textId="6A23DC94" w:rsidR="00FF1735" w:rsidRPr="00F74055" w:rsidRDefault="00FF1735" w:rsidP="00FF1735">
            <w:pPr>
              <w:rPr>
                <w:sz w:val="24"/>
                <w:szCs w:val="28"/>
              </w:rPr>
            </w:pPr>
            <w:r w:rsidRPr="00F74055">
              <w:rPr>
                <w:rFonts w:hint="eastAsia"/>
                <w:sz w:val="24"/>
                <w:szCs w:val="28"/>
              </w:rPr>
              <w:t>1</w:t>
            </w:r>
            <w:r w:rsidRPr="00F74055">
              <w:rPr>
                <w:sz w:val="24"/>
                <w:szCs w:val="28"/>
              </w:rPr>
              <w:t>6</w:t>
            </w:r>
            <w:r w:rsidRPr="00F74055">
              <w:rPr>
                <w:rFonts w:hint="eastAsia"/>
                <w:sz w:val="24"/>
                <w:szCs w:val="28"/>
              </w:rPr>
              <w:t>周</w:t>
            </w:r>
          </w:p>
        </w:tc>
        <w:tc>
          <w:tcPr>
            <w:tcW w:w="7138" w:type="dxa"/>
            <w:shd w:val="pct10" w:color="auto" w:fill="auto"/>
          </w:tcPr>
          <w:p w14:paraId="55A3A524" w14:textId="6D86641A" w:rsidR="00FF1735" w:rsidRPr="00F74055" w:rsidRDefault="00FF1735" w:rsidP="00FF1735">
            <w:pPr>
              <w:rPr>
                <w:sz w:val="24"/>
                <w:szCs w:val="28"/>
              </w:rPr>
            </w:pPr>
            <w:r w:rsidRPr="00F74055">
              <w:rPr>
                <w:rFonts w:hint="eastAsia"/>
                <w:sz w:val="24"/>
                <w:szCs w:val="28"/>
              </w:rPr>
              <w:t>优化设计</w:t>
            </w:r>
          </w:p>
        </w:tc>
      </w:tr>
    </w:tbl>
    <w:p w14:paraId="24AB41D5" w14:textId="77777777" w:rsidR="00FF1735" w:rsidRPr="00FF1735" w:rsidRDefault="00FF1735" w:rsidP="00FF1735"/>
    <w:p w14:paraId="4B4ABF99" w14:textId="25DB61FB" w:rsidR="00FF1735" w:rsidRDefault="0004300A" w:rsidP="00FF1735">
      <w:pPr>
        <w:pStyle w:val="1"/>
        <w:numPr>
          <w:ilvl w:val="0"/>
          <w:numId w:val="2"/>
        </w:numPr>
        <w:rPr>
          <w:sz w:val="36"/>
        </w:rPr>
      </w:pPr>
      <w:r w:rsidRPr="00D55CB5">
        <w:rPr>
          <w:sz w:val="36"/>
        </w:rPr>
        <w:t>已经完成的功能</w:t>
      </w:r>
      <w:r w:rsidRPr="00D55CB5">
        <w:rPr>
          <w:sz w:val="36"/>
        </w:rPr>
        <w:t xml:space="preserve"> </w:t>
      </w:r>
    </w:p>
    <w:p w14:paraId="6C4AB3A5" w14:textId="2E9B9A90" w:rsidR="00FF1735" w:rsidRDefault="00F74055" w:rsidP="00FF173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1</w:t>
      </w:r>
      <w:r>
        <w:rPr>
          <w:rFonts w:hint="eastAsia"/>
          <w:sz w:val="24"/>
          <w:szCs w:val="28"/>
        </w:rPr>
        <w:t>、从蛋卷基金上爬取投资组合基本信息和历史净值。</w:t>
      </w:r>
    </w:p>
    <w:p w14:paraId="22855823" w14:textId="4642C6D5" w:rsidR="00F74055" w:rsidRDefault="00F74055" w:rsidP="00FF1735">
      <w:pPr>
        <w:rPr>
          <w:sz w:val="24"/>
          <w:szCs w:val="28"/>
        </w:rPr>
      </w:pPr>
      <w:r w:rsidRPr="00F74055">
        <w:rPr>
          <w:noProof/>
          <w:sz w:val="24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0AD2A1EA" wp14:editId="4D9A3AE4">
            <wp:simplePos x="0" y="0"/>
            <wp:positionH relativeFrom="column">
              <wp:posOffset>0</wp:posOffset>
            </wp:positionH>
            <wp:positionV relativeFrom="paragraph">
              <wp:posOffset>195580</wp:posOffset>
            </wp:positionV>
            <wp:extent cx="5274310" cy="3346450"/>
            <wp:effectExtent l="0" t="0" r="0" b="635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AD91C6" w14:textId="17EB07EC" w:rsidR="00F74055" w:rsidRPr="00F74055" w:rsidRDefault="00F74055" w:rsidP="00FF173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2</w:t>
      </w:r>
      <w:r>
        <w:rPr>
          <w:rFonts w:hint="eastAsia"/>
          <w:sz w:val="24"/>
          <w:szCs w:val="28"/>
        </w:rPr>
        <w:t>、从且慢基金上爬取投资组合基本信息和历史净值。</w:t>
      </w:r>
    </w:p>
    <w:p w14:paraId="3291CDC6" w14:textId="257361F3" w:rsidR="006D06C7" w:rsidRPr="00FF1735" w:rsidRDefault="006D06C7" w:rsidP="00FF1735"/>
    <w:p w14:paraId="7141A069" w14:textId="24D9C95D" w:rsidR="00717F14" w:rsidRPr="0004300A" w:rsidRDefault="00F74055" w:rsidP="00717F14">
      <w:r w:rsidRPr="00F74055">
        <w:rPr>
          <w:noProof/>
        </w:rPr>
        <w:drawing>
          <wp:anchor distT="0" distB="0" distL="114300" distR="114300" simplePos="0" relativeHeight="251659264" behindDoc="0" locked="0" layoutInCell="1" allowOverlap="1" wp14:anchorId="520EBD64" wp14:editId="1A847F8B">
            <wp:simplePos x="0" y="0"/>
            <wp:positionH relativeFrom="column">
              <wp:posOffset>0</wp:posOffset>
            </wp:positionH>
            <wp:positionV relativeFrom="paragraph">
              <wp:posOffset>195580</wp:posOffset>
            </wp:positionV>
            <wp:extent cx="5274310" cy="3346450"/>
            <wp:effectExtent l="0" t="0" r="0" b="635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17F14" w:rsidRPr="0004300A" w:rsidSect="008A2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D0632E" w14:textId="77777777" w:rsidR="00364173" w:rsidRDefault="00364173" w:rsidP="00C924D5">
      <w:r>
        <w:separator/>
      </w:r>
    </w:p>
  </w:endnote>
  <w:endnote w:type="continuationSeparator" w:id="0">
    <w:p w14:paraId="2FFA821F" w14:textId="77777777" w:rsidR="00364173" w:rsidRDefault="00364173" w:rsidP="00C92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D15148" w14:textId="77777777" w:rsidR="00364173" w:rsidRDefault="00364173" w:rsidP="00C924D5">
      <w:r>
        <w:separator/>
      </w:r>
    </w:p>
  </w:footnote>
  <w:footnote w:type="continuationSeparator" w:id="0">
    <w:p w14:paraId="09A08331" w14:textId="77777777" w:rsidR="00364173" w:rsidRDefault="00364173" w:rsidP="00C924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BD5558"/>
    <w:multiLevelType w:val="hybridMultilevel"/>
    <w:tmpl w:val="B59810A8"/>
    <w:lvl w:ilvl="0" w:tplc="8084B0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C004B6"/>
    <w:multiLevelType w:val="hybridMultilevel"/>
    <w:tmpl w:val="DF1E22B8"/>
    <w:lvl w:ilvl="0" w:tplc="1CA2D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D51EC3"/>
    <w:multiLevelType w:val="hybridMultilevel"/>
    <w:tmpl w:val="BF1654EC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7D185056"/>
    <w:multiLevelType w:val="hybridMultilevel"/>
    <w:tmpl w:val="60007E64"/>
    <w:lvl w:ilvl="0" w:tplc="51E648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769A"/>
    <w:rsid w:val="0004300A"/>
    <w:rsid w:val="00123E01"/>
    <w:rsid w:val="00364173"/>
    <w:rsid w:val="0042769A"/>
    <w:rsid w:val="004B55BB"/>
    <w:rsid w:val="00525BDF"/>
    <w:rsid w:val="006D06C7"/>
    <w:rsid w:val="00717F14"/>
    <w:rsid w:val="007A70A9"/>
    <w:rsid w:val="008245FE"/>
    <w:rsid w:val="0084492F"/>
    <w:rsid w:val="008A2503"/>
    <w:rsid w:val="008F69F5"/>
    <w:rsid w:val="00A44D1D"/>
    <w:rsid w:val="00A5660E"/>
    <w:rsid w:val="00C924D5"/>
    <w:rsid w:val="00CB7CC1"/>
    <w:rsid w:val="00D55CB5"/>
    <w:rsid w:val="00DA2256"/>
    <w:rsid w:val="00EF37AB"/>
    <w:rsid w:val="00F74055"/>
    <w:rsid w:val="00FF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B76DDC"/>
  <w15:docId w15:val="{24442BE8-AB03-49B9-8154-487F6EACB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7F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30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430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24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24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24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24D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17F14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717F14"/>
    <w:pPr>
      <w:ind w:firstLineChars="200" w:firstLine="420"/>
    </w:pPr>
  </w:style>
  <w:style w:type="paragraph" w:customStyle="1" w:styleId="listparagraph">
    <w:name w:val="list_paragraph"/>
    <w:basedOn w:val="a"/>
    <w:rsid w:val="000430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0430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4300A"/>
    <w:rPr>
      <w:b/>
      <w:bCs/>
      <w:sz w:val="32"/>
      <w:szCs w:val="32"/>
    </w:rPr>
  </w:style>
  <w:style w:type="table" w:styleId="a8">
    <w:name w:val="Table Grid"/>
    <w:basedOn w:val="a1"/>
    <w:uiPriority w:val="59"/>
    <w:unhideWhenUsed/>
    <w:rsid w:val="00FF17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45</Words>
  <Characters>258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worker</dc:creator>
  <cp:keywords/>
  <dc:description/>
  <cp:lastModifiedBy>Microsoft Office User</cp:lastModifiedBy>
  <cp:revision>16</cp:revision>
  <dcterms:created xsi:type="dcterms:W3CDTF">2019-07-10T13:39:00Z</dcterms:created>
  <dcterms:modified xsi:type="dcterms:W3CDTF">2021-06-18T14:48:00Z</dcterms:modified>
</cp:coreProperties>
</file>