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6606" w:rsidRPr="00407969" w:rsidRDefault="000E6606" w:rsidP="000E6606">
      <w:pPr>
        <w:rPr>
          <w:rFonts w:ascii="Tahoma" w:hAnsi="Tahoma" w:cs="Tahoma"/>
        </w:rPr>
      </w:pPr>
      <w:r w:rsidRPr="00407969">
        <w:rPr>
          <w:rFonts w:ascii="Tahoma" w:hAnsi="Tahoma" w:cs="Tahoma"/>
        </w:rPr>
        <w:t xml:space="preserve">Any Individual or Corporation </w:t>
      </w:r>
      <w:r w:rsidR="00B725F8" w:rsidRPr="00407969">
        <w:rPr>
          <w:rFonts w:ascii="Tahoma" w:hAnsi="Tahoma" w:cs="Tahoma"/>
        </w:rPr>
        <w:t>desiring to lease a condominium unit at Iconbrickell Condominium No. Three is required to submit to the Association the following items:</w:t>
      </w:r>
    </w:p>
    <w:p w:rsidR="000E6606" w:rsidRPr="00183497" w:rsidRDefault="000E6606" w:rsidP="000E6606">
      <w:pPr>
        <w:pStyle w:val="ListParagraph"/>
        <w:numPr>
          <w:ilvl w:val="0"/>
          <w:numId w:val="1"/>
        </w:numPr>
        <w:jc w:val="both"/>
        <w:rPr>
          <w:rFonts w:ascii="Tahoma" w:hAnsi="Tahoma" w:cs="Tahoma"/>
          <w:b/>
          <w:highlight w:val="yellow"/>
        </w:rPr>
      </w:pPr>
      <w:r w:rsidRPr="00183497">
        <w:rPr>
          <w:rFonts w:ascii="Tahoma" w:hAnsi="Tahoma" w:cs="Tahoma"/>
          <w:b/>
          <w:highlight w:val="yellow"/>
        </w:rPr>
        <w:t xml:space="preserve">Completed application for residency form (screening form).  Screening process may take up to 15 days from submittal of the application. </w:t>
      </w:r>
    </w:p>
    <w:p w:rsidR="000E6606" w:rsidRPr="00183497" w:rsidRDefault="000E6606" w:rsidP="000E6606">
      <w:pPr>
        <w:pStyle w:val="ListParagraph"/>
        <w:numPr>
          <w:ilvl w:val="0"/>
          <w:numId w:val="1"/>
        </w:numPr>
        <w:jc w:val="both"/>
        <w:rPr>
          <w:rFonts w:ascii="Tahoma" w:hAnsi="Tahoma" w:cs="Tahoma"/>
          <w:b/>
          <w:highlight w:val="yellow"/>
        </w:rPr>
      </w:pPr>
      <w:r w:rsidRPr="00183497">
        <w:rPr>
          <w:rFonts w:ascii="Tahoma" w:hAnsi="Tahoma" w:cs="Tahoma"/>
          <w:b/>
          <w:highlight w:val="yellow"/>
        </w:rPr>
        <w:t xml:space="preserve">Copy of legible fully executed lease contract </w:t>
      </w:r>
    </w:p>
    <w:p w:rsidR="000E6606" w:rsidRPr="00183497" w:rsidRDefault="000E6606" w:rsidP="000E6606">
      <w:pPr>
        <w:pStyle w:val="ListParagraph"/>
        <w:numPr>
          <w:ilvl w:val="0"/>
          <w:numId w:val="1"/>
        </w:numPr>
        <w:jc w:val="both"/>
        <w:rPr>
          <w:rFonts w:ascii="Tahoma" w:hAnsi="Tahoma" w:cs="Tahoma"/>
          <w:b/>
          <w:highlight w:val="yellow"/>
        </w:rPr>
      </w:pPr>
      <w:r w:rsidRPr="00183497">
        <w:rPr>
          <w:rFonts w:ascii="Tahoma" w:hAnsi="Tahoma" w:cs="Tahoma"/>
          <w:b/>
          <w:highlight w:val="yellow"/>
        </w:rPr>
        <w:t xml:space="preserve">Legible copy of a valid picture ID (Driver’s license, Passport, etc). </w:t>
      </w:r>
    </w:p>
    <w:p w:rsidR="000E6606" w:rsidRPr="00183497" w:rsidRDefault="000E6606" w:rsidP="000E6606">
      <w:pPr>
        <w:pStyle w:val="ListParagraph"/>
        <w:numPr>
          <w:ilvl w:val="0"/>
          <w:numId w:val="1"/>
        </w:numPr>
        <w:jc w:val="both"/>
        <w:rPr>
          <w:rFonts w:ascii="Tahoma" w:hAnsi="Tahoma" w:cs="Tahoma"/>
          <w:b/>
          <w:highlight w:val="yellow"/>
        </w:rPr>
      </w:pPr>
      <w:r w:rsidRPr="00183497">
        <w:rPr>
          <w:rFonts w:ascii="Tahoma" w:hAnsi="Tahoma" w:cs="Tahoma"/>
          <w:b/>
          <w:highlight w:val="yellow"/>
        </w:rPr>
        <w:t xml:space="preserve">Signed statement of acceptance of Rules and Regulations </w:t>
      </w:r>
    </w:p>
    <w:p w:rsidR="000E6606" w:rsidRPr="00183497" w:rsidRDefault="000E6606" w:rsidP="000E6606">
      <w:pPr>
        <w:pStyle w:val="ListParagraph"/>
        <w:numPr>
          <w:ilvl w:val="0"/>
          <w:numId w:val="1"/>
        </w:numPr>
        <w:jc w:val="both"/>
        <w:rPr>
          <w:rFonts w:ascii="Tahoma" w:hAnsi="Tahoma" w:cs="Tahoma"/>
          <w:b/>
          <w:highlight w:val="yellow"/>
        </w:rPr>
      </w:pPr>
      <w:r w:rsidRPr="00183497">
        <w:rPr>
          <w:rFonts w:ascii="Tahoma" w:hAnsi="Tahoma" w:cs="Tahoma"/>
          <w:b/>
          <w:highlight w:val="yellow"/>
        </w:rPr>
        <w:t xml:space="preserve">Unit lessee is required to submit a Cashier's check or Money order in the amount of $100.00 per </w:t>
      </w:r>
      <w:r w:rsidR="005704AC" w:rsidRPr="00183497">
        <w:rPr>
          <w:rFonts w:ascii="Tahoma" w:hAnsi="Tahoma" w:cs="Tahoma"/>
          <w:b/>
          <w:highlight w:val="yellow"/>
        </w:rPr>
        <w:t xml:space="preserve">adult </w:t>
      </w:r>
      <w:r w:rsidRPr="00183497">
        <w:rPr>
          <w:rFonts w:ascii="Tahoma" w:hAnsi="Tahoma" w:cs="Tahoma"/>
          <w:b/>
          <w:highlight w:val="yellow"/>
        </w:rPr>
        <w:t xml:space="preserve">occupant, payable to Iconbrickell Condominium No. Three to defray administrative expenses in connection with processing the screening application.  Screening fees may vary based on applicant’s origin of residence. </w:t>
      </w:r>
    </w:p>
    <w:p w:rsidR="000E6606" w:rsidRPr="00D51460" w:rsidRDefault="000E6606" w:rsidP="006B7520">
      <w:pPr>
        <w:pStyle w:val="ListParagraph"/>
        <w:numPr>
          <w:ilvl w:val="0"/>
          <w:numId w:val="1"/>
        </w:numPr>
        <w:jc w:val="both"/>
        <w:rPr>
          <w:rFonts w:ascii="Tahoma" w:hAnsi="Tahoma" w:cs="Tahoma"/>
          <w:b/>
          <w:highlight w:val="yellow"/>
        </w:rPr>
      </w:pPr>
      <w:r w:rsidRPr="00D51460">
        <w:rPr>
          <w:rFonts w:ascii="Tahoma" w:hAnsi="Tahoma" w:cs="Tahoma"/>
          <w:b/>
          <w:highlight w:val="yellow"/>
        </w:rPr>
        <w:t xml:space="preserve">Must submit a Cashier's check or Money order  in the amount equivalent to one month’s rent made payable to Iconbrickell Condominium No. Three to be held as a refundable security deposit.  Return of this deposit requires the lessee(s) respect the lease requirement, no damage to common elements by lessee, including the freight elevator and its proper use.  Furniture shall be moved only in the freight elevator Between the hours of 9:00 am and 4:30 pm, Monday – Friday, except holidays.  Moving is prohibited on the weekends.  Management will inspect the freight elevator and corridors after completion of the move.  Empty boxes and move-in garbage must be taken away by the movers. </w:t>
      </w:r>
    </w:p>
    <w:p w:rsidR="000E6606" w:rsidRPr="00407969" w:rsidRDefault="000E6606" w:rsidP="000E6606">
      <w:pPr>
        <w:rPr>
          <w:rFonts w:ascii="Tahoma" w:hAnsi="Tahoma" w:cs="Tahoma"/>
        </w:rPr>
      </w:pPr>
      <w:r w:rsidRPr="00407969">
        <w:rPr>
          <w:rFonts w:ascii="Tahoma" w:hAnsi="Tahoma" w:cs="Tahoma"/>
        </w:rPr>
        <w:t>IN ADDITION TO THE ABOVE, A CORPORATE TENANT WILL BE REQUIRED TO PROVIDE THE FOLLOWING INFORMATION:</w:t>
      </w:r>
    </w:p>
    <w:p w:rsidR="000E6606" w:rsidRPr="00407969" w:rsidRDefault="000E6606" w:rsidP="000E6606">
      <w:pPr>
        <w:spacing w:after="0"/>
        <w:rPr>
          <w:rFonts w:ascii="Tahoma" w:hAnsi="Tahoma" w:cs="Tahoma"/>
        </w:rPr>
      </w:pPr>
      <w:r w:rsidRPr="00407969">
        <w:rPr>
          <w:rFonts w:ascii="Tahoma" w:hAnsi="Tahoma" w:cs="Tahoma"/>
        </w:rPr>
        <w:t>1.</w:t>
      </w:r>
      <w:r w:rsidRPr="00407969">
        <w:rPr>
          <w:rFonts w:ascii="Tahoma" w:hAnsi="Tahoma" w:cs="Tahoma"/>
        </w:rPr>
        <w:tab/>
        <w:t>Proof of Incorporation</w:t>
      </w:r>
    </w:p>
    <w:p w:rsidR="000E6606" w:rsidRPr="00407969" w:rsidRDefault="000E6606" w:rsidP="000E6606">
      <w:pPr>
        <w:spacing w:after="0"/>
        <w:rPr>
          <w:rFonts w:ascii="Tahoma" w:hAnsi="Tahoma" w:cs="Tahoma"/>
        </w:rPr>
      </w:pPr>
      <w:r w:rsidRPr="00407969">
        <w:rPr>
          <w:rFonts w:ascii="Tahoma" w:hAnsi="Tahoma" w:cs="Tahoma"/>
        </w:rPr>
        <w:t>2.</w:t>
      </w:r>
      <w:r w:rsidRPr="00407969">
        <w:rPr>
          <w:rFonts w:ascii="Tahoma" w:hAnsi="Tahoma" w:cs="Tahoma"/>
        </w:rPr>
        <w:tab/>
        <w:t>List of current officers and directors</w:t>
      </w:r>
    </w:p>
    <w:p w:rsidR="000E6606" w:rsidRPr="00407969" w:rsidRDefault="000E6606" w:rsidP="000E6606">
      <w:pPr>
        <w:spacing w:after="0"/>
        <w:rPr>
          <w:rFonts w:ascii="Tahoma" w:hAnsi="Tahoma" w:cs="Tahoma"/>
        </w:rPr>
      </w:pPr>
      <w:r w:rsidRPr="00407969">
        <w:rPr>
          <w:rFonts w:ascii="Tahoma" w:hAnsi="Tahoma" w:cs="Tahoma"/>
        </w:rPr>
        <w:t>3.</w:t>
      </w:r>
      <w:r w:rsidRPr="00407969">
        <w:rPr>
          <w:rFonts w:ascii="Tahoma" w:hAnsi="Tahoma" w:cs="Tahoma"/>
        </w:rPr>
        <w:tab/>
        <w:t>Affidavit of Corporate responsibilities as to abiding by the Rules and Regulations and By-Laws of Iconbrickell Condominium No. Three</w:t>
      </w:r>
    </w:p>
    <w:p w:rsidR="000E6606" w:rsidRPr="0050597F" w:rsidRDefault="000E6606" w:rsidP="000E6606">
      <w:pPr>
        <w:spacing w:after="0"/>
        <w:rPr>
          <w:rFonts w:ascii="Tahoma" w:hAnsi="Tahoma" w:cs="Tahoma"/>
          <w:b/>
          <w:u w:val="single"/>
        </w:rPr>
      </w:pPr>
    </w:p>
    <w:p w:rsidR="00C47F6B" w:rsidRDefault="000E6606" w:rsidP="000E6606">
      <w:pPr>
        <w:jc w:val="center"/>
        <w:rPr>
          <w:rFonts w:ascii="Tahoma" w:hAnsi="Tahoma" w:cs="Tahoma"/>
          <w:b/>
          <w:highlight w:val="yellow"/>
          <w:u w:val="single"/>
        </w:rPr>
      </w:pPr>
      <w:r w:rsidRPr="0050597F">
        <w:rPr>
          <w:rFonts w:ascii="Tahoma" w:hAnsi="Tahoma" w:cs="Tahoma"/>
          <w:b/>
          <w:highlight w:val="yellow"/>
          <w:u w:val="single"/>
        </w:rPr>
        <w:t xml:space="preserve">ALL FEES MUST BE PROVIDED AT THE TIME THE APPLICATION IS PRESENTED TO THE MANAGEMENT OFFICE. INCOMPLETE PACKAGE WILL NOT BE ACCEPTED AND THE APPROVAL PROCESS WILL BE DELAYED. APPLICATIONS WILL BE ACCEPTED AT </w:t>
      </w:r>
    </w:p>
    <w:p w:rsidR="000E6606" w:rsidRDefault="000E6606" w:rsidP="000E6606">
      <w:pPr>
        <w:jc w:val="center"/>
        <w:rPr>
          <w:rFonts w:ascii="Tahoma" w:hAnsi="Tahoma" w:cs="Tahoma"/>
          <w:b/>
          <w:u w:val="single"/>
        </w:rPr>
      </w:pPr>
      <w:r w:rsidRPr="0050597F">
        <w:rPr>
          <w:rFonts w:ascii="Tahoma" w:hAnsi="Tahoma" w:cs="Tahoma"/>
          <w:b/>
          <w:highlight w:val="yellow"/>
          <w:u w:val="single"/>
        </w:rPr>
        <w:t>THE MANAGEMENT OFFICE BY APPOINTMENTS ONLY.</w:t>
      </w:r>
    </w:p>
    <w:p w:rsidR="00C47F6B" w:rsidRDefault="00C47F6B" w:rsidP="000E6606">
      <w:pPr>
        <w:jc w:val="center"/>
        <w:rPr>
          <w:rFonts w:ascii="Tahoma" w:hAnsi="Tahoma" w:cs="Tahoma"/>
          <w:b/>
          <w:u w:val="single"/>
        </w:rPr>
      </w:pPr>
    </w:p>
    <w:p w:rsidR="00C47F6B" w:rsidRDefault="00C47F6B" w:rsidP="000E6606">
      <w:pPr>
        <w:jc w:val="center"/>
        <w:rPr>
          <w:rFonts w:ascii="Tahoma" w:hAnsi="Tahoma" w:cs="Tahoma"/>
          <w:b/>
          <w:u w:val="single"/>
        </w:rPr>
      </w:pPr>
    </w:p>
    <w:p w:rsidR="00C47F6B" w:rsidRPr="0050597F" w:rsidRDefault="00C47F6B" w:rsidP="000E6606">
      <w:pPr>
        <w:jc w:val="center"/>
        <w:rPr>
          <w:rFonts w:ascii="Tahoma" w:hAnsi="Tahoma" w:cs="Tahoma"/>
          <w:b/>
          <w:u w:val="single"/>
        </w:rPr>
      </w:pPr>
      <w:bookmarkStart w:id="0" w:name="_GoBack"/>
      <w:bookmarkEnd w:id="0"/>
    </w:p>
    <w:p w:rsidR="000E6606" w:rsidRPr="00407969" w:rsidRDefault="000E6606" w:rsidP="000E6606">
      <w:pPr>
        <w:rPr>
          <w:rFonts w:ascii="Tahoma" w:hAnsi="Tahoma" w:cs="Tahoma"/>
        </w:rPr>
      </w:pPr>
      <w:r w:rsidRPr="00407969">
        <w:rPr>
          <w:rFonts w:ascii="Tahoma" w:hAnsi="Tahoma" w:cs="Tahoma"/>
        </w:rPr>
        <w:t xml:space="preserve">Applicant’s signature </w:t>
      </w:r>
      <w:r w:rsidRPr="00407969">
        <w:rPr>
          <w:rFonts w:ascii="Tahoma" w:hAnsi="Tahoma" w:cs="Tahoma"/>
        </w:rPr>
        <w:tab/>
      </w:r>
      <w:r w:rsidRPr="00407969">
        <w:rPr>
          <w:rFonts w:ascii="Tahoma" w:hAnsi="Tahoma" w:cs="Tahoma"/>
        </w:rPr>
        <w:tab/>
      </w:r>
      <w:r w:rsidR="00B725F8" w:rsidRPr="00407969">
        <w:rPr>
          <w:rFonts w:ascii="Tahoma" w:hAnsi="Tahoma" w:cs="Tahoma"/>
        </w:rPr>
        <w:tab/>
      </w:r>
      <w:r w:rsidR="00B725F8" w:rsidRPr="00407969">
        <w:rPr>
          <w:rFonts w:ascii="Tahoma" w:hAnsi="Tahoma" w:cs="Tahoma"/>
        </w:rPr>
        <w:tab/>
        <w:t xml:space="preserve">       Date</w:t>
      </w:r>
    </w:p>
    <w:tbl>
      <w:tblPr>
        <w:tblStyle w:val="TableGrid"/>
        <w:tblW w:w="9430" w:type="dxa"/>
        <w:tblLook w:val="04A0" w:firstRow="1" w:lastRow="0" w:firstColumn="1" w:lastColumn="0" w:noHBand="0" w:noVBand="1"/>
      </w:tblPr>
      <w:tblGrid>
        <w:gridCol w:w="4715"/>
        <w:gridCol w:w="4715"/>
      </w:tblGrid>
      <w:tr w:rsidR="00B725F8" w:rsidTr="00B725F8">
        <w:trPr>
          <w:trHeight w:val="696"/>
        </w:trPr>
        <w:tc>
          <w:tcPr>
            <w:tcW w:w="4715" w:type="dxa"/>
          </w:tcPr>
          <w:p w:rsidR="00B725F8" w:rsidRDefault="00B725F8" w:rsidP="000E6606"/>
        </w:tc>
        <w:tc>
          <w:tcPr>
            <w:tcW w:w="4715" w:type="dxa"/>
          </w:tcPr>
          <w:p w:rsidR="00B725F8" w:rsidRDefault="00B725F8" w:rsidP="000E6606"/>
        </w:tc>
      </w:tr>
    </w:tbl>
    <w:p w:rsidR="0050597F" w:rsidRDefault="0050597F" w:rsidP="000E6606">
      <w:pPr>
        <w:jc w:val="center"/>
        <w:rPr>
          <w:rFonts w:ascii="Tahoma" w:hAnsi="Tahoma" w:cs="Tahoma"/>
          <w:b/>
          <w:sz w:val="20"/>
          <w:szCs w:val="20"/>
        </w:rPr>
      </w:pPr>
    </w:p>
    <w:p w:rsidR="00C47F6B" w:rsidRDefault="00C47F6B" w:rsidP="000E6606">
      <w:pPr>
        <w:jc w:val="center"/>
        <w:rPr>
          <w:rFonts w:ascii="Tahoma" w:hAnsi="Tahoma" w:cs="Tahoma"/>
          <w:b/>
          <w:sz w:val="20"/>
          <w:szCs w:val="20"/>
        </w:rPr>
      </w:pPr>
    </w:p>
    <w:p w:rsidR="00C47F6B" w:rsidRDefault="00C47F6B" w:rsidP="000E6606">
      <w:pPr>
        <w:jc w:val="center"/>
        <w:rPr>
          <w:rFonts w:ascii="Tahoma" w:hAnsi="Tahoma" w:cs="Tahoma"/>
          <w:b/>
          <w:sz w:val="20"/>
          <w:szCs w:val="20"/>
        </w:rPr>
      </w:pPr>
    </w:p>
    <w:p w:rsidR="00C47F6B" w:rsidRDefault="00C47F6B" w:rsidP="000E6606">
      <w:pPr>
        <w:jc w:val="center"/>
        <w:rPr>
          <w:rFonts w:ascii="Tahoma" w:hAnsi="Tahoma" w:cs="Tahoma"/>
          <w:b/>
          <w:sz w:val="20"/>
          <w:szCs w:val="20"/>
        </w:rPr>
      </w:pPr>
    </w:p>
    <w:p w:rsidR="00C47F6B" w:rsidRDefault="00C47F6B" w:rsidP="000E6606">
      <w:pPr>
        <w:jc w:val="center"/>
        <w:rPr>
          <w:rFonts w:ascii="Tahoma" w:hAnsi="Tahoma" w:cs="Tahoma"/>
          <w:b/>
          <w:sz w:val="20"/>
          <w:szCs w:val="20"/>
        </w:rPr>
      </w:pPr>
    </w:p>
    <w:p w:rsidR="000E6606" w:rsidRPr="00407969" w:rsidRDefault="000E6606" w:rsidP="000E6606">
      <w:pPr>
        <w:jc w:val="center"/>
        <w:rPr>
          <w:rFonts w:ascii="Tahoma" w:hAnsi="Tahoma" w:cs="Tahoma"/>
          <w:b/>
          <w:sz w:val="20"/>
          <w:szCs w:val="20"/>
        </w:rPr>
      </w:pPr>
      <w:r w:rsidRPr="00407969">
        <w:rPr>
          <w:rFonts w:ascii="Tahoma" w:hAnsi="Tahoma" w:cs="Tahoma"/>
          <w:b/>
          <w:sz w:val="20"/>
          <w:szCs w:val="20"/>
        </w:rPr>
        <w:t>RESIDENT INFORMATION SHEET</w:t>
      </w:r>
    </w:p>
    <w:p w:rsidR="000E6606" w:rsidRPr="00407969" w:rsidRDefault="000E6606" w:rsidP="000E6606">
      <w:pPr>
        <w:rPr>
          <w:rFonts w:ascii="Tahoma" w:hAnsi="Tahoma" w:cs="Tahoma"/>
          <w:sz w:val="20"/>
          <w:szCs w:val="20"/>
        </w:rPr>
      </w:pPr>
      <w:r w:rsidRPr="00407969">
        <w:rPr>
          <w:rFonts w:ascii="Tahoma" w:hAnsi="Tahoma" w:cs="Tahoma"/>
          <w:sz w:val="20"/>
          <w:szCs w:val="20"/>
        </w:rPr>
        <w:t xml:space="preserve">Rental   (X)     Leasing Period:  From ___________     to ____________ </w:t>
      </w:r>
    </w:p>
    <w:p w:rsidR="000E6606" w:rsidRPr="00407969" w:rsidRDefault="000E6606" w:rsidP="000E6606">
      <w:pPr>
        <w:rPr>
          <w:rFonts w:ascii="Tahoma" w:hAnsi="Tahoma" w:cs="Tahoma"/>
          <w:sz w:val="20"/>
          <w:szCs w:val="20"/>
        </w:rPr>
      </w:pPr>
      <w:r w:rsidRPr="00407969">
        <w:rPr>
          <w:rFonts w:ascii="Tahoma" w:hAnsi="Tahoma" w:cs="Tahoma"/>
          <w:sz w:val="20"/>
          <w:szCs w:val="20"/>
        </w:rPr>
        <w:t xml:space="preserve">Permanent Resident   (    )  </w:t>
      </w:r>
      <w:r w:rsidRPr="00407969">
        <w:rPr>
          <w:rFonts w:ascii="Tahoma" w:hAnsi="Tahoma" w:cs="Tahoma"/>
          <w:sz w:val="20"/>
          <w:szCs w:val="20"/>
        </w:rPr>
        <w:tab/>
      </w:r>
      <w:r w:rsidRPr="00407969">
        <w:rPr>
          <w:rFonts w:ascii="Tahoma" w:hAnsi="Tahoma" w:cs="Tahoma"/>
          <w:sz w:val="20"/>
          <w:szCs w:val="20"/>
        </w:rPr>
        <w:tab/>
      </w:r>
      <w:r w:rsidRPr="00407969">
        <w:rPr>
          <w:rFonts w:ascii="Tahoma" w:hAnsi="Tahoma" w:cs="Tahoma"/>
          <w:sz w:val="20"/>
          <w:szCs w:val="20"/>
        </w:rPr>
        <w:tab/>
      </w:r>
      <w:r w:rsidR="005704AC" w:rsidRPr="00407969">
        <w:rPr>
          <w:rFonts w:ascii="Tahoma" w:hAnsi="Tahoma" w:cs="Tahoma"/>
          <w:sz w:val="20"/>
          <w:szCs w:val="20"/>
        </w:rPr>
        <w:tab/>
      </w:r>
      <w:r w:rsidR="005704AC" w:rsidRPr="00407969">
        <w:rPr>
          <w:rFonts w:ascii="Tahoma" w:hAnsi="Tahoma" w:cs="Tahoma"/>
          <w:sz w:val="20"/>
          <w:szCs w:val="20"/>
        </w:rPr>
        <w:tab/>
      </w:r>
      <w:r w:rsidRPr="00407969">
        <w:rPr>
          <w:rFonts w:ascii="Tahoma" w:hAnsi="Tahoma" w:cs="Tahoma"/>
          <w:sz w:val="20"/>
          <w:szCs w:val="20"/>
        </w:rPr>
        <w:t xml:space="preserve">Secondary Resident (    ) </w:t>
      </w:r>
    </w:p>
    <w:p w:rsidR="000E6606" w:rsidRPr="00407969" w:rsidRDefault="000E6606" w:rsidP="000E6606">
      <w:pPr>
        <w:rPr>
          <w:rFonts w:ascii="Tahoma" w:hAnsi="Tahoma" w:cs="Tahoma"/>
          <w:sz w:val="20"/>
          <w:szCs w:val="20"/>
        </w:rPr>
      </w:pPr>
      <w:r w:rsidRPr="00407969">
        <w:rPr>
          <w:rFonts w:ascii="Tahoma" w:hAnsi="Tahoma" w:cs="Tahoma"/>
          <w:sz w:val="20"/>
          <w:szCs w:val="20"/>
        </w:rPr>
        <w:t>Name of Resident:  _____________________________                  Unit #: ___________________</w:t>
      </w:r>
    </w:p>
    <w:p w:rsidR="000E6606" w:rsidRPr="00407969" w:rsidRDefault="000E6606" w:rsidP="000E6606">
      <w:pPr>
        <w:rPr>
          <w:rFonts w:ascii="Tahoma" w:hAnsi="Tahoma" w:cs="Tahoma"/>
          <w:sz w:val="20"/>
          <w:szCs w:val="20"/>
        </w:rPr>
      </w:pPr>
      <w:r w:rsidRPr="00407969">
        <w:rPr>
          <w:rFonts w:ascii="Tahoma" w:hAnsi="Tahoma" w:cs="Tahoma"/>
          <w:sz w:val="20"/>
          <w:szCs w:val="20"/>
        </w:rPr>
        <w:t xml:space="preserve">Social Security Number: __________________________        </w:t>
      </w:r>
      <w:r w:rsidRPr="00407969">
        <w:rPr>
          <w:rFonts w:ascii="Tahoma" w:hAnsi="Tahoma" w:cs="Tahoma"/>
          <w:sz w:val="20"/>
          <w:szCs w:val="20"/>
        </w:rPr>
        <w:tab/>
        <w:t xml:space="preserve"> Date of birth</w:t>
      </w:r>
      <w:r w:rsidR="00B725F8" w:rsidRPr="00407969">
        <w:rPr>
          <w:rFonts w:ascii="Tahoma" w:hAnsi="Tahoma" w:cs="Tahoma"/>
          <w:sz w:val="20"/>
          <w:szCs w:val="20"/>
        </w:rPr>
        <w:t>: _</w:t>
      </w:r>
      <w:r w:rsidRPr="00407969">
        <w:rPr>
          <w:rFonts w:ascii="Tahoma" w:hAnsi="Tahoma" w:cs="Tahoma"/>
          <w:sz w:val="20"/>
          <w:szCs w:val="20"/>
        </w:rPr>
        <w:t>_____________</w:t>
      </w:r>
    </w:p>
    <w:p w:rsidR="000E6606" w:rsidRPr="00407969" w:rsidRDefault="000E6606" w:rsidP="000E6606">
      <w:pPr>
        <w:rPr>
          <w:rFonts w:ascii="Tahoma" w:hAnsi="Tahoma" w:cs="Tahoma"/>
          <w:sz w:val="20"/>
          <w:szCs w:val="20"/>
        </w:rPr>
      </w:pPr>
      <w:r w:rsidRPr="00407969">
        <w:rPr>
          <w:rFonts w:ascii="Tahoma" w:hAnsi="Tahoma" w:cs="Tahoma"/>
          <w:sz w:val="20"/>
          <w:szCs w:val="20"/>
        </w:rPr>
        <w:t>Mailing/Billing Address: ___________________________________________________________</w:t>
      </w:r>
    </w:p>
    <w:p w:rsidR="00B725F8" w:rsidRPr="00407969" w:rsidRDefault="00B725F8" w:rsidP="000E6606">
      <w:pPr>
        <w:rPr>
          <w:rFonts w:ascii="Tahoma" w:hAnsi="Tahoma" w:cs="Tahoma"/>
          <w:sz w:val="20"/>
          <w:szCs w:val="20"/>
        </w:rPr>
      </w:pPr>
      <w:r w:rsidRPr="00407969">
        <w:rPr>
          <w:rFonts w:ascii="Tahoma" w:hAnsi="Tahoma" w:cs="Tahoma"/>
          <w:sz w:val="20"/>
          <w:szCs w:val="20"/>
        </w:rPr>
        <w:t xml:space="preserve">Home Telephone #: ____________________   </w:t>
      </w:r>
      <w:r w:rsidRPr="00407969">
        <w:rPr>
          <w:rFonts w:ascii="Tahoma" w:hAnsi="Tahoma" w:cs="Tahoma"/>
          <w:sz w:val="20"/>
          <w:szCs w:val="20"/>
        </w:rPr>
        <w:tab/>
      </w:r>
      <w:r w:rsidRPr="00407969">
        <w:rPr>
          <w:rFonts w:ascii="Tahoma" w:hAnsi="Tahoma" w:cs="Tahoma"/>
          <w:sz w:val="20"/>
          <w:szCs w:val="20"/>
        </w:rPr>
        <w:tab/>
      </w:r>
      <w:r w:rsidRPr="00407969">
        <w:rPr>
          <w:rFonts w:ascii="Tahoma" w:hAnsi="Tahoma" w:cs="Tahoma"/>
          <w:sz w:val="20"/>
          <w:szCs w:val="20"/>
        </w:rPr>
        <w:tab/>
        <w:t>Work #: ___________________</w:t>
      </w:r>
    </w:p>
    <w:p w:rsidR="00B725F8" w:rsidRPr="00407969" w:rsidRDefault="00B725F8" w:rsidP="000E6606">
      <w:pPr>
        <w:rPr>
          <w:rFonts w:ascii="Tahoma" w:hAnsi="Tahoma" w:cs="Tahoma"/>
          <w:sz w:val="20"/>
          <w:szCs w:val="20"/>
        </w:rPr>
      </w:pPr>
      <w:r w:rsidRPr="00407969">
        <w:rPr>
          <w:rFonts w:ascii="Tahoma" w:hAnsi="Tahoma" w:cs="Tahoma"/>
          <w:sz w:val="20"/>
          <w:szCs w:val="20"/>
        </w:rPr>
        <w:t xml:space="preserve">E-mail:______________________________________________ </w:t>
      </w:r>
      <w:r w:rsidRPr="00407969">
        <w:rPr>
          <w:rFonts w:ascii="Tahoma" w:hAnsi="Tahoma" w:cs="Tahoma"/>
          <w:sz w:val="20"/>
          <w:szCs w:val="20"/>
        </w:rPr>
        <w:tab/>
        <w:t>Cell #: _____________________</w:t>
      </w:r>
    </w:p>
    <w:p w:rsidR="00B725F8" w:rsidRPr="00407969" w:rsidRDefault="00B725F8" w:rsidP="000E6606">
      <w:pPr>
        <w:rPr>
          <w:rFonts w:ascii="Tahoma" w:hAnsi="Tahoma" w:cs="Tahoma"/>
          <w:sz w:val="20"/>
          <w:szCs w:val="20"/>
        </w:rPr>
      </w:pPr>
      <w:r w:rsidRPr="00407969">
        <w:rPr>
          <w:rFonts w:ascii="Tahoma" w:hAnsi="Tahoma" w:cs="Tahoma"/>
          <w:sz w:val="20"/>
          <w:szCs w:val="20"/>
        </w:rPr>
        <w:t xml:space="preserve">Emergency Contact:  _____________________________    Telephone #: ____________________ </w:t>
      </w:r>
    </w:p>
    <w:p w:rsidR="00B725F8" w:rsidRPr="00407969" w:rsidRDefault="00B725F8" w:rsidP="000E6606">
      <w:pPr>
        <w:rPr>
          <w:rFonts w:ascii="Tahoma" w:hAnsi="Tahoma" w:cs="Tahoma"/>
          <w:sz w:val="20"/>
          <w:szCs w:val="20"/>
        </w:rPr>
      </w:pPr>
      <w:r w:rsidRPr="00407969">
        <w:rPr>
          <w:rFonts w:ascii="Tahoma" w:hAnsi="Tahoma" w:cs="Tahoma"/>
          <w:sz w:val="20"/>
          <w:szCs w:val="20"/>
        </w:rPr>
        <w:t>Emergency Contact relationship: ____________________________________________________</w:t>
      </w:r>
    </w:p>
    <w:p w:rsidR="009E5AAE" w:rsidRDefault="002C36BE" w:rsidP="000E6606">
      <w:pPr>
        <w:rPr>
          <w:rFonts w:ascii="Tahoma" w:hAnsi="Tahoma" w:cs="Tahoma"/>
          <w:b/>
          <w:sz w:val="20"/>
          <w:szCs w:val="20"/>
        </w:rPr>
      </w:pPr>
      <w:r>
        <w:rPr>
          <w:rFonts w:ascii="Tahoma" w:hAnsi="Tahoma" w:cs="Tahoma"/>
          <w:b/>
          <w:sz w:val="20"/>
          <w:szCs w:val="20"/>
        </w:rPr>
        <w:t xml:space="preserve">Do you have any pets?  Yes /No </w:t>
      </w:r>
    </w:p>
    <w:p w:rsidR="002C36BE" w:rsidRDefault="002C36BE" w:rsidP="000E6606">
      <w:pPr>
        <w:rPr>
          <w:rFonts w:ascii="Tahoma" w:hAnsi="Tahoma" w:cs="Tahoma"/>
          <w:b/>
          <w:sz w:val="20"/>
          <w:szCs w:val="20"/>
        </w:rPr>
      </w:pPr>
      <w:r>
        <w:rPr>
          <w:rFonts w:ascii="Tahoma" w:hAnsi="Tahoma" w:cs="Tahoma"/>
          <w:b/>
          <w:sz w:val="20"/>
          <w:szCs w:val="20"/>
        </w:rPr>
        <w:t>Please list the type of pet:</w:t>
      </w:r>
    </w:p>
    <w:p w:rsidR="002C36BE" w:rsidRDefault="002C36BE" w:rsidP="000E6606">
      <w:pPr>
        <w:rPr>
          <w:rFonts w:ascii="Tahoma" w:hAnsi="Tahoma" w:cs="Tahoma"/>
          <w:b/>
          <w:sz w:val="20"/>
          <w:szCs w:val="20"/>
        </w:rPr>
      </w:pPr>
      <w:r>
        <w:rPr>
          <w:rFonts w:ascii="Tahoma" w:hAnsi="Tahoma" w:cs="Tahoma"/>
          <w:b/>
          <w:sz w:val="20"/>
          <w:szCs w:val="20"/>
        </w:rPr>
        <w:t>________________________________________________________________________</w:t>
      </w:r>
    </w:p>
    <w:p w:rsidR="009E5AAE" w:rsidRDefault="009E5AAE" w:rsidP="000E6606">
      <w:pPr>
        <w:rPr>
          <w:rFonts w:ascii="Tahoma" w:hAnsi="Tahoma" w:cs="Tahoma"/>
          <w:b/>
          <w:sz w:val="20"/>
          <w:szCs w:val="20"/>
        </w:rPr>
      </w:pPr>
    </w:p>
    <w:p w:rsidR="00B725F8" w:rsidRPr="00407969" w:rsidRDefault="00B725F8" w:rsidP="000E6606">
      <w:pPr>
        <w:rPr>
          <w:rFonts w:ascii="Tahoma" w:hAnsi="Tahoma" w:cs="Tahoma"/>
          <w:b/>
          <w:sz w:val="20"/>
          <w:szCs w:val="20"/>
        </w:rPr>
      </w:pPr>
      <w:r w:rsidRPr="00407969">
        <w:rPr>
          <w:rFonts w:ascii="Tahoma" w:hAnsi="Tahoma" w:cs="Tahoma"/>
          <w:b/>
          <w:sz w:val="20"/>
          <w:szCs w:val="20"/>
        </w:rPr>
        <w:t xml:space="preserve">NAME </w:t>
      </w:r>
      <w:r w:rsidRPr="00407969">
        <w:rPr>
          <w:rFonts w:ascii="Tahoma" w:hAnsi="Tahoma" w:cs="Tahoma"/>
          <w:b/>
          <w:sz w:val="20"/>
          <w:szCs w:val="20"/>
        </w:rPr>
        <w:tab/>
      </w:r>
      <w:r w:rsidRPr="00407969">
        <w:rPr>
          <w:rFonts w:ascii="Tahoma" w:hAnsi="Tahoma" w:cs="Tahoma"/>
          <w:b/>
          <w:sz w:val="20"/>
          <w:szCs w:val="20"/>
        </w:rPr>
        <w:tab/>
      </w:r>
      <w:r w:rsidRPr="00407969">
        <w:rPr>
          <w:rFonts w:ascii="Tahoma" w:hAnsi="Tahoma" w:cs="Tahoma"/>
          <w:b/>
          <w:sz w:val="20"/>
          <w:szCs w:val="20"/>
        </w:rPr>
        <w:tab/>
      </w:r>
      <w:r w:rsidRPr="00407969">
        <w:rPr>
          <w:rFonts w:ascii="Tahoma" w:hAnsi="Tahoma" w:cs="Tahoma"/>
          <w:b/>
          <w:sz w:val="20"/>
          <w:szCs w:val="20"/>
        </w:rPr>
        <w:tab/>
      </w:r>
      <w:r w:rsidRPr="00407969">
        <w:rPr>
          <w:rFonts w:ascii="Tahoma" w:hAnsi="Tahoma" w:cs="Tahoma"/>
          <w:b/>
          <w:sz w:val="20"/>
          <w:szCs w:val="20"/>
        </w:rPr>
        <w:tab/>
        <w:t>RELANTIONSHIP</w:t>
      </w:r>
      <w:r w:rsidRPr="00407969">
        <w:rPr>
          <w:rFonts w:ascii="Tahoma" w:hAnsi="Tahoma" w:cs="Tahoma"/>
          <w:b/>
          <w:sz w:val="20"/>
          <w:szCs w:val="20"/>
        </w:rPr>
        <w:tab/>
      </w:r>
      <w:r w:rsidRPr="00407969">
        <w:rPr>
          <w:rFonts w:ascii="Tahoma" w:hAnsi="Tahoma" w:cs="Tahoma"/>
          <w:b/>
          <w:sz w:val="20"/>
          <w:szCs w:val="20"/>
        </w:rPr>
        <w:tab/>
      </w:r>
      <w:r w:rsidRPr="00407969">
        <w:rPr>
          <w:rFonts w:ascii="Tahoma" w:hAnsi="Tahoma" w:cs="Tahoma"/>
          <w:b/>
          <w:sz w:val="20"/>
          <w:szCs w:val="20"/>
        </w:rPr>
        <w:tab/>
        <w:t>PHONE NUMBER</w:t>
      </w:r>
    </w:p>
    <w:p w:rsidR="00B725F8" w:rsidRDefault="00B9497A" w:rsidP="000E6606">
      <w:pPr>
        <w:rPr>
          <w:b/>
        </w:rPr>
      </w:pPr>
      <w:r>
        <w:rPr>
          <w:b/>
        </w:rPr>
        <w:t>__________________________</w:t>
      </w:r>
      <w:r>
        <w:rPr>
          <w:b/>
        </w:rPr>
        <w:tab/>
      </w:r>
      <w:r>
        <w:rPr>
          <w:b/>
        </w:rPr>
        <w:tab/>
      </w:r>
      <w:r w:rsidR="00B725F8">
        <w:rPr>
          <w:b/>
        </w:rPr>
        <w:t>_________________________</w:t>
      </w:r>
      <w:r w:rsidR="00B725F8">
        <w:rPr>
          <w:b/>
        </w:rPr>
        <w:tab/>
      </w:r>
      <w:r w:rsidR="00B725F8">
        <w:rPr>
          <w:b/>
        </w:rPr>
        <w:tab/>
        <w:t>___________________</w:t>
      </w:r>
    </w:p>
    <w:p w:rsidR="00B725F8" w:rsidRPr="00B725F8" w:rsidRDefault="00B9497A" w:rsidP="00B725F8">
      <w:pPr>
        <w:rPr>
          <w:b/>
        </w:rPr>
      </w:pPr>
      <w:r>
        <w:rPr>
          <w:b/>
        </w:rPr>
        <w:t>__________________________</w:t>
      </w:r>
      <w:r>
        <w:rPr>
          <w:b/>
        </w:rPr>
        <w:tab/>
      </w:r>
      <w:r>
        <w:rPr>
          <w:b/>
        </w:rPr>
        <w:tab/>
      </w:r>
      <w:r w:rsidR="00B725F8">
        <w:rPr>
          <w:b/>
        </w:rPr>
        <w:t>_________________________</w:t>
      </w:r>
      <w:r w:rsidR="00B725F8">
        <w:rPr>
          <w:b/>
        </w:rPr>
        <w:tab/>
      </w:r>
      <w:r w:rsidR="00B725F8">
        <w:rPr>
          <w:b/>
        </w:rPr>
        <w:tab/>
        <w:t>___________________</w:t>
      </w:r>
    </w:p>
    <w:p w:rsidR="00B725F8" w:rsidRPr="00B725F8" w:rsidRDefault="00B9497A" w:rsidP="00B725F8">
      <w:pPr>
        <w:rPr>
          <w:b/>
        </w:rPr>
      </w:pPr>
      <w:r>
        <w:rPr>
          <w:b/>
        </w:rPr>
        <w:t>__________________________</w:t>
      </w:r>
      <w:r>
        <w:rPr>
          <w:b/>
        </w:rPr>
        <w:tab/>
      </w:r>
      <w:r>
        <w:rPr>
          <w:b/>
        </w:rPr>
        <w:tab/>
      </w:r>
      <w:r w:rsidR="00B725F8">
        <w:rPr>
          <w:b/>
        </w:rPr>
        <w:t>_________________________</w:t>
      </w:r>
      <w:r w:rsidR="00B725F8">
        <w:rPr>
          <w:b/>
        </w:rPr>
        <w:tab/>
      </w:r>
      <w:r w:rsidR="00B725F8">
        <w:rPr>
          <w:b/>
        </w:rPr>
        <w:tab/>
        <w:t>___________________</w:t>
      </w:r>
    </w:p>
    <w:p w:rsidR="00B725F8" w:rsidRPr="00B725F8" w:rsidRDefault="00B9497A" w:rsidP="00B725F8">
      <w:pPr>
        <w:rPr>
          <w:b/>
        </w:rPr>
      </w:pPr>
      <w:r>
        <w:rPr>
          <w:b/>
        </w:rPr>
        <w:t>__________________________</w:t>
      </w:r>
      <w:r>
        <w:rPr>
          <w:b/>
        </w:rPr>
        <w:tab/>
      </w:r>
      <w:r>
        <w:rPr>
          <w:b/>
        </w:rPr>
        <w:tab/>
      </w:r>
      <w:r w:rsidR="00B725F8">
        <w:rPr>
          <w:b/>
        </w:rPr>
        <w:t>_________________________</w:t>
      </w:r>
      <w:r w:rsidR="00B725F8">
        <w:rPr>
          <w:b/>
        </w:rPr>
        <w:tab/>
      </w:r>
      <w:r w:rsidR="00B725F8">
        <w:rPr>
          <w:b/>
        </w:rPr>
        <w:tab/>
        <w:t>___________________</w:t>
      </w:r>
    </w:p>
    <w:p w:rsidR="00B9497A" w:rsidRPr="00B725F8" w:rsidRDefault="00B9497A" w:rsidP="00B9497A">
      <w:pPr>
        <w:rPr>
          <w:b/>
        </w:rPr>
      </w:pPr>
      <w:r>
        <w:rPr>
          <w:b/>
        </w:rPr>
        <w:t>__________________________</w:t>
      </w:r>
      <w:r>
        <w:rPr>
          <w:b/>
        </w:rPr>
        <w:tab/>
      </w:r>
      <w:r>
        <w:rPr>
          <w:b/>
        </w:rPr>
        <w:tab/>
        <w:t>_________________________</w:t>
      </w:r>
      <w:r>
        <w:rPr>
          <w:b/>
        </w:rPr>
        <w:tab/>
      </w:r>
      <w:r>
        <w:rPr>
          <w:b/>
        </w:rPr>
        <w:tab/>
        <w:t>___________________</w:t>
      </w:r>
    </w:p>
    <w:p w:rsidR="00B725F8" w:rsidRDefault="00B725F8" w:rsidP="000E6606">
      <w:pPr>
        <w:rPr>
          <w:b/>
        </w:rPr>
      </w:pPr>
    </w:p>
    <w:p w:rsidR="00B9497A" w:rsidRDefault="00B9497A" w:rsidP="000E6606">
      <w:pPr>
        <w:rPr>
          <w:b/>
        </w:rPr>
      </w:pPr>
    </w:p>
    <w:p w:rsidR="00B9497A" w:rsidRDefault="00B9497A" w:rsidP="000E6606">
      <w:pPr>
        <w:rPr>
          <w:b/>
        </w:rPr>
      </w:pPr>
    </w:p>
    <w:p w:rsidR="00B9497A" w:rsidRPr="00407969" w:rsidRDefault="00B9497A" w:rsidP="000E6606">
      <w:pPr>
        <w:rPr>
          <w:rFonts w:ascii="Tahoma" w:hAnsi="Tahoma" w:cs="Tahoma"/>
          <w:b/>
        </w:rPr>
      </w:pPr>
    </w:p>
    <w:p w:rsidR="00407969" w:rsidRDefault="00407969" w:rsidP="000E6606">
      <w:pPr>
        <w:rPr>
          <w:rFonts w:ascii="Tahoma" w:hAnsi="Tahoma" w:cs="Tahoma"/>
          <w:b/>
        </w:rPr>
      </w:pPr>
    </w:p>
    <w:p w:rsidR="0050597F" w:rsidRDefault="0050597F" w:rsidP="000E6606">
      <w:pPr>
        <w:rPr>
          <w:rFonts w:ascii="Tahoma" w:hAnsi="Tahoma" w:cs="Tahoma"/>
          <w:b/>
        </w:rPr>
      </w:pPr>
    </w:p>
    <w:p w:rsidR="0050597F" w:rsidRPr="00407969" w:rsidRDefault="0050597F" w:rsidP="0050597F">
      <w:pPr>
        <w:rPr>
          <w:rFonts w:ascii="Tahoma" w:hAnsi="Tahoma" w:cs="Tahoma"/>
          <w:sz w:val="20"/>
          <w:szCs w:val="20"/>
        </w:rPr>
      </w:pPr>
      <w:r w:rsidRPr="00407969">
        <w:rPr>
          <w:rFonts w:ascii="Tahoma" w:hAnsi="Tahoma" w:cs="Tahoma"/>
          <w:sz w:val="20"/>
          <w:szCs w:val="20"/>
        </w:rPr>
        <w:t>Signed this ____ day of ____________________, 20___</w:t>
      </w:r>
    </w:p>
    <w:p w:rsidR="0050597F" w:rsidRPr="00407969" w:rsidRDefault="0050597F" w:rsidP="0050597F">
      <w:pPr>
        <w:pStyle w:val="Default"/>
        <w:rPr>
          <w:sz w:val="20"/>
          <w:szCs w:val="20"/>
        </w:rPr>
      </w:pPr>
    </w:p>
    <w:p w:rsidR="0050597F" w:rsidRPr="00407969" w:rsidRDefault="0050597F" w:rsidP="0050597F">
      <w:pPr>
        <w:pStyle w:val="Default"/>
        <w:rPr>
          <w:sz w:val="20"/>
          <w:szCs w:val="20"/>
        </w:rPr>
      </w:pPr>
      <w:r>
        <w:rPr>
          <w:sz w:val="20"/>
          <w:szCs w:val="20"/>
        </w:rPr>
        <w:t>Signature</w:t>
      </w:r>
      <w:r w:rsidRPr="00407969">
        <w:rPr>
          <w:sz w:val="20"/>
          <w:szCs w:val="20"/>
        </w:rPr>
        <w:t>: _________________________ Name Pr</w:t>
      </w:r>
      <w:r>
        <w:rPr>
          <w:sz w:val="20"/>
          <w:szCs w:val="20"/>
        </w:rPr>
        <w:t>inted: ______________________________</w:t>
      </w:r>
    </w:p>
    <w:p w:rsidR="0050597F" w:rsidRDefault="0050597F" w:rsidP="000E6606">
      <w:pPr>
        <w:rPr>
          <w:rFonts w:ascii="Tahoma" w:hAnsi="Tahoma" w:cs="Tahoma"/>
          <w:b/>
        </w:rPr>
      </w:pPr>
    </w:p>
    <w:p w:rsidR="00B9497A" w:rsidRPr="00407969" w:rsidRDefault="00B9497A" w:rsidP="00B9497A">
      <w:pPr>
        <w:pStyle w:val="Default"/>
        <w:rPr>
          <w:b/>
          <w:bCs/>
          <w:sz w:val="20"/>
          <w:szCs w:val="20"/>
        </w:rPr>
      </w:pPr>
      <w:r w:rsidRPr="00407969">
        <w:rPr>
          <w:b/>
          <w:bCs/>
          <w:sz w:val="20"/>
          <w:szCs w:val="20"/>
        </w:rPr>
        <w:t xml:space="preserve">DISCLAIMER </w:t>
      </w:r>
    </w:p>
    <w:p w:rsidR="00B9497A" w:rsidRPr="00407969" w:rsidRDefault="00B9497A" w:rsidP="00B9497A">
      <w:pPr>
        <w:pStyle w:val="Default"/>
        <w:rPr>
          <w:sz w:val="20"/>
          <w:szCs w:val="20"/>
        </w:rPr>
      </w:pPr>
    </w:p>
    <w:p w:rsidR="00B9497A" w:rsidRPr="00407969" w:rsidRDefault="00B9497A" w:rsidP="00B9497A">
      <w:pPr>
        <w:pStyle w:val="Default"/>
        <w:jc w:val="both"/>
        <w:rPr>
          <w:sz w:val="20"/>
          <w:szCs w:val="20"/>
        </w:rPr>
      </w:pPr>
      <w:r w:rsidRPr="00407969">
        <w:rPr>
          <w:sz w:val="20"/>
          <w:szCs w:val="20"/>
        </w:rPr>
        <w:t xml:space="preserve">Please read and initial each item and sign the statement at the bottom of this page. </w:t>
      </w:r>
    </w:p>
    <w:p w:rsidR="00B9497A" w:rsidRPr="00407969" w:rsidRDefault="00B9497A" w:rsidP="00B9497A">
      <w:pPr>
        <w:pStyle w:val="Default"/>
        <w:jc w:val="both"/>
        <w:rPr>
          <w:sz w:val="20"/>
          <w:szCs w:val="20"/>
        </w:rPr>
      </w:pPr>
    </w:p>
    <w:p w:rsidR="005E111D" w:rsidRDefault="00B9497A" w:rsidP="00B9497A">
      <w:pPr>
        <w:pStyle w:val="Default"/>
        <w:jc w:val="both"/>
        <w:rPr>
          <w:sz w:val="20"/>
          <w:szCs w:val="20"/>
        </w:rPr>
      </w:pPr>
      <w:r w:rsidRPr="00407969">
        <w:rPr>
          <w:sz w:val="20"/>
          <w:szCs w:val="20"/>
        </w:rPr>
        <w:t xml:space="preserve">I / We understand that Iconbrickell Condominium No. Three hereafter referred to as (the “Association”) may cause to be instituted such investigation of my / our character, credit history and / or criminal background as the Association deems necessary. </w:t>
      </w:r>
    </w:p>
    <w:p w:rsidR="005E111D" w:rsidRDefault="005E111D" w:rsidP="00B9497A">
      <w:pPr>
        <w:pStyle w:val="Default"/>
        <w:jc w:val="both"/>
        <w:rPr>
          <w:sz w:val="20"/>
          <w:szCs w:val="20"/>
        </w:rPr>
      </w:pPr>
    </w:p>
    <w:p w:rsidR="00B9497A" w:rsidRDefault="00B9497A" w:rsidP="00B9497A">
      <w:pPr>
        <w:pStyle w:val="Default"/>
        <w:jc w:val="both"/>
        <w:rPr>
          <w:sz w:val="20"/>
          <w:szCs w:val="20"/>
        </w:rPr>
      </w:pPr>
      <w:r w:rsidRPr="00407969">
        <w:rPr>
          <w:sz w:val="20"/>
          <w:szCs w:val="20"/>
        </w:rPr>
        <w:t xml:space="preserve">I/we authorize the Association to make such investigation and that the Board of Directors, Hoosiers Lessee, LLC, its Agents, or Affiliates of the Association shall be held harmless from any and all action or claim by me / us in connection with the use of information contained herein or any investigation conducted by the Association. </w:t>
      </w:r>
    </w:p>
    <w:p w:rsidR="005E111D" w:rsidRPr="00407969" w:rsidRDefault="005E111D" w:rsidP="00B9497A">
      <w:pPr>
        <w:pStyle w:val="Default"/>
        <w:jc w:val="both"/>
        <w:rPr>
          <w:sz w:val="20"/>
          <w:szCs w:val="20"/>
        </w:rPr>
      </w:pPr>
    </w:p>
    <w:p w:rsidR="00B9497A" w:rsidRDefault="00B9497A" w:rsidP="00B9497A">
      <w:pPr>
        <w:pStyle w:val="Default"/>
        <w:jc w:val="both"/>
        <w:rPr>
          <w:sz w:val="20"/>
          <w:szCs w:val="20"/>
        </w:rPr>
      </w:pPr>
      <w:r w:rsidRPr="00407969">
        <w:rPr>
          <w:sz w:val="20"/>
          <w:szCs w:val="20"/>
        </w:rPr>
        <w:t xml:space="preserve">I/we understand that a formal interview with the Board of Directors or its designated representative may be conducted before approval for a sale / lease is granted. </w:t>
      </w:r>
    </w:p>
    <w:p w:rsidR="005E111D" w:rsidRPr="00407969" w:rsidRDefault="005E111D" w:rsidP="00B9497A">
      <w:pPr>
        <w:pStyle w:val="Default"/>
        <w:jc w:val="both"/>
        <w:rPr>
          <w:sz w:val="20"/>
          <w:szCs w:val="20"/>
        </w:rPr>
      </w:pPr>
    </w:p>
    <w:p w:rsidR="005E111D" w:rsidRDefault="00B9497A" w:rsidP="00B9497A">
      <w:pPr>
        <w:pStyle w:val="Default"/>
        <w:jc w:val="both"/>
        <w:rPr>
          <w:sz w:val="20"/>
          <w:szCs w:val="20"/>
        </w:rPr>
      </w:pPr>
      <w:r w:rsidRPr="00407969">
        <w:rPr>
          <w:sz w:val="20"/>
          <w:szCs w:val="20"/>
        </w:rPr>
        <w:t>I/we hereby waive any privileges I/we may have with respect to the said information in reference to its release to aforesaid party. Information obtained for this report is to be released to the association, property manager, Board of Directors and the landlord/owner’s official representative for their exclusive use only.</w:t>
      </w:r>
    </w:p>
    <w:p w:rsidR="00B9497A" w:rsidRPr="00407969" w:rsidRDefault="00B9497A" w:rsidP="00B9497A">
      <w:pPr>
        <w:pStyle w:val="Default"/>
        <w:jc w:val="both"/>
        <w:rPr>
          <w:sz w:val="20"/>
          <w:szCs w:val="20"/>
        </w:rPr>
      </w:pPr>
      <w:r w:rsidRPr="00407969">
        <w:rPr>
          <w:sz w:val="20"/>
          <w:szCs w:val="20"/>
        </w:rPr>
        <w:t xml:space="preserve"> </w:t>
      </w:r>
    </w:p>
    <w:p w:rsidR="00B9497A" w:rsidRDefault="00B9497A" w:rsidP="00B9497A">
      <w:pPr>
        <w:pStyle w:val="Default"/>
        <w:jc w:val="both"/>
        <w:rPr>
          <w:sz w:val="20"/>
          <w:szCs w:val="20"/>
        </w:rPr>
      </w:pPr>
      <w:r w:rsidRPr="00407969">
        <w:rPr>
          <w:sz w:val="20"/>
          <w:szCs w:val="20"/>
        </w:rPr>
        <w:t xml:space="preserve">I/we agree to provide any additional information and / or documentation as requested by the Association. </w:t>
      </w:r>
    </w:p>
    <w:p w:rsidR="005E111D" w:rsidRPr="00407969" w:rsidRDefault="005E111D" w:rsidP="00B9497A">
      <w:pPr>
        <w:pStyle w:val="Default"/>
        <w:jc w:val="both"/>
        <w:rPr>
          <w:sz w:val="20"/>
          <w:szCs w:val="20"/>
        </w:rPr>
      </w:pPr>
    </w:p>
    <w:p w:rsidR="00B9497A" w:rsidRDefault="00B9497A" w:rsidP="00B9497A">
      <w:pPr>
        <w:pStyle w:val="Default"/>
        <w:jc w:val="both"/>
        <w:rPr>
          <w:sz w:val="20"/>
          <w:szCs w:val="20"/>
        </w:rPr>
      </w:pPr>
      <w:r w:rsidRPr="00407969">
        <w:rPr>
          <w:sz w:val="20"/>
          <w:szCs w:val="20"/>
        </w:rPr>
        <w:t xml:space="preserve">I/we have received, read, and understand the Association’s Rules &amp; Regulations (which are amended from time to time) and agree to abide by them and that a complete set of the Rules &amp; Regulations have been provided to me / us by the Seller, Landlord, or the Association. </w:t>
      </w:r>
    </w:p>
    <w:p w:rsidR="005E111D" w:rsidRPr="00407969" w:rsidRDefault="005E111D" w:rsidP="00B9497A">
      <w:pPr>
        <w:pStyle w:val="Default"/>
        <w:jc w:val="both"/>
        <w:rPr>
          <w:sz w:val="20"/>
          <w:szCs w:val="20"/>
        </w:rPr>
      </w:pPr>
    </w:p>
    <w:p w:rsidR="00B9497A" w:rsidRDefault="00B9497A" w:rsidP="00B9497A">
      <w:pPr>
        <w:jc w:val="both"/>
        <w:rPr>
          <w:rFonts w:ascii="Tahoma" w:hAnsi="Tahoma" w:cs="Tahoma"/>
          <w:sz w:val="20"/>
          <w:szCs w:val="20"/>
        </w:rPr>
      </w:pPr>
      <w:r w:rsidRPr="00407969">
        <w:rPr>
          <w:rFonts w:ascii="Tahoma" w:hAnsi="Tahoma" w:cs="Tahoma"/>
          <w:sz w:val="20"/>
          <w:szCs w:val="20"/>
        </w:rPr>
        <w:t>I/we understand that the Board of Directors of Iconbrickell Condo Number Three may promulgate new rules or change existing ones as they deem necessary for the safe quiet enjoyment of all residents of Iconbrickell.</w:t>
      </w:r>
    </w:p>
    <w:p w:rsidR="005E111D" w:rsidRDefault="005E111D" w:rsidP="00B9497A">
      <w:pPr>
        <w:jc w:val="both"/>
        <w:rPr>
          <w:rFonts w:ascii="Tahoma" w:hAnsi="Tahoma" w:cs="Tahoma"/>
          <w:sz w:val="20"/>
          <w:szCs w:val="20"/>
        </w:rPr>
      </w:pPr>
    </w:p>
    <w:p w:rsidR="005E111D" w:rsidRDefault="005E111D" w:rsidP="00B9497A">
      <w:pPr>
        <w:jc w:val="both"/>
        <w:rPr>
          <w:rFonts w:ascii="Tahoma" w:hAnsi="Tahoma" w:cs="Tahoma"/>
          <w:sz w:val="20"/>
          <w:szCs w:val="20"/>
        </w:rPr>
      </w:pPr>
    </w:p>
    <w:p w:rsidR="005E111D" w:rsidRDefault="005E111D" w:rsidP="00B9497A">
      <w:pPr>
        <w:jc w:val="both"/>
        <w:rPr>
          <w:rFonts w:ascii="Tahoma" w:hAnsi="Tahoma" w:cs="Tahoma"/>
          <w:sz w:val="20"/>
          <w:szCs w:val="20"/>
        </w:rPr>
      </w:pPr>
    </w:p>
    <w:p w:rsidR="005E111D" w:rsidRDefault="005E111D" w:rsidP="00B9497A">
      <w:pPr>
        <w:jc w:val="both"/>
        <w:rPr>
          <w:rFonts w:ascii="Tahoma" w:hAnsi="Tahoma" w:cs="Tahoma"/>
          <w:sz w:val="20"/>
          <w:szCs w:val="20"/>
        </w:rPr>
      </w:pPr>
    </w:p>
    <w:p w:rsidR="005E111D" w:rsidRDefault="005E111D" w:rsidP="00B9497A">
      <w:pPr>
        <w:jc w:val="both"/>
        <w:rPr>
          <w:rFonts w:ascii="Tahoma" w:hAnsi="Tahoma" w:cs="Tahoma"/>
          <w:sz w:val="20"/>
          <w:szCs w:val="20"/>
        </w:rPr>
      </w:pPr>
    </w:p>
    <w:p w:rsidR="005E111D" w:rsidRDefault="005E111D" w:rsidP="00B9497A">
      <w:pPr>
        <w:jc w:val="both"/>
        <w:rPr>
          <w:rFonts w:ascii="Tahoma" w:hAnsi="Tahoma" w:cs="Tahoma"/>
          <w:sz w:val="20"/>
          <w:szCs w:val="20"/>
        </w:rPr>
      </w:pPr>
    </w:p>
    <w:p w:rsidR="005E111D" w:rsidRDefault="005E111D" w:rsidP="00B9497A">
      <w:pPr>
        <w:jc w:val="both"/>
        <w:rPr>
          <w:rFonts w:ascii="Tahoma" w:hAnsi="Tahoma" w:cs="Tahoma"/>
          <w:sz w:val="20"/>
          <w:szCs w:val="20"/>
        </w:rPr>
      </w:pPr>
    </w:p>
    <w:p w:rsidR="00B9497A" w:rsidRPr="00407969" w:rsidRDefault="00B9497A" w:rsidP="000E6606">
      <w:pPr>
        <w:rPr>
          <w:rFonts w:ascii="Tahoma" w:hAnsi="Tahoma" w:cs="Tahoma"/>
          <w:sz w:val="20"/>
          <w:szCs w:val="20"/>
        </w:rPr>
      </w:pPr>
      <w:r w:rsidRPr="00407969">
        <w:rPr>
          <w:rFonts w:ascii="Tahoma" w:hAnsi="Tahoma" w:cs="Tahoma"/>
          <w:sz w:val="20"/>
          <w:szCs w:val="20"/>
        </w:rPr>
        <w:lastRenderedPageBreak/>
        <w:t>Signed this ____ day of ____________________, 20___</w:t>
      </w:r>
    </w:p>
    <w:p w:rsidR="00B9497A" w:rsidRDefault="00B9497A" w:rsidP="000E6606">
      <w:pPr>
        <w:rPr>
          <w:rFonts w:ascii="Tahoma" w:hAnsi="Tahoma" w:cs="Tahoma"/>
          <w:sz w:val="20"/>
          <w:szCs w:val="20"/>
        </w:rPr>
      </w:pPr>
    </w:p>
    <w:p w:rsidR="00B9497A" w:rsidRPr="00407969" w:rsidRDefault="00B9497A" w:rsidP="00B9497A">
      <w:pPr>
        <w:pStyle w:val="Default"/>
        <w:rPr>
          <w:b/>
          <w:bCs/>
          <w:sz w:val="20"/>
          <w:szCs w:val="20"/>
        </w:rPr>
      </w:pPr>
      <w:r w:rsidRPr="00407969">
        <w:rPr>
          <w:b/>
          <w:bCs/>
          <w:sz w:val="20"/>
          <w:szCs w:val="20"/>
        </w:rPr>
        <w:t xml:space="preserve">APPLICANT </w:t>
      </w:r>
    </w:p>
    <w:p w:rsidR="00B9497A" w:rsidRPr="00407969" w:rsidRDefault="00B9497A" w:rsidP="00B9497A">
      <w:pPr>
        <w:pStyle w:val="Default"/>
        <w:rPr>
          <w:sz w:val="20"/>
          <w:szCs w:val="20"/>
        </w:rPr>
      </w:pPr>
    </w:p>
    <w:p w:rsidR="00B9497A" w:rsidRPr="00407969" w:rsidRDefault="00B9497A" w:rsidP="00B9497A">
      <w:pPr>
        <w:pStyle w:val="Default"/>
        <w:rPr>
          <w:sz w:val="20"/>
          <w:szCs w:val="20"/>
        </w:rPr>
      </w:pPr>
      <w:r w:rsidRPr="00407969">
        <w:rPr>
          <w:sz w:val="20"/>
          <w:szCs w:val="20"/>
        </w:rPr>
        <w:t>Name Printed: _________________________ Name Pr</w:t>
      </w:r>
      <w:r w:rsidR="009E5AAE">
        <w:rPr>
          <w:sz w:val="20"/>
          <w:szCs w:val="20"/>
        </w:rPr>
        <w:t>inted: ______________________________</w:t>
      </w:r>
    </w:p>
    <w:p w:rsidR="00B9497A" w:rsidRPr="00407969" w:rsidRDefault="00B9497A" w:rsidP="00B9497A">
      <w:pPr>
        <w:pStyle w:val="Default"/>
        <w:rPr>
          <w:sz w:val="20"/>
          <w:szCs w:val="20"/>
        </w:rPr>
      </w:pPr>
    </w:p>
    <w:p w:rsidR="00B9497A" w:rsidRPr="00407969" w:rsidRDefault="00B9497A" w:rsidP="00B9497A">
      <w:pPr>
        <w:rPr>
          <w:rFonts w:ascii="Tahoma" w:hAnsi="Tahoma" w:cs="Tahoma"/>
          <w:sz w:val="20"/>
          <w:szCs w:val="20"/>
        </w:rPr>
      </w:pPr>
      <w:r w:rsidRPr="00407969">
        <w:rPr>
          <w:rFonts w:ascii="Tahoma" w:hAnsi="Tahoma" w:cs="Tahoma"/>
          <w:sz w:val="20"/>
          <w:szCs w:val="20"/>
        </w:rPr>
        <w:t>Signature: ____________________________</w:t>
      </w:r>
      <w:r w:rsidRPr="00407969">
        <w:rPr>
          <w:rFonts w:ascii="Tahoma" w:hAnsi="Tahoma" w:cs="Tahoma"/>
          <w:sz w:val="20"/>
          <w:szCs w:val="20"/>
        </w:rPr>
        <w:tab/>
        <w:t xml:space="preserve"> Signature: _______________________________</w:t>
      </w:r>
    </w:p>
    <w:p w:rsidR="00E5685D" w:rsidRDefault="00E5685D" w:rsidP="0086489A">
      <w:pPr>
        <w:pStyle w:val="Default"/>
        <w:jc w:val="center"/>
        <w:rPr>
          <w:b/>
          <w:bCs/>
          <w:sz w:val="20"/>
          <w:szCs w:val="20"/>
        </w:rPr>
      </w:pPr>
      <w:r w:rsidRPr="0086489A">
        <w:rPr>
          <w:b/>
          <w:bCs/>
          <w:sz w:val="20"/>
          <w:szCs w:val="20"/>
        </w:rPr>
        <w:t>AUTHORIZATION FORM &amp; SIGNATURE PAGE</w:t>
      </w:r>
    </w:p>
    <w:p w:rsidR="0086489A" w:rsidRDefault="0086489A" w:rsidP="0086489A">
      <w:pPr>
        <w:pStyle w:val="Default"/>
        <w:rPr>
          <w:b/>
          <w:bCs/>
          <w:sz w:val="20"/>
          <w:szCs w:val="20"/>
        </w:rPr>
      </w:pPr>
    </w:p>
    <w:p w:rsidR="0086489A" w:rsidRPr="0086489A" w:rsidRDefault="0086489A" w:rsidP="0086489A">
      <w:pPr>
        <w:pStyle w:val="Default"/>
        <w:rPr>
          <w:sz w:val="20"/>
          <w:szCs w:val="20"/>
        </w:rPr>
      </w:pPr>
    </w:p>
    <w:p w:rsidR="00E5685D" w:rsidRDefault="00E5685D" w:rsidP="00E5685D">
      <w:pPr>
        <w:pStyle w:val="Default"/>
        <w:rPr>
          <w:b/>
          <w:bCs/>
          <w:sz w:val="20"/>
          <w:szCs w:val="20"/>
        </w:rPr>
      </w:pPr>
      <w:r>
        <w:rPr>
          <w:b/>
          <w:bCs/>
          <w:sz w:val="20"/>
          <w:szCs w:val="20"/>
        </w:rPr>
        <w:t xml:space="preserve">PLEASE INCLUDE COPY OF DRIVERS’ LICENSE &amp; SOCIAL SECURITY CARD TO CONFIRM IDENTITY </w:t>
      </w:r>
    </w:p>
    <w:p w:rsidR="0086489A" w:rsidRDefault="0086489A" w:rsidP="00E5685D">
      <w:pPr>
        <w:pStyle w:val="Default"/>
        <w:rPr>
          <w:sz w:val="20"/>
          <w:szCs w:val="20"/>
        </w:rPr>
      </w:pPr>
    </w:p>
    <w:p w:rsidR="00E5685D" w:rsidRDefault="00E5685D" w:rsidP="0086489A">
      <w:pPr>
        <w:pStyle w:val="Default"/>
        <w:jc w:val="both"/>
        <w:rPr>
          <w:sz w:val="23"/>
          <w:szCs w:val="23"/>
        </w:rPr>
      </w:pPr>
      <w:r>
        <w:rPr>
          <w:sz w:val="23"/>
          <w:szCs w:val="23"/>
        </w:rPr>
        <w:t xml:space="preserve">You are hereby authorized to release information to Iconbrickell Condominium No. Three any and all information they request with regards to verification of my/our credit history, residential history, character, criminal record history, and employment verification. This information is to be used solely for my / our Application for Occupancy to the above-indicated condominium. </w:t>
      </w:r>
    </w:p>
    <w:p w:rsidR="0086489A" w:rsidRDefault="0086489A" w:rsidP="0086489A">
      <w:pPr>
        <w:pStyle w:val="Default"/>
        <w:jc w:val="both"/>
        <w:rPr>
          <w:sz w:val="23"/>
          <w:szCs w:val="23"/>
        </w:rPr>
      </w:pPr>
    </w:p>
    <w:p w:rsidR="00E5685D" w:rsidRDefault="00E5685D" w:rsidP="0086489A">
      <w:pPr>
        <w:pStyle w:val="Default"/>
        <w:jc w:val="both"/>
        <w:rPr>
          <w:sz w:val="23"/>
          <w:szCs w:val="23"/>
        </w:rPr>
      </w:pPr>
      <w:r>
        <w:rPr>
          <w:sz w:val="23"/>
          <w:szCs w:val="23"/>
        </w:rPr>
        <w:t xml:space="preserve">I / we hereby waive any privileges with respect to the said information in reference to its release to Iconbrickell Condominium Number Three. Information obtained for this report is to be released to the Association and the unit owner for its exclusive use only. </w:t>
      </w:r>
    </w:p>
    <w:p w:rsidR="00E5685D" w:rsidRDefault="00E5685D" w:rsidP="0086489A">
      <w:pPr>
        <w:pStyle w:val="Default"/>
        <w:jc w:val="both"/>
        <w:rPr>
          <w:sz w:val="23"/>
          <w:szCs w:val="23"/>
        </w:rPr>
      </w:pPr>
      <w:r>
        <w:rPr>
          <w:sz w:val="23"/>
          <w:szCs w:val="23"/>
        </w:rPr>
        <w:t xml:space="preserve">I / We further state that the Application for Occupancy and Authorization Form were signed willingly by me / us and was not originated with fraudulent intent by me / us or any other person and that the signature(s) below are my / our own proper signature(s). </w:t>
      </w:r>
    </w:p>
    <w:p w:rsidR="0086489A" w:rsidRDefault="0086489A" w:rsidP="00E5685D">
      <w:pPr>
        <w:pStyle w:val="Default"/>
        <w:rPr>
          <w:sz w:val="23"/>
          <w:szCs w:val="23"/>
        </w:rPr>
      </w:pPr>
    </w:p>
    <w:p w:rsidR="00E5685D" w:rsidRDefault="00E5685D" w:rsidP="00E5685D">
      <w:pPr>
        <w:pStyle w:val="Default"/>
        <w:rPr>
          <w:b/>
          <w:bCs/>
          <w:sz w:val="20"/>
          <w:szCs w:val="20"/>
        </w:rPr>
      </w:pPr>
      <w:r>
        <w:rPr>
          <w:b/>
          <w:bCs/>
          <w:sz w:val="20"/>
          <w:szCs w:val="20"/>
        </w:rPr>
        <w:t xml:space="preserve">PLEASE INCLUDE COPY OF DRIVERS’ LICENSE &amp; SOCIAL SECURITY CARD TO CONFIRM IDENTITY. </w:t>
      </w:r>
    </w:p>
    <w:p w:rsidR="0086489A" w:rsidRDefault="0086489A" w:rsidP="00E5685D">
      <w:pPr>
        <w:pStyle w:val="Default"/>
        <w:rPr>
          <w:sz w:val="20"/>
          <w:szCs w:val="20"/>
        </w:rPr>
      </w:pPr>
    </w:p>
    <w:p w:rsidR="00E5685D" w:rsidRDefault="00E5685D" w:rsidP="00E5685D">
      <w:pPr>
        <w:pStyle w:val="Default"/>
        <w:rPr>
          <w:sz w:val="23"/>
          <w:szCs w:val="23"/>
        </w:rPr>
      </w:pPr>
      <w:r>
        <w:rPr>
          <w:sz w:val="23"/>
          <w:szCs w:val="23"/>
        </w:rPr>
        <w:t xml:space="preserve">(1) Applicant’s Signature:_______________________________ Date:______________ </w:t>
      </w:r>
    </w:p>
    <w:p w:rsidR="00E5685D" w:rsidRDefault="00E5685D" w:rsidP="00E5685D">
      <w:pPr>
        <w:pStyle w:val="Default"/>
        <w:rPr>
          <w:sz w:val="23"/>
          <w:szCs w:val="23"/>
        </w:rPr>
      </w:pPr>
    </w:p>
    <w:p w:rsidR="00E5685D" w:rsidRDefault="00E5685D" w:rsidP="00E5685D">
      <w:pPr>
        <w:pStyle w:val="Default"/>
        <w:rPr>
          <w:sz w:val="23"/>
          <w:szCs w:val="23"/>
        </w:rPr>
      </w:pPr>
      <w:r>
        <w:rPr>
          <w:sz w:val="23"/>
          <w:szCs w:val="23"/>
        </w:rPr>
        <w:t>(2) Applicant’s Signature:____________________</w:t>
      </w:r>
      <w:r w:rsidR="0086489A">
        <w:rPr>
          <w:sz w:val="23"/>
          <w:szCs w:val="23"/>
        </w:rPr>
        <w:t>___________ Date:______________</w:t>
      </w:r>
      <w:r>
        <w:rPr>
          <w:sz w:val="23"/>
          <w:szCs w:val="23"/>
        </w:rPr>
        <w:t xml:space="preserve"> </w:t>
      </w:r>
    </w:p>
    <w:p w:rsidR="0086489A" w:rsidRDefault="0086489A" w:rsidP="00E5685D">
      <w:pPr>
        <w:pStyle w:val="Default"/>
        <w:rPr>
          <w:sz w:val="23"/>
          <w:szCs w:val="23"/>
        </w:rPr>
      </w:pPr>
    </w:p>
    <w:p w:rsidR="00E5685D" w:rsidRDefault="00E5685D" w:rsidP="00E5685D">
      <w:pPr>
        <w:pStyle w:val="Default"/>
        <w:rPr>
          <w:b/>
          <w:bCs/>
          <w:sz w:val="23"/>
          <w:szCs w:val="23"/>
        </w:rPr>
      </w:pPr>
      <w:r>
        <w:rPr>
          <w:b/>
          <w:bCs/>
          <w:sz w:val="23"/>
          <w:szCs w:val="23"/>
        </w:rPr>
        <w:t xml:space="preserve">SIGNATURE </w:t>
      </w:r>
    </w:p>
    <w:p w:rsidR="0086489A" w:rsidRDefault="0086489A" w:rsidP="00E5685D">
      <w:pPr>
        <w:pStyle w:val="Default"/>
        <w:rPr>
          <w:sz w:val="23"/>
          <w:szCs w:val="23"/>
        </w:rPr>
      </w:pPr>
    </w:p>
    <w:p w:rsidR="00E5685D" w:rsidRDefault="00E5685D" w:rsidP="0086489A">
      <w:pPr>
        <w:pStyle w:val="Default"/>
        <w:jc w:val="both"/>
        <w:rPr>
          <w:sz w:val="23"/>
          <w:szCs w:val="23"/>
        </w:rPr>
      </w:pPr>
      <w:r>
        <w:rPr>
          <w:sz w:val="23"/>
          <w:szCs w:val="23"/>
        </w:rPr>
        <w:t xml:space="preserve">If this application is not legible or is not complete and accurately filled out, Iconbrickell Condominium Number Three will not be held liable or responsible for any inaccurate information in the investigation and related report (to the Association) caused by omissions or illegibility. </w:t>
      </w:r>
    </w:p>
    <w:p w:rsidR="0086489A" w:rsidRDefault="0086489A" w:rsidP="0086489A">
      <w:pPr>
        <w:pStyle w:val="Default"/>
        <w:jc w:val="both"/>
        <w:rPr>
          <w:sz w:val="23"/>
          <w:szCs w:val="23"/>
        </w:rPr>
      </w:pPr>
    </w:p>
    <w:p w:rsidR="00E5685D" w:rsidRDefault="00E5685D" w:rsidP="0086489A">
      <w:pPr>
        <w:pStyle w:val="Default"/>
        <w:jc w:val="both"/>
        <w:rPr>
          <w:sz w:val="23"/>
          <w:szCs w:val="23"/>
        </w:rPr>
      </w:pPr>
      <w:r>
        <w:rPr>
          <w:sz w:val="23"/>
          <w:szCs w:val="23"/>
        </w:rPr>
        <w:t xml:space="preserve">By signing, the applicant recognizes that the Association and/or (Screening Company) may use the information supplied by the applicant, and a full disclosure of pertinent facts may be made to the Association and the unit owner/official representative. The investigation may be made of the applicant’s character, general reputation, personal character, credit information </w:t>
      </w:r>
      <w:r>
        <w:rPr>
          <w:sz w:val="23"/>
          <w:szCs w:val="23"/>
        </w:rPr>
        <w:lastRenderedPageBreak/>
        <w:t xml:space="preserve">police arrest record and convictions, if any. This form is for the exclusive use of Iconbrickell Condominium Number Three Association. </w:t>
      </w:r>
    </w:p>
    <w:p w:rsidR="0086489A" w:rsidRDefault="0086489A" w:rsidP="00E5685D">
      <w:pPr>
        <w:pStyle w:val="Default"/>
        <w:rPr>
          <w:sz w:val="23"/>
          <w:szCs w:val="23"/>
        </w:rPr>
      </w:pPr>
    </w:p>
    <w:p w:rsidR="00E5685D" w:rsidRDefault="00E5685D" w:rsidP="00E5685D">
      <w:pPr>
        <w:pStyle w:val="Default"/>
        <w:rPr>
          <w:sz w:val="22"/>
          <w:szCs w:val="22"/>
        </w:rPr>
      </w:pPr>
      <w:r>
        <w:rPr>
          <w:sz w:val="22"/>
          <w:szCs w:val="22"/>
        </w:rPr>
        <w:t xml:space="preserve">Signed this ____ day of ____________________, 20___ </w:t>
      </w:r>
    </w:p>
    <w:p w:rsidR="0086489A" w:rsidRDefault="0086489A" w:rsidP="00E5685D">
      <w:pPr>
        <w:pStyle w:val="Default"/>
        <w:rPr>
          <w:sz w:val="22"/>
          <w:szCs w:val="22"/>
        </w:rPr>
      </w:pPr>
    </w:p>
    <w:p w:rsidR="0086489A" w:rsidRDefault="0086489A" w:rsidP="00E5685D">
      <w:pPr>
        <w:pStyle w:val="Default"/>
        <w:rPr>
          <w:sz w:val="22"/>
          <w:szCs w:val="22"/>
        </w:rPr>
      </w:pPr>
    </w:p>
    <w:p w:rsidR="00E5685D" w:rsidRDefault="00E5685D" w:rsidP="00E5685D">
      <w:pPr>
        <w:pStyle w:val="Default"/>
        <w:rPr>
          <w:sz w:val="22"/>
          <w:szCs w:val="22"/>
        </w:rPr>
      </w:pPr>
      <w:r>
        <w:rPr>
          <w:sz w:val="22"/>
          <w:szCs w:val="22"/>
        </w:rPr>
        <w:t xml:space="preserve">Name Printed: _________________________ Name Printed: __________________________ </w:t>
      </w:r>
    </w:p>
    <w:p w:rsidR="0086489A" w:rsidRDefault="0086489A" w:rsidP="00E5685D">
      <w:pPr>
        <w:pStyle w:val="Default"/>
        <w:rPr>
          <w:sz w:val="22"/>
          <w:szCs w:val="22"/>
        </w:rPr>
      </w:pPr>
    </w:p>
    <w:p w:rsidR="00E5685D" w:rsidRDefault="00E5685D" w:rsidP="00E5685D">
      <w:pPr>
        <w:pStyle w:val="Default"/>
        <w:rPr>
          <w:sz w:val="22"/>
          <w:szCs w:val="22"/>
        </w:rPr>
      </w:pPr>
      <w:r>
        <w:rPr>
          <w:sz w:val="22"/>
          <w:szCs w:val="22"/>
        </w:rPr>
        <w:t xml:space="preserve">Signature: ____________________________ Signature: ______________________________ </w:t>
      </w:r>
    </w:p>
    <w:p w:rsidR="00B9497A" w:rsidRPr="00407969" w:rsidRDefault="00B9497A" w:rsidP="00B9497A">
      <w:pPr>
        <w:pStyle w:val="Default"/>
        <w:jc w:val="center"/>
        <w:rPr>
          <w:b/>
          <w:bCs/>
          <w:sz w:val="20"/>
          <w:szCs w:val="20"/>
        </w:rPr>
      </w:pPr>
      <w:r w:rsidRPr="00407969">
        <w:rPr>
          <w:b/>
          <w:bCs/>
          <w:sz w:val="20"/>
          <w:szCs w:val="20"/>
        </w:rPr>
        <w:t>AUTHORIZATION FOR RELEASE OF INFORMATION AND CONSUMER AUTHORIZATION TO OBTAIN CONSUMER REPORT</w:t>
      </w:r>
    </w:p>
    <w:p w:rsidR="00B9497A" w:rsidRPr="00407969" w:rsidRDefault="00B9497A" w:rsidP="00B9497A">
      <w:pPr>
        <w:pStyle w:val="Default"/>
        <w:rPr>
          <w:sz w:val="20"/>
          <w:szCs w:val="20"/>
        </w:rPr>
      </w:pPr>
    </w:p>
    <w:p w:rsidR="00B9497A" w:rsidRPr="00407969" w:rsidRDefault="00B9497A" w:rsidP="00B9497A">
      <w:pPr>
        <w:pStyle w:val="Default"/>
        <w:jc w:val="both"/>
        <w:rPr>
          <w:sz w:val="20"/>
          <w:szCs w:val="20"/>
        </w:rPr>
      </w:pPr>
      <w:r w:rsidRPr="00407969">
        <w:rPr>
          <w:sz w:val="20"/>
          <w:szCs w:val="20"/>
        </w:rPr>
        <w:t>“I hereby authorize Iconbrickell Condominium Number Three Association, to obtain a consumer report, and any other information it deems necessary, for the purpose of evaluating my application. I understand that such information may include, but is not limited to, credit history, civil and criminal information, records of arrest, rental history, employment/salary details, vehicle records, licensing records, and/or any other necessary information. I understand that subsequent consumer reports may be obtained and utilized under this authorization in connection with an update, renewal, extension or collection with respect or in connection with the rental or lease of a residence for which application was made.</w:t>
      </w:r>
    </w:p>
    <w:p w:rsidR="00B9497A" w:rsidRPr="00407969" w:rsidRDefault="00B9497A" w:rsidP="00B9497A">
      <w:pPr>
        <w:pStyle w:val="Default"/>
        <w:jc w:val="both"/>
        <w:rPr>
          <w:sz w:val="20"/>
          <w:szCs w:val="20"/>
        </w:rPr>
      </w:pPr>
    </w:p>
    <w:p w:rsidR="00B9497A" w:rsidRPr="00407969" w:rsidRDefault="00B9497A" w:rsidP="00B9497A">
      <w:pPr>
        <w:pStyle w:val="Default"/>
        <w:jc w:val="both"/>
        <w:rPr>
          <w:sz w:val="20"/>
          <w:szCs w:val="20"/>
        </w:rPr>
      </w:pPr>
      <w:r w:rsidRPr="00407969">
        <w:rPr>
          <w:b/>
          <w:bCs/>
          <w:sz w:val="20"/>
          <w:szCs w:val="20"/>
        </w:rPr>
        <w:t>I hereby expressly release Iconbrickell Condominium Number Three and any persons directly involved in this lease/sale application, including but not limited to the owner of the condominium unit, management, the Listing Agent, the Tenant’s Agent, Viceroy, Hoosier Lessee, LLC. and any furnisher of information, from any liability what-so-ever in the use, procurement, or furnishing of such information.</w:t>
      </w:r>
    </w:p>
    <w:p w:rsidR="00B9497A" w:rsidRPr="00407969" w:rsidRDefault="00B9497A" w:rsidP="00B9497A">
      <w:pPr>
        <w:pStyle w:val="Default"/>
        <w:jc w:val="both"/>
        <w:rPr>
          <w:b/>
          <w:bCs/>
          <w:sz w:val="20"/>
          <w:szCs w:val="20"/>
        </w:rPr>
      </w:pPr>
      <w:r w:rsidRPr="00407969">
        <w:rPr>
          <w:b/>
          <w:bCs/>
          <w:sz w:val="20"/>
          <w:szCs w:val="20"/>
        </w:rPr>
        <w:t>I understand that my application information may be provided to but not limited to the owner/official representative of the condominium unit, the listing agent, the tenant’s agent, and/or various local, state and/or federal government agencies, including without limitation, various law enforcement agencies.”</w:t>
      </w:r>
    </w:p>
    <w:p w:rsidR="00B9497A" w:rsidRPr="00407969" w:rsidRDefault="00B9497A" w:rsidP="00B9497A">
      <w:pPr>
        <w:pStyle w:val="Default"/>
        <w:jc w:val="both"/>
        <w:rPr>
          <w:b/>
          <w:bCs/>
          <w:sz w:val="20"/>
          <w:szCs w:val="20"/>
        </w:rPr>
      </w:pPr>
    </w:p>
    <w:p w:rsidR="00B9497A" w:rsidRPr="00407969" w:rsidRDefault="00B9497A" w:rsidP="00B9497A">
      <w:pPr>
        <w:pStyle w:val="Default"/>
        <w:jc w:val="both"/>
        <w:rPr>
          <w:sz w:val="20"/>
          <w:szCs w:val="20"/>
        </w:rPr>
      </w:pPr>
    </w:p>
    <w:p w:rsidR="00B9497A" w:rsidRPr="00407969" w:rsidRDefault="00B9497A" w:rsidP="00B9497A">
      <w:pPr>
        <w:pStyle w:val="Default"/>
        <w:rPr>
          <w:sz w:val="20"/>
          <w:szCs w:val="20"/>
        </w:rPr>
      </w:pPr>
      <w:r w:rsidRPr="00407969">
        <w:rPr>
          <w:b/>
          <w:bCs/>
          <w:sz w:val="20"/>
          <w:szCs w:val="20"/>
        </w:rPr>
        <w:t xml:space="preserve">______________________________ _____________________________ </w:t>
      </w:r>
    </w:p>
    <w:p w:rsidR="00B9497A" w:rsidRPr="0086489A" w:rsidRDefault="00B9497A" w:rsidP="00B9497A">
      <w:pPr>
        <w:pStyle w:val="Default"/>
        <w:rPr>
          <w:bCs/>
          <w:sz w:val="20"/>
          <w:szCs w:val="20"/>
        </w:rPr>
      </w:pPr>
      <w:r w:rsidRPr="0086489A">
        <w:rPr>
          <w:bCs/>
          <w:sz w:val="20"/>
          <w:szCs w:val="20"/>
        </w:rPr>
        <w:t xml:space="preserve">PRINT FULL NAME (S) SOCIAL SECURITY NUMBER (S) </w:t>
      </w:r>
    </w:p>
    <w:p w:rsidR="005704AC" w:rsidRPr="0086489A" w:rsidRDefault="005704AC" w:rsidP="00B9497A">
      <w:pPr>
        <w:pStyle w:val="Default"/>
        <w:rPr>
          <w:bCs/>
          <w:sz w:val="20"/>
          <w:szCs w:val="20"/>
        </w:rPr>
      </w:pPr>
    </w:p>
    <w:p w:rsidR="005704AC" w:rsidRPr="0086489A" w:rsidRDefault="005704AC" w:rsidP="005704AC">
      <w:pPr>
        <w:pStyle w:val="Default"/>
        <w:rPr>
          <w:sz w:val="20"/>
          <w:szCs w:val="20"/>
        </w:rPr>
      </w:pPr>
      <w:r w:rsidRPr="0086489A">
        <w:rPr>
          <w:bCs/>
          <w:sz w:val="20"/>
          <w:szCs w:val="20"/>
        </w:rPr>
        <w:t xml:space="preserve">______________________________ _____________________________ </w:t>
      </w:r>
    </w:p>
    <w:p w:rsidR="005704AC" w:rsidRPr="0086489A" w:rsidRDefault="005704AC" w:rsidP="005704AC">
      <w:pPr>
        <w:pStyle w:val="Default"/>
        <w:rPr>
          <w:bCs/>
          <w:sz w:val="20"/>
          <w:szCs w:val="20"/>
        </w:rPr>
      </w:pPr>
      <w:r w:rsidRPr="0086489A">
        <w:rPr>
          <w:bCs/>
          <w:sz w:val="20"/>
          <w:szCs w:val="20"/>
        </w:rPr>
        <w:t xml:space="preserve">PRINT FULL NAME (S) SOCIAL SECURITY NUMBER (S) </w:t>
      </w:r>
    </w:p>
    <w:p w:rsidR="005704AC" w:rsidRPr="0086489A" w:rsidRDefault="005704AC" w:rsidP="005704AC">
      <w:pPr>
        <w:pStyle w:val="Default"/>
        <w:rPr>
          <w:sz w:val="20"/>
          <w:szCs w:val="20"/>
        </w:rPr>
      </w:pPr>
    </w:p>
    <w:p w:rsidR="005704AC" w:rsidRPr="0086489A" w:rsidRDefault="005704AC" w:rsidP="005704AC">
      <w:pPr>
        <w:pStyle w:val="Default"/>
        <w:rPr>
          <w:sz w:val="20"/>
          <w:szCs w:val="20"/>
        </w:rPr>
      </w:pPr>
      <w:r w:rsidRPr="0086489A">
        <w:rPr>
          <w:bCs/>
          <w:sz w:val="20"/>
          <w:szCs w:val="20"/>
        </w:rPr>
        <w:t xml:space="preserve">__________________________________________ ___________________ </w:t>
      </w:r>
    </w:p>
    <w:p w:rsidR="005704AC" w:rsidRPr="0086489A" w:rsidRDefault="005704AC" w:rsidP="005704AC">
      <w:pPr>
        <w:pStyle w:val="Default"/>
        <w:rPr>
          <w:bCs/>
          <w:sz w:val="20"/>
          <w:szCs w:val="20"/>
        </w:rPr>
      </w:pPr>
      <w:r w:rsidRPr="0086489A">
        <w:rPr>
          <w:bCs/>
          <w:sz w:val="20"/>
          <w:szCs w:val="20"/>
        </w:rPr>
        <w:t xml:space="preserve">DRIVER’S LICENSE NUMBER AND STATE OF LICENSE DATE OF BIRTH (S) </w:t>
      </w:r>
    </w:p>
    <w:p w:rsidR="005704AC" w:rsidRPr="0086489A" w:rsidRDefault="005704AC" w:rsidP="005704AC">
      <w:pPr>
        <w:pStyle w:val="Default"/>
        <w:rPr>
          <w:sz w:val="20"/>
          <w:szCs w:val="20"/>
        </w:rPr>
      </w:pPr>
    </w:p>
    <w:p w:rsidR="005704AC" w:rsidRPr="0086489A" w:rsidRDefault="005704AC" w:rsidP="005704AC">
      <w:pPr>
        <w:pStyle w:val="Default"/>
        <w:rPr>
          <w:sz w:val="20"/>
          <w:szCs w:val="20"/>
        </w:rPr>
      </w:pPr>
      <w:r w:rsidRPr="0086489A">
        <w:rPr>
          <w:bCs/>
          <w:sz w:val="20"/>
          <w:szCs w:val="20"/>
        </w:rPr>
        <w:t xml:space="preserve">__________________________________________________________________ </w:t>
      </w:r>
    </w:p>
    <w:p w:rsidR="005704AC" w:rsidRPr="0086489A" w:rsidRDefault="005704AC" w:rsidP="005704AC">
      <w:pPr>
        <w:pStyle w:val="Default"/>
        <w:rPr>
          <w:bCs/>
          <w:sz w:val="20"/>
          <w:szCs w:val="20"/>
        </w:rPr>
      </w:pPr>
      <w:r w:rsidRPr="0086489A">
        <w:rPr>
          <w:bCs/>
          <w:sz w:val="20"/>
          <w:szCs w:val="20"/>
        </w:rPr>
        <w:t xml:space="preserve">CURRENT MAILING ADDRESS (Street Address, City, State, Zip) </w:t>
      </w:r>
    </w:p>
    <w:p w:rsidR="005704AC" w:rsidRPr="0086489A" w:rsidRDefault="005704AC" w:rsidP="005704AC">
      <w:pPr>
        <w:pStyle w:val="Default"/>
        <w:rPr>
          <w:bCs/>
          <w:sz w:val="20"/>
          <w:szCs w:val="20"/>
        </w:rPr>
      </w:pPr>
    </w:p>
    <w:p w:rsidR="005704AC" w:rsidRPr="0086489A" w:rsidRDefault="005704AC" w:rsidP="005704AC">
      <w:pPr>
        <w:pStyle w:val="Default"/>
        <w:rPr>
          <w:sz w:val="20"/>
          <w:szCs w:val="20"/>
        </w:rPr>
      </w:pPr>
    </w:p>
    <w:p w:rsidR="005704AC" w:rsidRPr="0086489A" w:rsidRDefault="005704AC" w:rsidP="005704AC">
      <w:pPr>
        <w:pStyle w:val="Default"/>
        <w:rPr>
          <w:bCs/>
          <w:sz w:val="20"/>
          <w:szCs w:val="20"/>
        </w:rPr>
      </w:pPr>
      <w:r w:rsidRPr="0086489A">
        <w:rPr>
          <w:bCs/>
          <w:sz w:val="20"/>
          <w:szCs w:val="20"/>
        </w:rPr>
        <w:t xml:space="preserve">X_______________________________________ X________________ </w:t>
      </w:r>
    </w:p>
    <w:p w:rsidR="005704AC" w:rsidRPr="0086489A" w:rsidRDefault="005704AC" w:rsidP="005704AC">
      <w:pPr>
        <w:pStyle w:val="Default"/>
        <w:rPr>
          <w:bCs/>
          <w:sz w:val="20"/>
          <w:szCs w:val="20"/>
        </w:rPr>
      </w:pPr>
      <w:r w:rsidRPr="0086489A">
        <w:rPr>
          <w:bCs/>
          <w:sz w:val="20"/>
          <w:szCs w:val="20"/>
        </w:rPr>
        <w:t xml:space="preserve">Lessee Signature </w:t>
      </w:r>
      <w:r w:rsidRPr="0086489A">
        <w:rPr>
          <w:bCs/>
          <w:sz w:val="20"/>
          <w:szCs w:val="20"/>
        </w:rPr>
        <w:tab/>
      </w:r>
      <w:r w:rsidRPr="0086489A">
        <w:rPr>
          <w:bCs/>
          <w:sz w:val="20"/>
          <w:szCs w:val="20"/>
        </w:rPr>
        <w:tab/>
      </w:r>
      <w:r w:rsidRPr="0086489A">
        <w:rPr>
          <w:bCs/>
          <w:sz w:val="20"/>
          <w:szCs w:val="20"/>
        </w:rPr>
        <w:tab/>
      </w:r>
      <w:r w:rsidRPr="0086489A">
        <w:rPr>
          <w:bCs/>
          <w:sz w:val="20"/>
          <w:szCs w:val="20"/>
        </w:rPr>
        <w:tab/>
      </w:r>
      <w:r w:rsidRPr="0086489A">
        <w:rPr>
          <w:bCs/>
          <w:sz w:val="20"/>
          <w:szCs w:val="20"/>
        </w:rPr>
        <w:tab/>
      </w:r>
      <w:r w:rsidRPr="0086489A">
        <w:rPr>
          <w:bCs/>
          <w:sz w:val="20"/>
          <w:szCs w:val="20"/>
        </w:rPr>
        <w:tab/>
        <w:t xml:space="preserve">Date </w:t>
      </w:r>
    </w:p>
    <w:p w:rsidR="005704AC" w:rsidRPr="0086489A" w:rsidRDefault="005704AC" w:rsidP="005704AC">
      <w:pPr>
        <w:pStyle w:val="Default"/>
        <w:rPr>
          <w:sz w:val="20"/>
          <w:szCs w:val="20"/>
        </w:rPr>
      </w:pPr>
    </w:p>
    <w:p w:rsidR="005704AC" w:rsidRPr="0086489A" w:rsidRDefault="005704AC" w:rsidP="005704AC">
      <w:pPr>
        <w:pStyle w:val="Default"/>
        <w:rPr>
          <w:bCs/>
          <w:sz w:val="20"/>
          <w:szCs w:val="20"/>
        </w:rPr>
      </w:pPr>
      <w:r w:rsidRPr="0086489A">
        <w:rPr>
          <w:bCs/>
          <w:sz w:val="20"/>
          <w:szCs w:val="20"/>
        </w:rPr>
        <w:t xml:space="preserve">X________________________________________ X________________ </w:t>
      </w:r>
    </w:p>
    <w:p w:rsidR="005704AC" w:rsidRPr="0086489A" w:rsidRDefault="005704AC" w:rsidP="005704AC">
      <w:pPr>
        <w:pStyle w:val="Default"/>
        <w:rPr>
          <w:sz w:val="20"/>
          <w:szCs w:val="20"/>
        </w:rPr>
      </w:pPr>
      <w:r w:rsidRPr="0086489A">
        <w:rPr>
          <w:bCs/>
          <w:sz w:val="20"/>
          <w:szCs w:val="20"/>
        </w:rPr>
        <w:t xml:space="preserve">Lessee Signature </w:t>
      </w:r>
      <w:r w:rsidRPr="0086489A">
        <w:rPr>
          <w:bCs/>
          <w:sz w:val="20"/>
          <w:szCs w:val="20"/>
        </w:rPr>
        <w:tab/>
      </w:r>
      <w:r w:rsidRPr="0086489A">
        <w:rPr>
          <w:bCs/>
          <w:sz w:val="20"/>
          <w:szCs w:val="20"/>
        </w:rPr>
        <w:tab/>
      </w:r>
      <w:r w:rsidRPr="0086489A">
        <w:rPr>
          <w:bCs/>
          <w:sz w:val="20"/>
          <w:szCs w:val="20"/>
        </w:rPr>
        <w:tab/>
      </w:r>
      <w:r w:rsidRPr="0086489A">
        <w:rPr>
          <w:bCs/>
          <w:sz w:val="20"/>
          <w:szCs w:val="20"/>
        </w:rPr>
        <w:tab/>
      </w:r>
      <w:r w:rsidRPr="0086489A">
        <w:rPr>
          <w:bCs/>
          <w:sz w:val="20"/>
          <w:szCs w:val="20"/>
        </w:rPr>
        <w:tab/>
      </w:r>
      <w:r w:rsidRPr="0086489A">
        <w:rPr>
          <w:bCs/>
          <w:sz w:val="20"/>
          <w:szCs w:val="20"/>
        </w:rPr>
        <w:tab/>
        <w:t xml:space="preserve">Date </w:t>
      </w:r>
    </w:p>
    <w:p w:rsidR="005704AC" w:rsidRPr="0086489A" w:rsidRDefault="005704AC" w:rsidP="005704AC">
      <w:pPr>
        <w:pStyle w:val="Default"/>
        <w:rPr>
          <w:bCs/>
          <w:sz w:val="20"/>
          <w:szCs w:val="20"/>
        </w:rPr>
      </w:pPr>
    </w:p>
    <w:p w:rsidR="005704AC" w:rsidRPr="00407969" w:rsidRDefault="005704AC" w:rsidP="005704AC">
      <w:pPr>
        <w:pStyle w:val="Default"/>
        <w:rPr>
          <w:b/>
          <w:bCs/>
          <w:sz w:val="20"/>
          <w:szCs w:val="20"/>
        </w:rPr>
      </w:pPr>
    </w:p>
    <w:p w:rsidR="005704AC" w:rsidRPr="00407969" w:rsidRDefault="005704AC" w:rsidP="005704AC">
      <w:pPr>
        <w:pStyle w:val="Default"/>
        <w:rPr>
          <w:sz w:val="20"/>
          <w:szCs w:val="20"/>
        </w:rPr>
      </w:pPr>
      <w:r w:rsidRPr="00407969">
        <w:rPr>
          <w:b/>
          <w:bCs/>
          <w:sz w:val="20"/>
          <w:szCs w:val="20"/>
        </w:rPr>
        <w:t xml:space="preserve"> </w:t>
      </w:r>
    </w:p>
    <w:p w:rsidR="005704AC" w:rsidRPr="00407969" w:rsidRDefault="005704AC" w:rsidP="005704AC">
      <w:pPr>
        <w:pStyle w:val="Default"/>
        <w:rPr>
          <w:sz w:val="20"/>
          <w:szCs w:val="20"/>
        </w:rPr>
      </w:pPr>
      <w:r w:rsidRPr="00407969">
        <w:rPr>
          <w:sz w:val="20"/>
          <w:szCs w:val="20"/>
        </w:rPr>
        <w:t>Note: If there will be more than one person living in the unit, all parties will have to sign this form.</w:t>
      </w:r>
    </w:p>
    <w:p w:rsidR="005704AC" w:rsidRPr="00407969" w:rsidRDefault="005704AC" w:rsidP="005704AC">
      <w:pPr>
        <w:pStyle w:val="Default"/>
        <w:rPr>
          <w:sz w:val="20"/>
          <w:szCs w:val="20"/>
        </w:rPr>
      </w:pPr>
    </w:p>
    <w:p w:rsidR="005704AC" w:rsidRDefault="005704AC" w:rsidP="005704AC">
      <w:pPr>
        <w:pStyle w:val="Default"/>
        <w:rPr>
          <w:sz w:val="22"/>
          <w:szCs w:val="22"/>
        </w:rPr>
      </w:pPr>
    </w:p>
    <w:p w:rsidR="00407969" w:rsidRDefault="00407969" w:rsidP="005704AC">
      <w:pPr>
        <w:pStyle w:val="Default"/>
        <w:rPr>
          <w:sz w:val="22"/>
          <w:szCs w:val="22"/>
        </w:rPr>
      </w:pPr>
    </w:p>
    <w:p w:rsidR="00407969" w:rsidRDefault="00407969" w:rsidP="005704AC">
      <w:pPr>
        <w:pStyle w:val="Default"/>
        <w:rPr>
          <w:sz w:val="22"/>
          <w:szCs w:val="22"/>
        </w:rPr>
      </w:pPr>
    </w:p>
    <w:p w:rsidR="005704AC" w:rsidRPr="0090696D" w:rsidRDefault="005704AC" w:rsidP="005704AC">
      <w:pPr>
        <w:pStyle w:val="Default"/>
        <w:jc w:val="center"/>
        <w:rPr>
          <w:sz w:val="20"/>
          <w:szCs w:val="20"/>
        </w:rPr>
      </w:pPr>
      <w:r w:rsidRPr="0090696D">
        <w:rPr>
          <w:b/>
          <w:bCs/>
          <w:sz w:val="20"/>
          <w:szCs w:val="20"/>
        </w:rPr>
        <w:t>PROTECTION OF ASSOCIATION PROPERTY</w:t>
      </w:r>
    </w:p>
    <w:p w:rsidR="005704AC" w:rsidRPr="0090696D" w:rsidRDefault="005704AC" w:rsidP="005704AC">
      <w:pPr>
        <w:pStyle w:val="Default"/>
        <w:jc w:val="center"/>
        <w:rPr>
          <w:b/>
          <w:bCs/>
          <w:sz w:val="20"/>
          <w:szCs w:val="20"/>
        </w:rPr>
      </w:pPr>
      <w:r w:rsidRPr="0090696D">
        <w:rPr>
          <w:b/>
          <w:bCs/>
          <w:sz w:val="20"/>
          <w:szCs w:val="20"/>
        </w:rPr>
        <w:t>AND SHARED FACILITIES/COMMON ELEMENTS</w:t>
      </w:r>
    </w:p>
    <w:p w:rsidR="005704AC" w:rsidRPr="0090696D" w:rsidRDefault="005704AC" w:rsidP="005704AC">
      <w:pPr>
        <w:pStyle w:val="Default"/>
        <w:jc w:val="center"/>
        <w:rPr>
          <w:sz w:val="20"/>
          <w:szCs w:val="20"/>
        </w:rPr>
      </w:pPr>
    </w:p>
    <w:p w:rsidR="005704AC" w:rsidRPr="0090696D" w:rsidRDefault="005704AC" w:rsidP="005704AC">
      <w:pPr>
        <w:pStyle w:val="Default"/>
        <w:jc w:val="both"/>
        <w:rPr>
          <w:sz w:val="20"/>
          <w:szCs w:val="20"/>
        </w:rPr>
      </w:pPr>
      <w:r w:rsidRPr="0090696D">
        <w:rPr>
          <w:sz w:val="20"/>
          <w:szCs w:val="20"/>
        </w:rPr>
        <w:t xml:space="preserve">I/we understand and are aware that the building’s hallways/corridors, shared facilities/common areas at Iconbrickell have been completed. </w:t>
      </w:r>
    </w:p>
    <w:p w:rsidR="005704AC" w:rsidRPr="0090696D" w:rsidRDefault="005704AC" w:rsidP="005704AC">
      <w:pPr>
        <w:pStyle w:val="Default"/>
        <w:jc w:val="both"/>
        <w:rPr>
          <w:sz w:val="20"/>
          <w:szCs w:val="20"/>
        </w:rPr>
      </w:pPr>
      <w:r w:rsidRPr="0090696D">
        <w:rPr>
          <w:sz w:val="20"/>
          <w:szCs w:val="20"/>
        </w:rPr>
        <w:t xml:space="preserve">I/we understand that all Owners, Tenants, Guests, Contractors, employees and Vendors are responsible for protecting the walls, ceilings, doors, floors, elevators and other like shared facilities/common areas from damage or acts of vandalism. Please use extreme caution when transporting materials and/or equipment. It is important to note that he Association’s Governing Documents establishes provisions for Unit Owners to be back-charged or fined for damage(s) to the property’s common area(s) by Owners, Tenants, Guests, Contractors, employees and/or Vendors of the Unit Owner. </w:t>
      </w:r>
    </w:p>
    <w:p w:rsidR="005704AC" w:rsidRPr="0090696D" w:rsidRDefault="005704AC" w:rsidP="005704AC">
      <w:pPr>
        <w:pStyle w:val="Default"/>
        <w:jc w:val="both"/>
        <w:rPr>
          <w:sz w:val="20"/>
          <w:szCs w:val="20"/>
        </w:rPr>
      </w:pPr>
    </w:p>
    <w:p w:rsidR="005704AC" w:rsidRPr="0090696D" w:rsidRDefault="005704AC" w:rsidP="005704AC">
      <w:pPr>
        <w:pStyle w:val="Default"/>
        <w:jc w:val="both"/>
        <w:rPr>
          <w:sz w:val="20"/>
          <w:szCs w:val="20"/>
        </w:rPr>
      </w:pPr>
      <w:r w:rsidRPr="0090696D">
        <w:rPr>
          <w:sz w:val="20"/>
          <w:szCs w:val="20"/>
        </w:rPr>
        <w:t xml:space="preserve">I/we agree that all work performed or delivered to improve and/or furnish my condominium Unit by any vendor or private arty hired by us is to be performed on my behalf, by such party as my agent. I assume full responsibility for damages caused by such agent/person (s), whether to any person or property and hereby agree to indemnify and hold harmless the Iconbrickell Condominium Number Three (the “Association”) and Hoosiers Owners, LLc. d/b/a Viceroy, LLC. for any damages claimed by any party. Furthermore, any company accessing the property must provide a Certificate of Liability for $1,000,000 (one million) and workers compensation referencing Iconbrickell Condominium Number Three Association and Hoosiers Owners, LLC. d/b/a Viceroy, LLC as additional Insured/Certificate Holder and Loss Payee. </w:t>
      </w:r>
    </w:p>
    <w:p w:rsidR="005704AC" w:rsidRPr="0090696D" w:rsidRDefault="005704AC" w:rsidP="005704AC">
      <w:pPr>
        <w:pStyle w:val="Default"/>
        <w:jc w:val="both"/>
        <w:rPr>
          <w:sz w:val="20"/>
          <w:szCs w:val="20"/>
        </w:rPr>
      </w:pPr>
      <w:r w:rsidRPr="0090696D">
        <w:rPr>
          <w:sz w:val="20"/>
          <w:szCs w:val="20"/>
        </w:rPr>
        <w:t xml:space="preserve">No storing, cutting of materials, or use of any machinery is allowed on balconies, common areas, hallways, or stairwells. Smoking is not permitted upon any common area, hallway, or stairwell. </w:t>
      </w:r>
    </w:p>
    <w:p w:rsidR="005704AC" w:rsidRPr="0090696D" w:rsidRDefault="005704AC" w:rsidP="005704AC">
      <w:pPr>
        <w:pStyle w:val="Default"/>
        <w:jc w:val="both"/>
        <w:rPr>
          <w:sz w:val="20"/>
          <w:szCs w:val="20"/>
        </w:rPr>
      </w:pPr>
    </w:p>
    <w:p w:rsidR="005704AC" w:rsidRPr="0090696D" w:rsidRDefault="005704AC" w:rsidP="005704AC">
      <w:pPr>
        <w:pStyle w:val="Default"/>
        <w:jc w:val="both"/>
        <w:rPr>
          <w:sz w:val="20"/>
          <w:szCs w:val="20"/>
        </w:rPr>
      </w:pPr>
      <w:r w:rsidRPr="0090696D">
        <w:rPr>
          <w:b/>
          <w:bCs/>
          <w:sz w:val="20"/>
          <w:szCs w:val="20"/>
        </w:rPr>
        <w:t xml:space="preserve">Balconies: </w:t>
      </w:r>
    </w:p>
    <w:p w:rsidR="005704AC" w:rsidRPr="0090696D" w:rsidRDefault="005704AC" w:rsidP="005704AC">
      <w:pPr>
        <w:pStyle w:val="Default"/>
        <w:jc w:val="both"/>
        <w:rPr>
          <w:sz w:val="20"/>
          <w:szCs w:val="20"/>
        </w:rPr>
      </w:pPr>
      <w:r w:rsidRPr="0090696D">
        <w:rPr>
          <w:sz w:val="20"/>
          <w:szCs w:val="20"/>
        </w:rPr>
        <w:t xml:space="preserve">- Cans, Cigars or butts, papers, debris, gum, etc., SHALL NOT be thrown or dropped from any balcony. </w:t>
      </w:r>
    </w:p>
    <w:p w:rsidR="005704AC" w:rsidRPr="0090696D" w:rsidRDefault="005704AC" w:rsidP="005704AC">
      <w:pPr>
        <w:pStyle w:val="Default"/>
        <w:jc w:val="both"/>
        <w:rPr>
          <w:sz w:val="20"/>
          <w:szCs w:val="20"/>
        </w:rPr>
      </w:pPr>
      <w:r w:rsidRPr="0090696D">
        <w:rPr>
          <w:sz w:val="20"/>
          <w:szCs w:val="20"/>
        </w:rPr>
        <w:t xml:space="preserve">- The watering of plants on balconies and the sweeping and/or mopping of balconies shall not be done in such a manner as to disturb persons residing in other units, or to damage their patio furniture or other personal items. </w:t>
      </w:r>
    </w:p>
    <w:p w:rsidR="005704AC" w:rsidRPr="0090696D" w:rsidRDefault="005704AC" w:rsidP="005704AC">
      <w:pPr>
        <w:pStyle w:val="Default"/>
        <w:jc w:val="both"/>
        <w:rPr>
          <w:sz w:val="20"/>
          <w:szCs w:val="20"/>
        </w:rPr>
      </w:pPr>
      <w:r w:rsidRPr="0090696D">
        <w:rPr>
          <w:sz w:val="20"/>
          <w:szCs w:val="20"/>
        </w:rPr>
        <w:t xml:space="preserve">- No grills (electric, gas or charcoal), cooking equipment, or other heat producing equipment is allowed to be operated on the unit balconies. </w:t>
      </w:r>
    </w:p>
    <w:p w:rsidR="005704AC" w:rsidRPr="0090696D" w:rsidRDefault="005704AC" w:rsidP="005704AC">
      <w:pPr>
        <w:pStyle w:val="Default"/>
        <w:jc w:val="both"/>
        <w:rPr>
          <w:sz w:val="20"/>
          <w:szCs w:val="20"/>
        </w:rPr>
      </w:pPr>
    </w:p>
    <w:p w:rsidR="005704AC" w:rsidRPr="0090696D" w:rsidRDefault="005704AC" w:rsidP="005704AC">
      <w:pPr>
        <w:pStyle w:val="Default"/>
        <w:jc w:val="both"/>
        <w:rPr>
          <w:sz w:val="20"/>
          <w:szCs w:val="20"/>
        </w:rPr>
      </w:pPr>
    </w:p>
    <w:p w:rsidR="005704AC" w:rsidRPr="0090696D" w:rsidRDefault="005704AC" w:rsidP="005704AC">
      <w:pPr>
        <w:pStyle w:val="Default"/>
        <w:jc w:val="both"/>
        <w:rPr>
          <w:sz w:val="20"/>
          <w:szCs w:val="20"/>
        </w:rPr>
      </w:pPr>
    </w:p>
    <w:p w:rsidR="005704AC" w:rsidRDefault="005704AC" w:rsidP="005704AC">
      <w:pPr>
        <w:pStyle w:val="Default"/>
        <w:jc w:val="both"/>
        <w:rPr>
          <w:sz w:val="20"/>
          <w:szCs w:val="20"/>
        </w:rPr>
      </w:pPr>
    </w:p>
    <w:p w:rsidR="005E111D" w:rsidRDefault="005E111D" w:rsidP="005704AC">
      <w:pPr>
        <w:pStyle w:val="Default"/>
        <w:jc w:val="both"/>
        <w:rPr>
          <w:sz w:val="20"/>
          <w:szCs w:val="20"/>
        </w:rPr>
      </w:pPr>
    </w:p>
    <w:p w:rsidR="005E111D" w:rsidRDefault="005E111D" w:rsidP="005704AC">
      <w:pPr>
        <w:pStyle w:val="Default"/>
        <w:jc w:val="both"/>
        <w:rPr>
          <w:sz w:val="20"/>
          <w:szCs w:val="20"/>
        </w:rPr>
      </w:pPr>
    </w:p>
    <w:p w:rsidR="005E111D" w:rsidRDefault="005E111D" w:rsidP="005704AC">
      <w:pPr>
        <w:pStyle w:val="Default"/>
        <w:jc w:val="both"/>
        <w:rPr>
          <w:sz w:val="20"/>
          <w:szCs w:val="20"/>
        </w:rPr>
      </w:pPr>
    </w:p>
    <w:p w:rsidR="005E111D" w:rsidRDefault="005E111D" w:rsidP="005704AC">
      <w:pPr>
        <w:pStyle w:val="Default"/>
        <w:jc w:val="both"/>
        <w:rPr>
          <w:sz w:val="20"/>
          <w:szCs w:val="20"/>
        </w:rPr>
      </w:pPr>
    </w:p>
    <w:p w:rsidR="005E111D" w:rsidRDefault="005E111D" w:rsidP="005704AC">
      <w:pPr>
        <w:pStyle w:val="Default"/>
        <w:jc w:val="both"/>
        <w:rPr>
          <w:sz w:val="20"/>
          <w:szCs w:val="20"/>
        </w:rPr>
      </w:pPr>
    </w:p>
    <w:p w:rsidR="005E111D" w:rsidRDefault="005E111D" w:rsidP="005704AC">
      <w:pPr>
        <w:pStyle w:val="Default"/>
        <w:jc w:val="both"/>
        <w:rPr>
          <w:sz w:val="20"/>
          <w:szCs w:val="20"/>
        </w:rPr>
      </w:pPr>
    </w:p>
    <w:p w:rsidR="005E111D" w:rsidRDefault="005E111D" w:rsidP="005704AC">
      <w:pPr>
        <w:pStyle w:val="Default"/>
        <w:jc w:val="both"/>
        <w:rPr>
          <w:sz w:val="20"/>
          <w:szCs w:val="20"/>
        </w:rPr>
      </w:pPr>
    </w:p>
    <w:p w:rsidR="0050597F" w:rsidRDefault="0050597F" w:rsidP="005704AC">
      <w:pPr>
        <w:pStyle w:val="Default"/>
        <w:jc w:val="both"/>
        <w:rPr>
          <w:sz w:val="20"/>
          <w:szCs w:val="20"/>
        </w:rPr>
      </w:pPr>
    </w:p>
    <w:p w:rsidR="0050597F" w:rsidRPr="00407969" w:rsidRDefault="0050597F" w:rsidP="0050597F">
      <w:pPr>
        <w:rPr>
          <w:rFonts w:ascii="Tahoma" w:hAnsi="Tahoma" w:cs="Tahoma"/>
          <w:sz w:val="20"/>
          <w:szCs w:val="20"/>
        </w:rPr>
      </w:pPr>
      <w:r w:rsidRPr="00407969">
        <w:rPr>
          <w:rFonts w:ascii="Tahoma" w:hAnsi="Tahoma" w:cs="Tahoma"/>
          <w:sz w:val="20"/>
          <w:szCs w:val="20"/>
        </w:rPr>
        <w:t>Signed this ____ day of ____________________, 20___</w:t>
      </w:r>
    </w:p>
    <w:p w:rsidR="0050597F" w:rsidRDefault="0050597F" w:rsidP="0050597F">
      <w:pPr>
        <w:rPr>
          <w:rFonts w:ascii="Tahoma" w:hAnsi="Tahoma" w:cs="Tahoma"/>
          <w:sz w:val="20"/>
          <w:szCs w:val="20"/>
        </w:rPr>
      </w:pPr>
    </w:p>
    <w:p w:rsidR="0050597F" w:rsidRPr="00407969" w:rsidRDefault="0050597F" w:rsidP="0050597F">
      <w:pPr>
        <w:pStyle w:val="Default"/>
        <w:rPr>
          <w:b/>
          <w:bCs/>
          <w:sz w:val="20"/>
          <w:szCs w:val="20"/>
        </w:rPr>
      </w:pPr>
      <w:r w:rsidRPr="00407969">
        <w:rPr>
          <w:b/>
          <w:bCs/>
          <w:sz w:val="20"/>
          <w:szCs w:val="20"/>
        </w:rPr>
        <w:t xml:space="preserve">APPLICANT </w:t>
      </w:r>
    </w:p>
    <w:p w:rsidR="0050597F" w:rsidRPr="00407969" w:rsidRDefault="0050597F" w:rsidP="0050597F">
      <w:pPr>
        <w:pStyle w:val="Default"/>
        <w:rPr>
          <w:sz w:val="20"/>
          <w:szCs w:val="20"/>
        </w:rPr>
      </w:pPr>
    </w:p>
    <w:p w:rsidR="0050597F" w:rsidRPr="00407969" w:rsidRDefault="0050597F" w:rsidP="0050597F">
      <w:pPr>
        <w:pStyle w:val="Default"/>
        <w:rPr>
          <w:sz w:val="20"/>
          <w:szCs w:val="20"/>
        </w:rPr>
      </w:pPr>
      <w:r w:rsidRPr="00407969">
        <w:rPr>
          <w:sz w:val="20"/>
          <w:szCs w:val="20"/>
        </w:rPr>
        <w:t>Name Printed: _________________________ Name Pr</w:t>
      </w:r>
      <w:r>
        <w:rPr>
          <w:sz w:val="20"/>
          <w:szCs w:val="20"/>
        </w:rPr>
        <w:t>inted: ______________________________</w:t>
      </w:r>
    </w:p>
    <w:p w:rsidR="0050597F" w:rsidRPr="00407969" w:rsidRDefault="0050597F" w:rsidP="0050597F">
      <w:pPr>
        <w:pStyle w:val="Default"/>
        <w:rPr>
          <w:sz w:val="20"/>
          <w:szCs w:val="20"/>
        </w:rPr>
      </w:pPr>
    </w:p>
    <w:p w:rsidR="0050597F" w:rsidRPr="00407969" w:rsidRDefault="0050597F" w:rsidP="0050597F">
      <w:pPr>
        <w:rPr>
          <w:rFonts w:ascii="Tahoma" w:hAnsi="Tahoma" w:cs="Tahoma"/>
          <w:sz w:val="20"/>
          <w:szCs w:val="20"/>
        </w:rPr>
      </w:pPr>
      <w:r w:rsidRPr="00407969">
        <w:rPr>
          <w:rFonts w:ascii="Tahoma" w:hAnsi="Tahoma" w:cs="Tahoma"/>
          <w:sz w:val="20"/>
          <w:szCs w:val="20"/>
        </w:rPr>
        <w:t>Signature: ____________________________</w:t>
      </w:r>
      <w:r w:rsidRPr="00407969">
        <w:rPr>
          <w:rFonts w:ascii="Tahoma" w:hAnsi="Tahoma" w:cs="Tahoma"/>
          <w:sz w:val="20"/>
          <w:szCs w:val="20"/>
        </w:rPr>
        <w:tab/>
        <w:t xml:space="preserve"> Signature: _______________________________</w:t>
      </w:r>
    </w:p>
    <w:p w:rsidR="005704AC" w:rsidRPr="0090696D" w:rsidRDefault="005704AC" w:rsidP="005E111D">
      <w:pPr>
        <w:pStyle w:val="Default"/>
        <w:jc w:val="center"/>
        <w:rPr>
          <w:b/>
          <w:bCs/>
          <w:sz w:val="20"/>
          <w:szCs w:val="20"/>
        </w:rPr>
      </w:pPr>
      <w:r w:rsidRPr="0090696D">
        <w:rPr>
          <w:b/>
          <w:bCs/>
          <w:sz w:val="20"/>
          <w:szCs w:val="20"/>
        </w:rPr>
        <w:t>RELEASE, INDEMNIFICATION AND HOLD HARMLESS AGREEMENT</w:t>
      </w:r>
    </w:p>
    <w:p w:rsidR="005704AC" w:rsidRPr="0090696D" w:rsidRDefault="005704AC" w:rsidP="005704AC">
      <w:pPr>
        <w:pStyle w:val="Default"/>
        <w:rPr>
          <w:sz w:val="20"/>
          <w:szCs w:val="20"/>
        </w:rPr>
      </w:pPr>
    </w:p>
    <w:p w:rsidR="005704AC" w:rsidRPr="0090696D" w:rsidRDefault="005704AC" w:rsidP="005704AC">
      <w:pPr>
        <w:pStyle w:val="Default"/>
        <w:jc w:val="both"/>
        <w:rPr>
          <w:b/>
          <w:bCs/>
          <w:sz w:val="20"/>
          <w:szCs w:val="20"/>
        </w:rPr>
      </w:pPr>
      <w:r w:rsidRPr="0090696D">
        <w:rPr>
          <w:sz w:val="20"/>
          <w:szCs w:val="20"/>
        </w:rPr>
        <w:t xml:space="preserve">THIS RELEASE, indemnification and Hold Harmless Agreement (“Release”) is executed this _______ day of ______________, 20___ by the undersigned Owner(s) or Lessee(s) of Unit # __________________ located in </w:t>
      </w:r>
      <w:r w:rsidRPr="0090696D">
        <w:rPr>
          <w:b/>
          <w:bCs/>
          <w:sz w:val="20"/>
          <w:szCs w:val="20"/>
        </w:rPr>
        <w:t xml:space="preserve">Iconbrickell Condominium Number Three Association. </w:t>
      </w:r>
    </w:p>
    <w:p w:rsidR="005704AC" w:rsidRPr="0090696D" w:rsidRDefault="005704AC" w:rsidP="005704AC">
      <w:pPr>
        <w:pStyle w:val="Default"/>
        <w:jc w:val="both"/>
        <w:rPr>
          <w:sz w:val="20"/>
          <w:szCs w:val="20"/>
        </w:rPr>
      </w:pPr>
    </w:p>
    <w:p w:rsidR="005704AC" w:rsidRPr="0090696D" w:rsidRDefault="005704AC" w:rsidP="005704AC">
      <w:pPr>
        <w:pStyle w:val="Default"/>
        <w:jc w:val="both"/>
        <w:rPr>
          <w:sz w:val="20"/>
          <w:szCs w:val="20"/>
        </w:rPr>
      </w:pPr>
      <w:r w:rsidRPr="0090696D">
        <w:rPr>
          <w:sz w:val="20"/>
          <w:szCs w:val="20"/>
        </w:rPr>
        <w:t>WHEREAS</w:t>
      </w:r>
      <w:r w:rsidRPr="0090696D">
        <w:rPr>
          <w:b/>
          <w:bCs/>
          <w:sz w:val="20"/>
          <w:szCs w:val="20"/>
        </w:rPr>
        <w:t xml:space="preserve">, lconbrickell Condominium No. Three Association, Inc. (the “Association”) </w:t>
      </w:r>
      <w:r w:rsidRPr="0090696D">
        <w:rPr>
          <w:sz w:val="20"/>
          <w:szCs w:val="20"/>
        </w:rPr>
        <w:t xml:space="preserve">will permit the undersigned to engage contractors and vendors (including all those working by, through, or under them, the “Personnel”) to perform work within the undersigned’s Unit subject to the terms and conditions set forth hereinafter. The contractor must submit a valid certificate of General Liability insurance with limits of at least $1,000,000.00 naming </w:t>
      </w:r>
      <w:r w:rsidRPr="0090696D">
        <w:rPr>
          <w:b/>
          <w:bCs/>
          <w:sz w:val="20"/>
          <w:szCs w:val="20"/>
        </w:rPr>
        <w:t xml:space="preserve">Iconbrickell Condominium Number Three Association, inc. and Hoosiers Owner, LLC. d/b/a Viceroy, LLC. </w:t>
      </w:r>
      <w:r w:rsidRPr="0090696D">
        <w:rPr>
          <w:sz w:val="20"/>
          <w:szCs w:val="20"/>
        </w:rPr>
        <w:t xml:space="preserve">As an additional named insured, certificate holder and loss payee; a current certificate of Workers Compensation Insurance; a copy of contractors business or occupational license; and City of Miami Building Department permits (if applicable). </w:t>
      </w:r>
    </w:p>
    <w:p w:rsidR="005704AC" w:rsidRPr="0090696D" w:rsidRDefault="005704AC" w:rsidP="005704AC">
      <w:pPr>
        <w:pStyle w:val="Default"/>
        <w:jc w:val="both"/>
        <w:rPr>
          <w:sz w:val="20"/>
          <w:szCs w:val="20"/>
        </w:rPr>
      </w:pPr>
    </w:p>
    <w:p w:rsidR="005704AC" w:rsidRPr="0090696D" w:rsidRDefault="005704AC" w:rsidP="005704AC">
      <w:pPr>
        <w:pStyle w:val="Default"/>
        <w:jc w:val="both"/>
        <w:rPr>
          <w:sz w:val="20"/>
          <w:szCs w:val="20"/>
        </w:rPr>
      </w:pPr>
      <w:r w:rsidRPr="0090696D">
        <w:rPr>
          <w:sz w:val="20"/>
          <w:szCs w:val="20"/>
        </w:rPr>
        <w:t>NOW THEREFORE</w:t>
      </w:r>
      <w:r w:rsidRPr="0090696D">
        <w:rPr>
          <w:b/>
          <w:bCs/>
          <w:sz w:val="20"/>
          <w:szCs w:val="20"/>
        </w:rPr>
        <w:t xml:space="preserve">, </w:t>
      </w:r>
      <w:r w:rsidRPr="0090696D">
        <w:rPr>
          <w:sz w:val="20"/>
          <w:szCs w:val="20"/>
        </w:rPr>
        <w:t xml:space="preserve">in consideration for permitting the Personnel to perform work within the undersigned’s Unit and other good and valuable considerations, the receipt and sufficiency of which are hereby acknowledged, the undersigned specifically agrees to the following: </w:t>
      </w:r>
    </w:p>
    <w:p w:rsidR="005704AC" w:rsidRPr="0090696D" w:rsidRDefault="005704AC" w:rsidP="005704AC">
      <w:pPr>
        <w:pStyle w:val="Default"/>
        <w:jc w:val="both"/>
        <w:rPr>
          <w:sz w:val="20"/>
          <w:szCs w:val="20"/>
        </w:rPr>
      </w:pPr>
    </w:p>
    <w:p w:rsidR="005704AC" w:rsidRPr="0090696D" w:rsidRDefault="005704AC" w:rsidP="005704AC">
      <w:pPr>
        <w:pStyle w:val="Default"/>
        <w:jc w:val="both"/>
        <w:rPr>
          <w:sz w:val="20"/>
          <w:szCs w:val="20"/>
        </w:rPr>
      </w:pPr>
      <w:r w:rsidRPr="0090696D">
        <w:rPr>
          <w:sz w:val="20"/>
          <w:szCs w:val="20"/>
        </w:rPr>
        <w:t xml:space="preserve">The above recitals are true and correct and are incorporated herein by reference. </w:t>
      </w:r>
    </w:p>
    <w:p w:rsidR="005704AC" w:rsidRPr="0090696D" w:rsidRDefault="005704AC" w:rsidP="005704AC">
      <w:pPr>
        <w:pStyle w:val="Default"/>
        <w:jc w:val="both"/>
        <w:rPr>
          <w:sz w:val="20"/>
          <w:szCs w:val="20"/>
        </w:rPr>
      </w:pPr>
    </w:p>
    <w:p w:rsidR="005704AC" w:rsidRPr="0090696D" w:rsidRDefault="005704AC" w:rsidP="005704AC">
      <w:pPr>
        <w:pStyle w:val="Default"/>
        <w:jc w:val="both"/>
        <w:rPr>
          <w:sz w:val="20"/>
          <w:szCs w:val="20"/>
        </w:rPr>
      </w:pPr>
      <w:r w:rsidRPr="0090696D">
        <w:rPr>
          <w:sz w:val="20"/>
          <w:szCs w:val="20"/>
        </w:rPr>
        <w:t xml:space="preserve">THE UNDERSIGNED acknowledges that the work performed by such Personnel within their Unit shall be at the undersigned’s sole risk and the Association shall not have any obligations, responsibilities or liabilities for the work performed by such contractor or vendor and further acknowledge that the Association has made no representation regarding the Personnel’s ability or qualification to perform work. </w:t>
      </w:r>
    </w:p>
    <w:p w:rsidR="005704AC" w:rsidRPr="0090696D" w:rsidRDefault="005704AC" w:rsidP="005704AC">
      <w:pPr>
        <w:pStyle w:val="Default"/>
        <w:jc w:val="both"/>
        <w:rPr>
          <w:sz w:val="20"/>
          <w:szCs w:val="20"/>
        </w:rPr>
      </w:pPr>
    </w:p>
    <w:p w:rsidR="005704AC" w:rsidRPr="0090696D" w:rsidRDefault="005704AC" w:rsidP="005704AC">
      <w:pPr>
        <w:pStyle w:val="Default"/>
        <w:jc w:val="both"/>
        <w:rPr>
          <w:sz w:val="20"/>
          <w:szCs w:val="20"/>
        </w:rPr>
      </w:pPr>
      <w:r w:rsidRPr="0090696D">
        <w:rPr>
          <w:sz w:val="20"/>
          <w:szCs w:val="20"/>
        </w:rPr>
        <w:t xml:space="preserve">THE UNDERSIGNED acknowledges and agrees that the work performed by such contractor or vendor within their Unit shall be at the undersigned’s sole risk and the Association shall not have any obligations, responsibilities or liability for the work performed by such contractor or vendor and further acknowledge that the Association has made no representations regarding the contractor or vendor. </w:t>
      </w:r>
    </w:p>
    <w:p w:rsidR="005704AC" w:rsidRPr="0090696D" w:rsidRDefault="005704AC" w:rsidP="005704AC">
      <w:pPr>
        <w:pStyle w:val="Default"/>
        <w:jc w:val="both"/>
        <w:rPr>
          <w:sz w:val="20"/>
          <w:szCs w:val="20"/>
        </w:rPr>
      </w:pPr>
    </w:p>
    <w:p w:rsidR="005704AC" w:rsidRPr="0090696D" w:rsidRDefault="005704AC" w:rsidP="005704AC">
      <w:pPr>
        <w:pStyle w:val="Default"/>
        <w:jc w:val="both"/>
        <w:rPr>
          <w:sz w:val="20"/>
          <w:szCs w:val="20"/>
        </w:rPr>
      </w:pPr>
      <w:r w:rsidRPr="0090696D">
        <w:rPr>
          <w:sz w:val="20"/>
          <w:szCs w:val="20"/>
        </w:rPr>
        <w:t xml:space="preserve">THE UNDERSIGNED hereby (jointly and severally) release immediately and hold harmless the Association, Hoosiers Owner, LLC d/b/a Viceroy, its Directors, Officers, Agents and Employees, Lessees, Guests and Invitees and all Members of the Associations from and against all claims, damages, losses and expenses including attorney’s fees, at both the trial and appellate level, arising out of or resulting from the Contractor and Vendor’s entry to the undersigned’s Unit and the work performed by, through or under them. This indemnification shall extend to all claims and damages, including consequential damages, losses and expenses attributable to bodily injury, death, and to damages, theft or injury to and destruction of real or personal property including loss of use resulting therefore arising out of or resulting from the work performed by the Contractor or Vendor and entry into the undersigned’s unit. </w:t>
      </w:r>
    </w:p>
    <w:p w:rsidR="005704AC" w:rsidRPr="0090696D" w:rsidRDefault="005704AC" w:rsidP="005704AC">
      <w:pPr>
        <w:pStyle w:val="Default"/>
        <w:jc w:val="both"/>
        <w:rPr>
          <w:sz w:val="20"/>
          <w:szCs w:val="20"/>
        </w:rPr>
      </w:pPr>
    </w:p>
    <w:p w:rsidR="005704AC" w:rsidRPr="0090696D" w:rsidRDefault="005704AC" w:rsidP="005704AC">
      <w:pPr>
        <w:pStyle w:val="Default"/>
        <w:jc w:val="both"/>
        <w:rPr>
          <w:sz w:val="20"/>
          <w:szCs w:val="20"/>
        </w:rPr>
      </w:pPr>
      <w:r w:rsidRPr="0090696D">
        <w:rPr>
          <w:sz w:val="20"/>
          <w:szCs w:val="20"/>
        </w:rPr>
        <w:t xml:space="preserve">We have read this Release und understand and agree to all of its terms. We execute it voluntarily and with full knowledge of its significance. </w:t>
      </w:r>
    </w:p>
    <w:p w:rsidR="005704AC" w:rsidRPr="0090696D" w:rsidRDefault="005704AC" w:rsidP="005704AC">
      <w:pPr>
        <w:pStyle w:val="Default"/>
        <w:jc w:val="both"/>
        <w:rPr>
          <w:sz w:val="20"/>
          <w:szCs w:val="20"/>
        </w:rPr>
      </w:pPr>
    </w:p>
    <w:p w:rsidR="005704AC" w:rsidRPr="0090696D" w:rsidRDefault="005704AC" w:rsidP="005704AC">
      <w:pPr>
        <w:pStyle w:val="Default"/>
        <w:jc w:val="both"/>
        <w:rPr>
          <w:sz w:val="20"/>
          <w:szCs w:val="20"/>
        </w:rPr>
      </w:pPr>
      <w:r w:rsidRPr="0090696D">
        <w:rPr>
          <w:b/>
          <w:bCs/>
          <w:sz w:val="20"/>
          <w:szCs w:val="20"/>
        </w:rPr>
        <w:lastRenderedPageBreak/>
        <w:t xml:space="preserve">IN WITNESS WHEREOF, </w:t>
      </w:r>
      <w:r w:rsidRPr="0090696D">
        <w:rPr>
          <w:sz w:val="20"/>
          <w:szCs w:val="20"/>
        </w:rPr>
        <w:t>The undersigned have executed this Release the day and year set forth above.</w:t>
      </w:r>
    </w:p>
    <w:p w:rsidR="005704AC" w:rsidRDefault="005704AC" w:rsidP="005704AC">
      <w:pPr>
        <w:pStyle w:val="Default"/>
        <w:jc w:val="both"/>
        <w:rPr>
          <w:sz w:val="20"/>
          <w:szCs w:val="20"/>
        </w:rPr>
      </w:pPr>
    </w:p>
    <w:p w:rsidR="0050597F" w:rsidRPr="0090696D" w:rsidRDefault="0050597F" w:rsidP="005704AC">
      <w:pPr>
        <w:pStyle w:val="Default"/>
        <w:jc w:val="both"/>
        <w:rPr>
          <w:sz w:val="20"/>
          <w:szCs w:val="20"/>
        </w:rPr>
      </w:pPr>
    </w:p>
    <w:p w:rsidR="0050597F" w:rsidRPr="00407969" w:rsidRDefault="0050597F" w:rsidP="0050597F">
      <w:pPr>
        <w:rPr>
          <w:rFonts w:ascii="Tahoma" w:hAnsi="Tahoma" w:cs="Tahoma"/>
          <w:sz w:val="20"/>
          <w:szCs w:val="20"/>
        </w:rPr>
      </w:pPr>
      <w:r w:rsidRPr="00407969">
        <w:rPr>
          <w:rFonts w:ascii="Tahoma" w:hAnsi="Tahoma" w:cs="Tahoma"/>
          <w:sz w:val="20"/>
          <w:szCs w:val="20"/>
        </w:rPr>
        <w:t>Signed this ____ day of ____________________, 20___</w:t>
      </w:r>
    </w:p>
    <w:p w:rsidR="0050597F" w:rsidRPr="00407969" w:rsidRDefault="0050597F" w:rsidP="0050597F">
      <w:pPr>
        <w:pStyle w:val="Default"/>
        <w:rPr>
          <w:sz w:val="20"/>
          <w:szCs w:val="20"/>
        </w:rPr>
      </w:pPr>
    </w:p>
    <w:p w:rsidR="0050597F" w:rsidRPr="00407969" w:rsidRDefault="0050597F" w:rsidP="0050597F">
      <w:pPr>
        <w:pStyle w:val="Default"/>
        <w:rPr>
          <w:sz w:val="20"/>
          <w:szCs w:val="20"/>
        </w:rPr>
      </w:pPr>
      <w:r>
        <w:rPr>
          <w:sz w:val="20"/>
          <w:szCs w:val="20"/>
        </w:rPr>
        <w:t>Signature</w:t>
      </w:r>
      <w:r w:rsidRPr="00407969">
        <w:rPr>
          <w:sz w:val="20"/>
          <w:szCs w:val="20"/>
        </w:rPr>
        <w:t>: _________________________ Name Pr</w:t>
      </w:r>
      <w:r>
        <w:rPr>
          <w:sz w:val="20"/>
          <w:szCs w:val="20"/>
        </w:rPr>
        <w:t>inted: ______________________________</w:t>
      </w:r>
    </w:p>
    <w:p w:rsidR="005704AC" w:rsidRPr="005704AC" w:rsidRDefault="005704AC" w:rsidP="005704AC">
      <w:pPr>
        <w:pStyle w:val="Default"/>
        <w:jc w:val="center"/>
        <w:rPr>
          <w:b/>
          <w:sz w:val="20"/>
          <w:szCs w:val="20"/>
        </w:rPr>
      </w:pPr>
      <w:r w:rsidRPr="005704AC">
        <w:rPr>
          <w:b/>
          <w:sz w:val="20"/>
          <w:szCs w:val="20"/>
        </w:rPr>
        <w:t>VEHICLE / VALET POLICY</w:t>
      </w:r>
    </w:p>
    <w:p w:rsidR="005704AC" w:rsidRPr="005704AC" w:rsidRDefault="005704AC" w:rsidP="005704AC">
      <w:pPr>
        <w:pStyle w:val="Default"/>
        <w:jc w:val="both"/>
        <w:rPr>
          <w:sz w:val="20"/>
          <w:szCs w:val="20"/>
        </w:rPr>
      </w:pPr>
    </w:p>
    <w:p w:rsidR="005704AC" w:rsidRDefault="005704AC" w:rsidP="005704AC">
      <w:pPr>
        <w:pStyle w:val="Default"/>
        <w:jc w:val="both"/>
        <w:rPr>
          <w:sz w:val="20"/>
          <w:szCs w:val="20"/>
        </w:rPr>
      </w:pPr>
      <w:r w:rsidRPr="005704AC">
        <w:rPr>
          <w:sz w:val="20"/>
          <w:szCs w:val="20"/>
        </w:rPr>
        <w:t xml:space="preserve">All vehicles parking at Iconbrickell must be properly registered and identified with a parking decal.  After orientation with the Master Association, the parking decal will be provided for each vehicle registered with the Master Association in Tower One, </w:t>
      </w:r>
      <w:r w:rsidR="00407969">
        <w:rPr>
          <w:sz w:val="20"/>
          <w:szCs w:val="20"/>
        </w:rPr>
        <w:t xml:space="preserve">please bring your vehicle to Park One’s office </w:t>
      </w:r>
      <w:r w:rsidRPr="005704AC">
        <w:rPr>
          <w:sz w:val="20"/>
          <w:szCs w:val="20"/>
        </w:rPr>
        <w:t>located outside of Tower Two</w:t>
      </w:r>
      <w:r w:rsidR="00407969">
        <w:rPr>
          <w:sz w:val="20"/>
          <w:szCs w:val="20"/>
        </w:rPr>
        <w:t xml:space="preserve"> to complete your vehicle registration.</w:t>
      </w:r>
    </w:p>
    <w:p w:rsidR="005704AC" w:rsidRPr="005704AC" w:rsidRDefault="005704AC" w:rsidP="005704AC">
      <w:pPr>
        <w:pStyle w:val="Default"/>
        <w:jc w:val="both"/>
        <w:rPr>
          <w:sz w:val="20"/>
          <w:szCs w:val="20"/>
        </w:rPr>
      </w:pPr>
    </w:p>
    <w:p w:rsidR="005704AC" w:rsidRDefault="005704AC" w:rsidP="005704AC">
      <w:pPr>
        <w:pStyle w:val="Default"/>
        <w:jc w:val="both"/>
        <w:rPr>
          <w:sz w:val="20"/>
          <w:szCs w:val="20"/>
        </w:rPr>
      </w:pPr>
      <w:r w:rsidRPr="005704AC">
        <w:rPr>
          <w:sz w:val="20"/>
          <w:szCs w:val="20"/>
        </w:rPr>
        <w:t>Vehicles will be held in the arrival area for a maximum of fifteen (15) minutes.  If you are not able to retrieve your vehicle within this time-frame, your vehicle will be returned to the garage.</w:t>
      </w:r>
    </w:p>
    <w:p w:rsidR="00B4778C" w:rsidRDefault="00B4778C" w:rsidP="005704AC">
      <w:pPr>
        <w:pStyle w:val="Default"/>
        <w:jc w:val="both"/>
        <w:rPr>
          <w:sz w:val="20"/>
          <w:szCs w:val="20"/>
        </w:rPr>
      </w:pPr>
    </w:p>
    <w:p w:rsidR="00407969" w:rsidRDefault="00B4778C" w:rsidP="005704AC">
      <w:pPr>
        <w:pStyle w:val="Default"/>
        <w:jc w:val="both"/>
        <w:rPr>
          <w:b/>
          <w:bCs/>
          <w:sz w:val="20"/>
          <w:szCs w:val="20"/>
        </w:rPr>
      </w:pPr>
      <w:r>
        <w:rPr>
          <w:sz w:val="20"/>
          <w:szCs w:val="20"/>
        </w:rPr>
        <w:t xml:space="preserve">All units of Iconbrickell Condo Number Three receive one (1) complimentary valet space. All vehicles are required to be parked through valet, and are based upon availability. Any second vehicle will be charged a monthly charge of one-hundred and seventy-five dollars </w:t>
      </w:r>
      <w:r>
        <w:rPr>
          <w:b/>
          <w:bCs/>
          <w:sz w:val="20"/>
          <w:szCs w:val="20"/>
        </w:rPr>
        <w:t xml:space="preserve">($175.00) </w:t>
      </w:r>
      <w:r>
        <w:rPr>
          <w:sz w:val="20"/>
          <w:szCs w:val="20"/>
        </w:rPr>
        <w:t xml:space="preserve">per vehicle, any third vehicle will be charged a monthly charge of two-hundred and twenty-five dollars </w:t>
      </w:r>
      <w:r>
        <w:rPr>
          <w:b/>
          <w:bCs/>
          <w:sz w:val="20"/>
          <w:szCs w:val="20"/>
        </w:rPr>
        <w:t>($225.00)</w:t>
      </w:r>
      <w:r>
        <w:rPr>
          <w:sz w:val="20"/>
          <w:szCs w:val="20"/>
        </w:rPr>
        <w:t>, and any fourth vehicle will be charged a monthly charge of two-hundred and seventy-five dollars (</w:t>
      </w:r>
      <w:r>
        <w:rPr>
          <w:b/>
          <w:bCs/>
          <w:sz w:val="20"/>
          <w:szCs w:val="20"/>
        </w:rPr>
        <w:t xml:space="preserve">$275.00). </w:t>
      </w:r>
    </w:p>
    <w:p w:rsidR="00B4778C" w:rsidRDefault="00B4778C" w:rsidP="005704AC">
      <w:pPr>
        <w:pStyle w:val="Default"/>
        <w:jc w:val="both"/>
        <w:rPr>
          <w:sz w:val="20"/>
          <w:szCs w:val="20"/>
        </w:rPr>
      </w:pPr>
    </w:p>
    <w:p w:rsidR="00407969" w:rsidRPr="00407969" w:rsidRDefault="00407969" w:rsidP="00407969">
      <w:pPr>
        <w:pStyle w:val="Default"/>
        <w:jc w:val="center"/>
        <w:rPr>
          <w:b/>
          <w:sz w:val="20"/>
          <w:szCs w:val="20"/>
        </w:rPr>
      </w:pPr>
      <w:r w:rsidRPr="00407969">
        <w:rPr>
          <w:b/>
          <w:sz w:val="20"/>
          <w:szCs w:val="20"/>
        </w:rPr>
        <w:t>VALET AND GROCERY DELIVERIES</w:t>
      </w:r>
    </w:p>
    <w:p w:rsidR="00407969" w:rsidRPr="00407969" w:rsidRDefault="00407969" w:rsidP="00407969">
      <w:pPr>
        <w:pStyle w:val="Default"/>
        <w:jc w:val="both"/>
        <w:rPr>
          <w:sz w:val="20"/>
          <w:szCs w:val="20"/>
        </w:rPr>
      </w:pPr>
    </w:p>
    <w:p w:rsidR="00407969" w:rsidRPr="00407969" w:rsidRDefault="00407969" w:rsidP="00407969">
      <w:pPr>
        <w:pStyle w:val="Default"/>
        <w:jc w:val="both"/>
        <w:rPr>
          <w:sz w:val="20"/>
          <w:szCs w:val="20"/>
        </w:rPr>
      </w:pPr>
      <w:r w:rsidRPr="00407969">
        <w:rPr>
          <w:sz w:val="20"/>
          <w:szCs w:val="20"/>
        </w:rPr>
        <w:t xml:space="preserve">Please keep in mind that the primary purpose of the valet services is to receive and deliver vehicles in a timely manner.  While Valet will make every attempt to deliver groceries and luggage to your unit, there may be delays during high traffic periods.  It is recommended that any perishable items are taken directly to your unit until the rest of your groceries/luggage can be delivered. </w:t>
      </w:r>
    </w:p>
    <w:p w:rsidR="00407969" w:rsidRPr="00407969" w:rsidRDefault="00407969" w:rsidP="00407969">
      <w:pPr>
        <w:pStyle w:val="Default"/>
        <w:jc w:val="both"/>
        <w:rPr>
          <w:sz w:val="20"/>
          <w:szCs w:val="20"/>
        </w:rPr>
      </w:pPr>
    </w:p>
    <w:p w:rsidR="00407969" w:rsidRPr="00407969" w:rsidRDefault="00407969" w:rsidP="00407969">
      <w:pPr>
        <w:pStyle w:val="Default"/>
        <w:jc w:val="both"/>
        <w:rPr>
          <w:sz w:val="20"/>
          <w:szCs w:val="20"/>
        </w:rPr>
      </w:pPr>
      <w:r w:rsidRPr="00407969">
        <w:rPr>
          <w:sz w:val="20"/>
          <w:szCs w:val="20"/>
        </w:rPr>
        <w:t xml:space="preserve">In the event that the valet staff is not available and you wish to utilize the valet cart by yourself, please provide your driver’s license to the Front Desk in exchange for a pass that you must bring to Valet.  Valet will hold the pass and release the cart to you.  In order to retrieve your driver’s license, the valet cart must be returned to Valet in exchange for the pass, which you will return to the Front Desk.     </w:t>
      </w:r>
    </w:p>
    <w:p w:rsidR="00407969" w:rsidRPr="00407969" w:rsidRDefault="00407969" w:rsidP="00407969">
      <w:pPr>
        <w:pStyle w:val="Default"/>
        <w:jc w:val="both"/>
        <w:rPr>
          <w:sz w:val="20"/>
          <w:szCs w:val="20"/>
        </w:rPr>
      </w:pPr>
    </w:p>
    <w:p w:rsidR="00407969" w:rsidRPr="00407969" w:rsidRDefault="00407969" w:rsidP="00407969">
      <w:pPr>
        <w:pStyle w:val="Default"/>
        <w:jc w:val="both"/>
        <w:rPr>
          <w:sz w:val="20"/>
          <w:szCs w:val="20"/>
        </w:rPr>
      </w:pPr>
    </w:p>
    <w:p w:rsidR="00407969" w:rsidRPr="00407969" w:rsidRDefault="00407969" w:rsidP="00407969">
      <w:pPr>
        <w:pStyle w:val="Default"/>
        <w:jc w:val="center"/>
        <w:rPr>
          <w:b/>
          <w:sz w:val="20"/>
          <w:szCs w:val="20"/>
        </w:rPr>
      </w:pPr>
      <w:r w:rsidRPr="00407969">
        <w:rPr>
          <w:b/>
          <w:sz w:val="20"/>
          <w:szCs w:val="20"/>
        </w:rPr>
        <w:t>MOTORCYCLE PARKING</w:t>
      </w:r>
    </w:p>
    <w:p w:rsidR="00407969" w:rsidRPr="00407969" w:rsidRDefault="00407969" w:rsidP="00407969">
      <w:pPr>
        <w:pStyle w:val="Default"/>
        <w:jc w:val="both"/>
        <w:rPr>
          <w:sz w:val="20"/>
          <w:szCs w:val="20"/>
        </w:rPr>
      </w:pPr>
    </w:p>
    <w:p w:rsidR="00407969" w:rsidRPr="00407969" w:rsidRDefault="00407969" w:rsidP="00407969">
      <w:pPr>
        <w:pStyle w:val="Default"/>
        <w:jc w:val="both"/>
        <w:rPr>
          <w:sz w:val="20"/>
          <w:szCs w:val="20"/>
        </w:rPr>
      </w:pPr>
      <w:r w:rsidRPr="00407969">
        <w:rPr>
          <w:sz w:val="20"/>
          <w:szCs w:val="20"/>
        </w:rPr>
        <w:t xml:space="preserve">Unit Owners have the ability to self-park one (1) Motorcycle or Scooter per Unit. Motorcycle/Scooter parking is subject to a monthly parking fee of Seventy-Five Dollars and No Cents ($75.00) per Motorcycle/Scooter. </w:t>
      </w:r>
    </w:p>
    <w:p w:rsidR="00407969" w:rsidRPr="00407969" w:rsidRDefault="00407969" w:rsidP="00407969">
      <w:pPr>
        <w:pStyle w:val="Default"/>
        <w:jc w:val="both"/>
        <w:rPr>
          <w:sz w:val="20"/>
          <w:szCs w:val="20"/>
        </w:rPr>
      </w:pPr>
      <w:r w:rsidRPr="00407969">
        <w:rPr>
          <w:sz w:val="20"/>
          <w:szCs w:val="20"/>
        </w:rPr>
        <w:t>The parking of Motorcycles/Scooters is limited as stated above and any additional Motorcycle and/or Scooter parking above the limit stated above will require the prior authorization and written approval of the Master Association’s Board of Directors.</w:t>
      </w:r>
      <w:r w:rsidRPr="00407969">
        <w:rPr>
          <w:rFonts w:ascii="Calibri" w:hAnsi="Calibri" w:cs="Calibri"/>
          <w:sz w:val="20"/>
          <w:szCs w:val="20"/>
        </w:rPr>
        <w:t>􀁸</w:t>
      </w:r>
      <w:r w:rsidRPr="00407969">
        <w:rPr>
          <w:sz w:val="20"/>
          <w:szCs w:val="20"/>
        </w:rPr>
        <w:t xml:space="preserve"> </w:t>
      </w:r>
    </w:p>
    <w:p w:rsidR="00407969" w:rsidRPr="00407969" w:rsidRDefault="00407969" w:rsidP="00407969">
      <w:pPr>
        <w:pStyle w:val="Default"/>
        <w:jc w:val="both"/>
        <w:rPr>
          <w:sz w:val="20"/>
          <w:szCs w:val="20"/>
        </w:rPr>
      </w:pPr>
      <w:r w:rsidRPr="00407969">
        <w:rPr>
          <w:sz w:val="20"/>
          <w:szCs w:val="20"/>
        </w:rPr>
        <w:t>Motorcycle and/or Scooter parking is only permitted in designated motorcycle/scooter parking areas. Motorcycles and/or Scooters may not be stored in front of or next to a parking space or secured to a column, pipe, stairway and/or fence.</w:t>
      </w:r>
    </w:p>
    <w:p w:rsidR="00407969" w:rsidRPr="00407969" w:rsidRDefault="00407969" w:rsidP="00407969">
      <w:pPr>
        <w:pStyle w:val="Default"/>
        <w:jc w:val="both"/>
        <w:rPr>
          <w:sz w:val="20"/>
          <w:szCs w:val="20"/>
        </w:rPr>
      </w:pPr>
    </w:p>
    <w:p w:rsidR="00407969" w:rsidRPr="00407969" w:rsidRDefault="00407969" w:rsidP="00407969">
      <w:pPr>
        <w:pStyle w:val="Default"/>
        <w:jc w:val="both"/>
        <w:rPr>
          <w:sz w:val="20"/>
          <w:szCs w:val="20"/>
        </w:rPr>
      </w:pPr>
      <w:r w:rsidRPr="00407969">
        <w:rPr>
          <w:sz w:val="20"/>
          <w:szCs w:val="20"/>
        </w:rPr>
        <w:t>GUEST PARKING</w:t>
      </w:r>
      <w:r w:rsidRPr="00407969">
        <w:rPr>
          <w:rFonts w:ascii="Calibri" w:hAnsi="Calibri" w:cs="Calibri"/>
          <w:sz w:val="20"/>
          <w:szCs w:val="20"/>
        </w:rPr>
        <w:t>􀁸</w:t>
      </w:r>
      <w:r w:rsidRPr="00407969">
        <w:rPr>
          <w:sz w:val="20"/>
          <w:szCs w:val="20"/>
        </w:rPr>
        <w:t xml:space="preserve"> All guests will be subject to the following parking fees:</w:t>
      </w:r>
    </w:p>
    <w:p w:rsidR="00407969" w:rsidRPr="00407969" w:rsidRDefault="00407969" w:rsidP="00407969">
      <w:pPr>
        <w:pStyle w:val="Default"/>
        <w:jc w:val="both"/>
        <w:rPr>
          <w:sz w:val="20"/>
          <w:szCs w:val="20"/>
        </w:rPr>
      </w:pPr>
    </w:p>
    <w:p w:rsidR="00407969" w:rsidRPr="00407969" w:rsidRDefault="000916F8" w:rsidP="00407969">
      <w:pPr>
        <w:pStyle w:val="Default"/>
        <w:jc w:val="center"/>
        <w:rPr>
          <w:sz w:val="20"/>
          <w:szCs w:val="20"/>
        </w:rPr>
      </w:pPr>
      <w:r>
        <w:rPr>
          <w:sz w:val="20"/>
          <w:szCs w:val="20"/>
        </w:rPr>
        <w:t>0-3 hours $12</w:t>
      </w:r>
      <w:r w:rsidR="00407969" w:rsidRPr="00407969">
        <w:rPr>
          <w:sz w:val="20"/>
          <w:szCs w:val="20"/>
        </w:rPr>
        <w:t>.00</w:t>
      </w:r>
    </w:p>
    <w:p w:rsidR="00407969" w:rsidRPr="00407969" w:rsidRDefault="00407969" w:rsidP="00407969">
      <w:pPr>
        <w:pStyle w:val="Default"/>
        <w:jc w:val="center"/>
        <w:rPr>
          <w:sz w:val="20"/>
          <w:szCs w:val="20"/>
        </w:rPr>
      </w:pPr>
      <w:r w:rsidRPr="00407969">
        <w:rPr>
          <w:sz w:val="20"/>
          <w:szCs w:val="20"/>
        </w:rPr>
        <w:t>3-10 hours $</w:t>
      </w:r>
      <w:r w:rsidR="000916F8">
        <w:rPr>
          <w:sz w:val="20"/>
          <w:szCs w:val="20"/>
        </w:rPr>
        <w:t>16</w:t>
      </w:r>
      <w:r w:rsidRPr="00407969">
        <w:rPr>
          <w:sz w:val="20"/>
          <w:szCs w:val="20"/>
        </w:rPr>
        <w:t>.00</w:t>
      </w:r>
    </w:p>
    <w:p w:rsidR="00407969" w:rsidRPr="00407969" w:rsidRDefault="00407969" w:rsidP="00407969">
      <w:pPr>
        <w:pStyle w:val="Default"/>
        <w:jc w:val="center"/>
        <w:rPr>
          <w:sz w:val="20"/>
          <w:szCs w:val="20"/>
        </w:rPr>
      </w:pPr>
      <w:r w:rsidRPr="00407969">
        <w:rPr>
          <w:sz w:val="20"/>
          <w:szCs w:val="20"/>
        </w:rPr>
        <w:lastRenderedPageBreak/>
        <w:t>10-24 hours $</w:t>
      </w:r>
      <w:r w:rsidR="000916F8">
        <w:rPr>
          <w:sz w:val="20"/>
          <w:szCs w:val="20"/>
        </w:rPr>
        <w:t>30</w:t>
      </w:r>
      <w:r w:rsidRPr="00407969">
        <w:rPr>
          <w:sz w:val="20"/>
          <w:szCs w:val="20"/>
        </w:rPr>
        <w:t>.00</w:t>
      </w:r>
    </w:p>
    <w:p w:rsidR="00407969" w:rsidRPr="00407969" w:rsidRDefault="00407969" w:rsidP="00407969">
      <w:pPr>
        <w:pStyle w:val="Default"/>
        <w:jc w:val="center"/>
        <w:rPr>
          <w:sz w:val="20"/>
          <w:szCs w:val="20"/>
        </w:rPr>
      </w:pPr>
    </w:p>
    <w:p w:rsidR="00B4778C" w:rsidRDefault="00B4778C" w:rsidP="00407969">
      <w:pPr>
        <w:pStyle w:val="Default"/>
        <w:jc w:val="both"/>
        <w:rPr>
          <w:sz w:val="16"/>
          <w:szCs w:val="16"/>
        </w:rPr>
      </w:pPr>
    </w:p>
    <w:p w:rsidR="000916F8" w:rsidRDefault="000916F8" w:rsidP="00407969">
      <w:pPr>
        <w:pStyle w:val="Default"/>
        <w:jc w:val="both"/>
        <w:rPr>
          <w:sz w:val="16"/>
          <w:szCs w:val="16"/>
        </w:rPr>
      </w:pPr>
    </w:p>
    <w:p w:rsidR="000916F8" w:rsidRDefault="000916F8" w:rsidP="00407969">
      <w:pPr>
        <w:pStyle w:val="Default"/>
        <w:jc w:val="both"/>
        <w:rPr>
          <w:sz w:val="16"/>
          <w:szCs w:val="16"/>
        </w:rPr>
      </w:pPr>
    </w:p>
    <w:p w:rsidR="000916F8" w:rsidRDefault="000916F8" w:rsidP="00407969">
      <w:pPr>
        <w:pStyle w:val="Default"/>
        <w:jc w:val="both"/>
        <w:rPr>
          <w:sz w:val="16"/>
          <w:szCs w:val="16"/>
        </w:rPr>
      </w:pPr>
    </w:p>
    <w:p w:rsidR="000916F8" w:rsidRPr="00B4778C" w:rsidRDefault="000916F8" w:rsidP="00407969">
      <w:pPr>
        <w:pStyle w:val="Default"/>
        <w:jc w:val="both"/>
        <w:rPr>
          <w:sz w:val="16"/>
          <w:szCs w:val="16"/>
        </w:rPr>
      </w:pPr>
    </w:p>
    <w:p w:rsidR="00B4778C" w:rsidRPr="00B4778C" w:rsidRDefault="00B4778C" w:rsidP="00B4778C">
      <w:pPr>
        <w:pStyle w:val="Default"/>
        <w:jc w:val="center"/>
        <w:rPr>
          <w:sz w:val="16"/>
          <w:szCs w:val="16"/>
        </w:rPr>
      </w:pPr>
      <w:r w:rsidRPr="00B4778C">
        <w:rPr>
          <w:b/>
          <w:bCs/>
          <w:sz w:val="16"/>
          <w:szCs w:val="16"/>
        </w:rPr>
        <w:t>Iconbrickell Condominium Number Three is a valet parking (only) building. No self-parking is permitted.</w:t>
      </w:r>
    </w:p>
    <w:p w:rsidR="00B4778C" w:rsidRDefault="00B4778C" w:rsidP="00407969">
      <w:pPr>
        <w:pStyle w:val="Default"/>
        <w:jc w:val="both"/>
        <w:rPr>
          <w:sz w:val="20"/>
          <w:szCs w:val="20"/>
        </w:rPr>
      </w:pPr>
    </w:p>
    <w:p w:rsidR="00407969" w:rsidRPr="00407969" w:rsidRDefault="00407969" w:rsidP="00407969">
      <w:pPr>
        <w:pStyle w:val="Default"/>
        <w:jc w:val="center"/>
        <w:rPr>
          <w:b/>
          <w:sz w:val="20"/>
          <w:szCs w:val="20"/>
        </w:rPr>
      </w:pPr>
      <w:r w:rsidRPr="00407969">
        <w:rPr>
          <w:b/>
          <w:sz w:val="20"/>
          <w:szCs w:val="20"/>
        </w:rPr>
        <w:t>UNIT ACCESS AUTHORIZATION</w:t>
      </w:r>
    </w:p>
    <w:p w:rsidR="00407969" w:rsidRPr="00407969" w:rsidRDefault="00407969" w:rsidP="00407969">
      <w:pPr>
        <w:pStyle w:val="Default"/>
        <w:jc w:val="center"/>
        <w:rPr>
          <w:b/>
          <w:sz w:val="20"/>
          <w:szCs w:val="20"/>
        </w:rPr>
      </w:pPr>
      <w:r w:rsidRPr="00407969">
        <w:rPr>
          <w:b/>
          <w:sz w:val="20"/>
          <w:szCs w:val="20"/>
        </w:rPr>
        <w:t>FOR</w:t>
      </w:r>
    </w:p>
    <w:p w:rsidR="00407969" w:rsidRDefault="00407969" w:rsidP="00407969">
      <w:pPr>
        <w:pStyle w:val="Default"/>
        <w:jc w:val="center"/>
        <w:rPr>
          <w:b/>
          <w:sz w:val="20"/>
          <w:szCs w:val="20"/>
        </w:rPr>
      </w:pPr>
      <w:r w:rsidRPr="00407969">
        <w:rPr>
          <w:b/>
          <w:sz w:val="20"/>
          <w:szCs w:val="20"/>
        </w:rPr>
        <w:t>RELATIVES, VISITORS, GUESTS, STAFF, ETC.</w:t>
      </w:r>
    </w:p>
    <w:p w:rsidR="005E111D" w:rsidRDefault="005E111D" w:rsidP="00407969">
      <w:pPr>
        <w:pStyle w:val="Default"/>
        <w:jc w:val="center"/>
        <w:rPr>
          <w:b/>
          <w:sz w:val="20"/>
          <w:szCs w:val="20"/>
        </w:rPr>
      </w:pPr>
    </w:p>
    <w:p w:rsidR="0090696D" w:rsidRDefault="0090696D" w:rsidP="00407969">
      <w:pPr>
        <w:pStyle w:val="Default"/>
        <w:jc w:val="center"/>
        <w:rPr>
          <w:b/>
          <w:sz w:val="20"/>
          <w:szCs w:val="20"/>
        </w:rPr>
      </w:pPr>
    </w:p>
    <w:p w:rsidR="0090696D" w:rsidRPr="0090696D" w:rsidRDefault="0090696D" w:rsidP="0090696D">
      <w:pPr>
        <w:pStyle w:val="Default"/>
        <w:jc w:val="both"/>
        <w:rPr>
          <w:sz w:val="22"/>
          <w:szCs w:val="22"/>
        </w:rPr>
      </w:pPr>
      <w:r w:rsidRPr="0090696D">
        <w:rPr>
          <w:sz w:val="22"/>
          <w:szCs w:val="22"/>
        </w:rPr>
        <w:t>I, ___________________________________ hereby authorize the following persons to enter Unit # _________ Effective _______________ (Date)  This authorization is valid until___________________________ (Date) I/we hereby authorize and request the Association to grant access to the above Unit to the person(s) named below. In giving this authorization and request, the undersigned ACKNOWLEDGES AND AGREES:</w:t>
      </w:r>
    </w:p>
    <w:p w:rsidR="0090696D" w:rsidRDefault="0090696D" w:rsidP="0090696D">
      <w:pPr>
        <w:pStyle w:val="Default"/>
        <w:jc w:val="both"/>
        <w:rPr>
          <w:sz w:val="20"/>
          <w:szCs w:val="20"/>
        </w:rPr>
      </w:pPr>
    </w:p>
    <w:p w:rsidR="0090696D" w:rsidRPr="0090696D" w:rsidRDefault="0090696D" w:rsidP="0090696D">
      <w:pPr>
        <w:pStyle w:val="Default"/>
        <w:jc w:val="both"/>
        <w:rPr>
          <w:sz w:val="20"/>
          <w:szCs w:val="20"/>
        </w:rPr>
      </w:pPr>
      <w:r w:rsidRPr="0090696D">
        <w:rPr>
          <w:sz w:val="20"/>
          <w:szCs w:val="20"/>
        </w:rPr>
        <w:t xml:space="preserve">The purpose(s) of the entry stated below is for information only. The Association is not responsible for such purpose(s) being fulfilled or for limiting Unit access to the accomplishment of such purpose(s). </w:t>
      </w:r>
    </w:p>
    <w:p w:rsidR="0090696D" w:rsidRDefault="0090696D" w:rsidP="0090696D">
      <w:pPr>
        <w:pStyle w:val="Default"/>
        <w:jc w:val="both"/>
        <w:rPr>
          <w:sz w:val="20"/>
          <w:szCs w:val="20"/>
        </w:rPr>
      </w:pPr>
      <w:r w:rsidRPr="0090696D">
        <w:rPr>
          <w:sz w:val="20"/>
          <w:szCs w:val="20"/>
        </w:rPr>
        <w:t xml:space="preserve">The Association is not responsible in any manner for supervising, observing or controlling the conduct of the person(s) to whom a Unit key and/or access was given under this authorization. </w:t>
      </w:r>
    </w:p>
    <w:p w:rsidR="005E111D" w:rsidRPr="0090696D" w:rsidRDefault="005E111D" w:rsidP="0090696D">
      <w:pPr>
        <w:pStyle w:val="Default"/>
        <w:jc w:val="both"/>
        <w:rPr>
          <w:sz w:val="20"/>
          <w:szCs w:val="20"/>
        </w:rPr>
      </w:pPr>
    </w:p>
    <w:p w:rsidR="0090696D" w:rsidRDefault="0090696D" w:rsidP="0090696D">
      <w:pPr>
        <w:pStyle w:val="Default"/>
        <w:jc w:val="both"/>
        <w:rPr>
          <w:sz w:val="20"/>
          <w:szCs w:val="20"/>
        </w:rPr>
      </w:pPr>
      <w:r w:rsidRPr="0090696D">
        <w:rPr>
          <w:sz w:val="20"/>
          <w:szCs w:val="20"/>
        </w:rPr>
        <w:t>The undersigned agrees to fully indemnify and hold harmless the Association, its officers, directors, members, employees and agents (including, without limitation, Association’s management company, security service, and their officers, directors and employees), whether in the Unit or the Common Elements of the Property or otherwise carrying out this authorization and request. This indemnification and hold harmless agreement shall include all attorney fees and court costs regardless of whether suit is brought or any appeal is taken there from.</w:t>
      </w:r>
    </w:p>
    <w:p w:rsidR="0090696D" w:rsidRDefault="0090696D" w:rsidP="0090696D">
      <w:pPr>
        <w:pStyle w:val="Default"/>
        <w:jc w:val="both"/>
        <w:rPr>
          <w:sz w:val="20"/>
          <w:szCs w:val="20"/>
        </w:rPr>
      </w:pPr>
    </w:p>
    <w:p w:rsidR="0090696D" w:rsidRPr="0090696D" w:rsidRDefault="0090696D" w:rsidP="0090696D">
      <w:pPr>
        <w:pStyle w:val="Default"/>
        <w:jc w:val="center"/>
        <w:rPr>
          <w:sz w:val="16"/>
          <w:szCs w:val="16"/>
        </w:rPr>
      </w:pPr>
      <w:r w:rsidRPr="0090696D">
        <w:rPr>
          <w:sz w:val="16"/>
          <w:szCs w:val="16"/>
        </w:rPr>
        <w:t>PLEASE PRINT CLEARLY</w:t>
      </w:r>
    </w:p>
    <w:p w:rsidR="0090696D" w:rsidRDefault="0090696D" w:rsidP="0090696D">
      <w:pPr>
        <w:pStyle w:val="Default"/>
        <w:jc w:val="center"/>
        <w:rPr>
          <w:sz w:val="20"/>
          <w:szCs w:val="20"/>
        </w:rPr>
      </w:pPr>
    </w:p>
    <w:p w:rsidR="0090696D" w:rsidRDefault="0090696D" w:rsidP="0090696D">
      <w:pPr>
        <w:pStyle w:val="Default"/>
        <w:jc w:val="both"/>
        <w:rPr>
          <w:b/>
          <w:sz w:val="20"/>
          <w:szCs w:val="20"/>
        </w:rPr>
      </w:pPr>
      <w:r>
        <w:rPr>
          <w:b/>
          <w:sz w:val="20"/>
          <w:szCs w:val="20"/>
        </w:rPr>
        <w:t xml:space="preserve">NAME </w:t>
      </w:r>
      <w:r>
        <w:rPr>
          <w:b/>
          <w:sz w:val="20"/>
          <w:szCs w:val="20"/>
        </w:rPr>
        <w:tab/>
      </w:r>
      <w:r>
        <w:rPr>
          <w:b/>
          <w:sz w:val="20"/>
          <w:szCs w:val="20"/>
        </w:rPr>
        <w:tab/>
      </w:r>
      <w:r>
        <w:rPr>
          <w:b/>
          <w:sz w:val="20"/>
          <w:szCs w:val="20"/>
        </w:rPr>
        <w:tab/>
      </w:r>
      <w:r>
        <w:rPr>
          <w:b/>
          <w:sz w:val="20"/>
          <w:szCs w:val="20"/>
        </w:rPr>
        <w:tab/>
      </w:r>
      <w:r>
        <w:rPr>
          <w:b/>
          <w:sz w:val="20"/>
          <w:szCs w:val="20"/>
        </w:rPr>
        <w:tab/>
        <w:t xml:space="preserve">DESCRIPTION </w:t>
      </w:r>
      <w:r>
        <w:rPr>
          <w:b/>
          <w:sz w:val="20"/>
          <w:szCs w:val="20"/>
        </w:rPr>
        <w:tab/>
      </w:r>
      <w:r>
        <w:rPr>
          <w:b/>
          <w:sz w:val="20"/>
          <w:szCs w:val="20"/>
        </w:rPr>
        <w:tab/>
      </w:r>
      <w:r>
        <w:rPr>
          <w:b/>
          <w:sz w:val="20"/>
          <w:szCs w:val="20"/>
        </w:rPr>
        <w:tab/>
      </w:r>
      <w:r w:rsidRPr="0090696D">
        <w:rPr>
          <w:b/>
          <w:sz w:val="20"/>
          <w:szCs w:val="20"/>
        </w:rPr>
        <w:t>PHONE NUMBER</w:t>
      </w:r>
    </w:p>
    <w:p w:rsidR="0090696D" w:rsidRDefault="0090696D" w:rsidP="0090696D">
      <w:pPr>
        <w:pStyle w:val="Default"/>
        <w:jc w:val="both"/>
        <w:rPr>
          <w:b/>
          <w:sz w:val="20"/>
          <w:szCs w:val="20"/>
        </w:rPr>
      </w:pPr>
    </w:p>
    <w:p w:rsidR="0050597F" w:rsidRDefault="0050597F" w:rsidP="0050597F">
      <w:pPr>
        <w:pStyle w:val="Default"/>
        <w:jc w:val="both"/>
        <w:rPr>
          <w:b/>
          <w:sz w:val="20"/>
          <w:szCs w:val="20"/>
        </w:rPr>
      </w:pPr>
      <w:r>
        <w:rPr>
          <w:b/>
          <w:sz w:val="20"/>
          <w:szCs w:val="20"/>
        </w:rPr>
        <w:t>_______________________</w:t>
      </w:r>
      <w:r>
        <w:rPr>
          <w:b/>
          <w:sz w:val="20"/>
          <w:szCs w:val="20"/>
        </w:rPr>
        <w:tab/>
        <w:t>_______________________</w:t>
      </w:r>
      <w:r>
        <w:rPr>
          <w:b/>
          <w:sz w:val="20"/>
          <w:szCs w:val="20"/>
        </w:rPr>
        <w:tab/>
        <w:t>________________</w:t>
      </w:r>
    </w:p>
    <w:p w:rsidR="0050597F" w:rsidRPr="0090696D" w:rsidRDefault="0050597F" w:rsidP="0050597F">
      <w:pPr>
        <w:pStyle w:val="Default"/>
        <w:jc w:val="both"/>
        <w:rPr>
          <w:b/>
          <w:sz w:val="20"/>
          <w:szCs w:val="20"/>
        </w:rPr>
      </w:pPr>
      <w:r>
        <w:rPr>
          <w:b/>
          <w:sz w:val="20"/>
          <w:szCs w:val="20"/>
        </w:rPr>
        <w:t>_______________________</w:t>
      </w:r>
      <w:r>
        <w:rPr>
          <w:b/>
          <w:sz w:val="20"/>
          <w:szCs w:val="20"/>
        </w:rPr>
        <w:tab/>
        <w:t>_______________________</w:t>
      </w:r>
      <w:r>
        <w:rPr>
          <w:b/>
          <w:sz w:val="20"/>
          <w:szCs w:val="20"/>
        </w:rPr>
        <w:tab/>
        <w:t>________________</w:t>
      </w:r>
    </w:p>
    <w:p w:rsidR="0050597F" w:rsidRPr="0090696D" w:rsidRDefault="0050597F" w:rsidP="0050597F">
      <w:pPr>
        <w:pStyle w:val="Default"/>
        <w:jc w:val="both"/>
        <w:rPr>
          <w:b/>
          <w:sz w:val="20"/>
          <w:szCs w:val="20"/>
        </w:rPr>
      </w:pPr>
      <w:r>
        <w:rPr>
          <w:b/>
          <w:sz w:val="20"/>
          <w:szCs w:val="20"/>
        </w:rPr>
        <w:t>_______________________</w:t>
      </w:r>
      <w:r>
        <w:rPr>
          <w:b/>
          <w:sz w:val="20"/>
          <w:szCs w:val="20"/>
        </w:rPr>
        <w:tab/>
        <w:t>_______________________</w:t>
      </w:r>
      <w:r>
        <w:rPr>
          <w:b/>
          <w:sz w:val="20"/>
          <w:szCs w:val="20"/>
        </w:rPr>
        <w:tab/>
        <w:t>________________</w:t>
      </w:r>
    </w:p>
    <w:p w:rsidR="0050597F" w:rsidRPr="0090696D" w:rsidRDefault="0050597F" w:rsidP="0050597F">
      <w:pPr>
        <w:pStyle w:val="Default"/>
        <w:jc w:val="both"/>
        <w:rPr>
          <w:b/>
          <w:sz w:val="20"/>
          <w:szCs w:val="20"/>
        </w:rPr>
      </w:pPr>
      <w:r>
        <w:rPr>
          <w:b/>
          <w:sz w:val="20"/>
          <w:szCs w:val="20"/>
        </w:rPr>
        <w:t>_______________________</w:t>
      </w:r>
      <w:r>
        <w:rPr>
          <w:b/>
          <w:sz w:val="20"/>
          <w:szCs w:val="20"/>
        </w:rPr>
        <w:tab/>
        <w:t>_______________________</w:t>
      </w:r>
      <w:r>
        <w:rPr>
          <w:b/>
          <w:sz w:val="20"/>
          <w:szCs w:val="20"/>
        </w:rPr>
        <w:tab/>
        <w:t>________________</w:t>
      </w:r>
    </w:p>
    <w:p w:rsidR="0050597F" w:rsidRPr="0090696D" w:rsidRDefault="0050597F" w:rsidP="0050597F">
      <w:pPr>
        <w:pStyle w:val="Default"/>
        <w:jc w:val="both"/>
        <w:rPr>
          <w:b/>
          <w:sz w:val="20"/>
          <w:szCs w:val="20"/>
        </w:rPr>
      </w:pPr>
      <w:r>
        <w:rPr>
          <w:b/>
          <w:sz w:val="20"/>
          <w:szCs w:val="20"/>
        </w:rPr>
        <w:t>_______________________</w:t>
      </w:r>
      <w:r>
        <w:rPr>
          <w:b/>
          <w:sz w:val="20"/>
          <w:szCs w:val="20"/>
        </w:rPr>
        <w:tab/>
        <w:t>_______________________</w:t>
      </w:r>
      <w:r>
        <w:rPr>
          <w:b/>
          <w:sz w:val="20"/>
          <w:szCs w:val="20"/>
        </w:rPr>
        <w:tab/>
        <w:t>________________</w:t>
      </w:r>
    </w:p>
    <w:p w:rsidR="0050597F" w:rsidRPr="0090696D" w:rsidRDefault="0050597F" w:rsidP="0050597F">
      <w:pPr>
        <w:pStyle w:val="Default"/>
        <w:jc w:val="both"/>
        <w:rPr>
          <w:b/>
          <w:sz w:val="20"/>
          <w:szCs w:val="20"/>
        </w:rPr>
      </w:pPr>
      <w:r>
        <w:rPr>
          <w:b/>
          <w:sz w:val="20"/>
          <w:szCs w:val="20"/>
        </w:rPr>
        <w:t>_______________________</w:t>
      </w:r>
      <w:r>
        <w:rPr>
          <w:b/>
          <w:sz w:val="20"/>
          <w:szCs w:val="20"/>
        </w:rPr>
        <w:tab/>
        <w:t>_______________________</w:t>
      </w:r>
      <w:r>
        <w:rPr>
          <w:b/>
          <w:sz w:val="20"/>
          <w:szCs w:val="20"/>
        </w:rPr>
        <w:tab/>
        <w:t>________________</w:t>
      </w:r>
    </w:p>
    <w:p w:rsidR="0050597F" w:rsidRDefault="0050597F" w:rsidP="0050597F">
      <w:pPr>
        <w:pStyle w:val="Default"/>
        <w:jc w:val="both"/>
        <w:rPr>
          <w:b/>
          <w:sz w:val="20"/>
          <w:szCs w:val="20"/>
        </w:rPr>
      </w:pPr>
      <w:r>
        <w:rPr>
          <w:b/>
          <w:sz w:val="20"/>
          <w:szCs w:val="20"/>
        </w:rPr>
        <w:t>_______________________</w:t>
      </w:r>
      <w:r>
        <w:rPr>
          <w:b/>
          <w:sz w:val="20"/>
          <w:szCs w:val="20"/>
        </w:rPr>
        <w:tab/>
        <w:t>_______________________</w:t>
      </w:r>
      <w:r>
        <w:rPr>
          <w:b/>
          <w:sz w:val="20"/>
          <w:szCs w:val="20"/>
        </w:rPr>
        <w:tab/>
        <w:t>________________</w:t>
      </w:r>
    </w:p>
    <w:p w:rsidR="0050597F" w:rsidRPr="0090696D" w:rsidRDefault="0050597F" w:rsidP="0050597F">
      <w:pPr>
        <w:pStyle w:val="Default"/>
        <w:jc w:val="both"/>
        <w:rPr>
          <w:b/>
          <w:sz w:val="20"/>
          <w:szCs w:val="20"/>
        </w:rPr>
      </w:pPr>
      <w:r>
        <w:rPr>
          <w:b/>
          <w:sz w:val="20"/>
          <w:szCs w:val="20"/>
        </w:rPr>
        <w:t>_______________________</w:t>
      </w:r>
      <w:r>
        <w:rPr>
          <w:b/>
          <w:sz w:val="20"/>
          <w:szCs w:val="20"/>
        </w:rPr>
        <w:tab/>
        <w:t>_______________________</w:t>
      </w:r>
      <w:r>
        <w:rPr>
          <w:b/>
          <w:sz w:val="20"/>
          <w:szCs w:val="20"/>
        </w:rPr>
        <w:tab/>
        <w:t>________________</w:t>
      </w:r>
    </w:p>
    <w:p w:rsidR="0050597F" w:rsidRPr="0090696D" w:rsidRDefault="0050597F" w:rsidP="0050597F">
      <w:pPr>
        <w:pStyle w:val="Default"/>
        <w:jc w:val="both"/>
        <w:rPr>
          <w:b/>
          <w:sz w:val="20"/>
          <w:szCs w:val="20"/>
        </w:rPr>
      </w:pPr>
      <w:r>
        <w:rPr>
          <w:b/>
          <w:sz w:val="20"/>
          <w:szCs w:val="20"/>
        </w:rPr>
        <w:t>_______________________</w:t>
      </w:r>
      <w:r>
        <w:rPr>
          <w:b/>
          <w:sz w:val="20"/>
          <w:szCs w:val="20"/>
        </w:rPr>
        <w:tab/>
        <w:t>_______________________</w:t>
      </w:r>
      <w:r>
        <w:rPr>
          <w:b/>
          <w:sz w:val="20"/>
          <w:szCs w:val="20"/>
        </w:rPr>
        <w:tab/>
        <w:t>________________</w:t>
      </w:r>
    </w:p>
    <w:p w:rsidR="0050597F" w:rsidRPr="0090696D" w:rsidRDefault="0050597F" w:rsidP="0050597F">
      <w:pPr>
        <w:pStyle w:val="Default"/>
        <w:jc w:val="both"/>
        <w:rPr>
          <w:b/>
          <w:sz w:val="20"/>
          <w:szCs w:val="20"/>
        </w:rPr>
      </w:pPr>
      <w:r>
        <w:rPr>
          <w:b/>
          <w:sz w:val="20"/>
          <w:szCs w:val="20"/>
        </w:rPr>
        <w:t>_______________________</w:t>
      </w:r>
      <w:r>
        <w:rPr>
          <w:b/>
          <w:sz w:val="20"/>
          <w:szCs w:val="20"/>
        </w:rPr>
        <w:tab/>
        <w:t>_______________________</w:t>
      </w:r>
      <w:r>
        <w:rPr>
          <w:b/>
          <w:sz w:val="20"/>
          <w:szCs w:val="20"/>
        </w:rPr>
        <w:tab/>
        <w:t>________________</w:t>
      </w:r>
    </w:p>
    <w:p w:rsidR="0050597F" w:rsidRPr="0090696D" w:rsidRDefault="0050597F" w:rsidP="0050597F">
      <w:pPr>
        <w:pStyle w:val="Default"/>
        <w:jc w:val="both"/>
        <w:rPr>
          <w:b/>
          <w:sz w:val="20"/>
          <w:szCs w:val="20"/>
        </w:rPr>
      </w:pPr>
      <w:r>
        <w:rPr>
          <w:b/>
          <w:sz w:val="20"/>
          <w:szCs w:val="20"/>
        </w:rPr>
        <w:t>_______________________</w:t>
      </w:r>
      <w:r>
        <w:rPr>
          <w:b/>
          <w:sz w:val="20"/>
          <w:szCs w:val="20"/>
        </w:rPr>
        <w:tab/>
        <w:t>_______________________</w:t>
      </w:r>
      <w:r>
        <w:rPr>
          <w:b/>
          <w:sz w:val="20"/>
          <w:szCs w:val="20"/>
        </w:rPr>
        <w:tab/>
        <w:t>________________</w:t>
      </w:r>
    </w:p>
    <w:p w:rsidR="0050597F" w:rsidRPr="0090696D" w:rsidRDefault="0050597F" w:rsidP="0050597F">
      <w:pPr>
        <w:pStyle w:val="Default"/>
        <w:jc w:val="both"/>
        <w:rPr>
          <w:b/>
          <w:sz w:val="20"/>
          <w:szCs w:val="20"/>
        </w:rPr>
      </w:pPr>
      <w:r>
        <w:rPr>
          <w:b/>
          <w:sz w:val="20"/>
          <w:szCs w:val="20"/>
        </w:rPr>
        <w:t>_______________________</w:t>
      </w:r>
      <w:r>
        <w:rPr>
          <w:b/>
          <w:sz w:val="20"/>
          <w:szCs w:val="20"/>
        </w:rPr>
        <w:tab/>
        <w:t>_______________________</w:t>
      </w:r>
      <w:r>
        <w:rPr>
          <w:b/>
          <w:sz w:val="20"/>
          <w:szCs w:val="20"/>
        </w:rPr>
        <w:tab/>
        <w:t>________________</w:t>
      </w:r>
    </w:p>
    <w:p w:rsidR="0050597F" w:rsidRDefault="0050597F" w:rsidP="0050597F">
      <w:pPr>
        <w:pStyle w:val="Default"/>
        <w:jc w:val="both"/>
        <w:rPr>
          <w:b/>
          <w:sz w:val="20"/>
          <w:szCs w:val="20"/>
        </w:rPr>
      </w:pPr>
    </w:p>
    <w:p w:rsidR="0050597F" w:rsidRDefault="0050597F" w:rsidP="0050597F">
      <w:pPr>
        <w:pStyle w:val="Default"/>
        <w:jc w:val="both"/>
        <w:rPr>
          <w:b/>
          <w:sz w:val="20"/>
          <w:szCs w:val="20"/>
        </w:rPr>
      </w:pPr>
    </w:p>
    <w:p w:rsidR="0050597F" w:rsidRDefault="0050597F" w:rsidP="0050597F">
      <w:pPr>
        <w:pStyle w:val="Default"/>
        <w:jc w:val="both"/>
        <w:rPr>
          <w:b/>
          <w:sz w:val="20"/>
          <w:szCs w:val="20"/>
        </w:rPr>
      </w:pPr>
    </w:p>
    <w:p w:rsidR="0050597F" w:rsidRDefault="0050597F" w:rsidP="0090696D">
      <w:pPr>
        <w:pStyle w:val="Default"/>
        <w:jc w:val="both"/>
        <w:rPr>
          <w:b/>
          <w:sz w:val="20"/>
          <w:szCs w:val="20"/>
        </w:rPr>
      </w:pPr>
    </w:p>
    <w:p w:rsidR="0050597F" w:rsidRDefault="0050597F" w:rsidP="0090696D">
      <w:pPr>
        <w:pStyle w:val="Default"/>
        <w:jc w:val="both"/>
        <w:rPr>
          <w:b/>
          <w:sz w:val="20"/>
          <w:szCs w:val="20"/>
        </w:rPr>
      </w:pPr>
    </w:p>
    <w:p w:rsidR="0050597F" w:rsidRDefault="0050597F" w:rsidP="0090696D">
      <w:pPr>
        <w:pStyle w:val="Default"/>
        <w:jc w:val="both"/>
        <w:rPr>
          <w:b/>
          <w:sz w:val="20"/>
          <w:szCs w:val="20"/>
        </w:rPr>
      </w:pPr>
    </w:p>
    <w:p w:rsidR="0050597F" w:rsidRPr="00407969" w:rsidRDefault="0050597F" w:rsidP="0050597F">
      <w:pPr>
        <w:rPr>
          <w:rFonts w:ascii="Tahoma" w:hAnsi="Tahoma" w:cs="Tahoma"/>
          <w:sz w:val="20"/>
          <w:szCs w:val="20"/>
        </w:rPr>
      </w:pPr>
      <w:r w:rsidRPr="00407969">
        <w:rPr>
          <w:rFonts w:ascii="Tahoma" w:hAnsi="Tahoma" w:cs="Tahoma"/>
          <w:sz w:val="20"/>
          <w:szCs w:val="20"/>
        </w:rPr>
        <w:t>Signed this ____ day of ____________________, 20___</w:t>
      </w:r>
    </w:p>
    <w:p w:rsidR="0050597F" w:rsidRPr="00407969" w:rsidRDefault="0050597F" w:rsidP="0050597F">
      <w:pPr>
        <w:pStyle w:val="Default"/>
        <w:rPr>
          <w:sz w:val="20"/>
          <w:szCs w:val="20"/>
        </w:rPr>
      </w:pPr>
    </w:p>
    <w:p w:rsidR="0050597F" w:rsidRPr="00407969" w:rsidRDefault="0050597F" w:rsidP="0050597F">
      <w:pPr>
        <w:pStyle w:val="Default"/>
        <w:rPr>
          <w:sz w:val="20"/>
          <w:szCs w:val="20"/>
        </w:rPr>
      </w:pPr>
      <w:r>
        <w:rPr>
          <w:sz w:val="20"/>
          <w:szCs w:val="20"/>
        </w:rPr>
        <w:t>Signature</w:t>
      </w:r>
      <w:r w:rsidRPr="00407969">
        <w:rPr>
          <w:sz w:val="20"/>
          <w:szCs w:val="20"/>
        </w:rPr>
        <w:t>: _________________________ Name Pr</w:t>
      </w:r>
      <w:r>
        <w:rPr>
          <w:sz w:val="20"/>
          <w:szCs w:val="20"/>
        </w:rPr>
        <w:t>inted: ______________________________</w:t>
      </w:r>
    </w:p>
    <w:p w:rsidR="0050597F" w:rsidRDefault="0050597F" w:rsidP="005E111D">
      <w:pPr>
        <w:pStyle w:val="Default"/>
        <w:jc w:val="center"/>
        <w:rPr>
          <w:b/>
          <w:sz w:val="20"/>
          <w:szCs w:val="20"/>
        </w:rPr>
      </w:pPr>
    </w:p>
    <w:p w:rsidR="0050597F" w:rsidRDefault="0050597F" w:rsidP="005E111D">
      <w:pPr>
        <w:pStyle w:val="Default"/>
        <w:jc w:val="center"/>
        <w:rPr>
          <w:b/>
          <w:sz w:val="20"/>
          <w:szCs w:val="20"/>
        </w:rPr>
      </w:pPr>
    </w:p>
    <w:p w:rsidR="0050597F" w:rsidRDefault="0050597F" w:rsidP="005E111D">
      <w:pPr>
        <w:pStyle w:val="Default"/>
        <w:jc w:val="center"/>
        <w:rPr>
          <w:b/>
          <w:sz w:val="20"/>
          <w:szCs w:val="20"/>
        </w:rPr>
      </w:pPr>
    </w:p>
    <w:p w:rsidR="005E111D" w:rsidRDefault="005E111D" w:rsidP="005E111D">
      <w:pPr>
        <w:pStyle w:val="Default"/>
        <w:jc w:val="center"/>
        <w:rPr>
          <w:b/>
          <w:sz w:val="20"/>
          <w:szCs w:val="20"/>
        </w:rPr>
      </w:pPr>
      <w:r w:rsidRPr="0090696D">
        <w:rPr>
          <w:b/>
          <w:sz w:val="20"/>
          <w:szCs w:val="20"/>
        </w:rPr>
        <w:t>KEY POLICY</w:t>
      </w:r>
    </w:p>
    <w:p w:rsidR="005E111D" w:rsidRDefault="005E111D" w:rsidP="0090696D">
      <w:pPr>
        <w:pStyle w:val="Default"/>
        <w:jc w:val="center"/>
        <w:rPr>
          <w:b/>
          <w:sz w:val="20"/>
          <w:szCs w:val="20"/>
        </w:rPr>
      </w:pPr>
    </w:p>
    <w:p w:rsidR="005E111D" w:rsidRDefault="005E111D" w:rsidP="0090696D">
      <w:pPr>
        <w:pStyle w:val="Default"/>
        <w:jc w:val="center"/>
        <w:rPr>
          <w:b/>
          <w:sz w:val="20"/>
          <w:szCs w:val="20"/>
        </w:rPr>
      </w:pPr>
    </w:p>
    <w:p w:rsidR="0090696D" w:rsidRPr="0090696D" w:rsidRDefault="0090696D" w:rsidP="0090696D">
      <w:pPr>
        <w:pStyle w:val="Default"/>
        <w:jc w:val="both"/>
        <w:rPr>
          <w:sz w:val="20"/>
          <w:szCs w:val="20"/>
        </w:rPr>
      </w:pPr>
      <w:r w:rsidRPr="0090696D">
        <w:rPr>
          <w:sz w:val="20"/>
          <w:szCs w:val="20"/>
        </w:rPr>
        <w:t>Dear Resident:</w:t>
      </w:r>
    </w:p>
    <w:p w:rsidR="0090696D" w:rsidRPr="0090696D" w:rsidRDefault="0090696D" w:rsidP="0090696D">
      <w:pPr>
        <w:pStyle w:val="Default"/>
        <w:jc w:val="both"/>
        <w:rPr>
          <w:sz w:val="20"/>
          <w:szCs w:val="20"/>
        </w:rPr>
      </w:pPr>
    </w:p>
    <w:p w:rsidR="0090696D" w:rsidRPr="0090696D" w:rsidRDefault="0090696D" w:rsidP="0090696D">
      <w:pPr>
        <w:pStyle w:val="Default"/>
        <w:numPr>
          <w:ilvl w:val="0"/>
          <w:numId w:val="2"/>
        </w:numPr>
        <w:jc w:val="both"/>
        <w:rPr>
          <w:sz w:val="20"/>
          <w:szCs w:val="20"/>
        </w:rPr>
      </w:pPr>
      <w:r w:rsidRPr="0090696D">
        <w:rPr>
          <w:sz w:val="20"/>
          <w:szCs w:val="20"/>
        </w:rPr>
        <w:t>You are encouraged to make private arrangements to provide keys to service personnel, family, assignees, employees, realtors, guests, or individuals of any kind. The Manager office will not be able to provide this service for insurance and liability reasons.</w:t>
      </w:r>
    </w:p>
    <w:p w:rsidR="0090696D" w:rsidRPr="0090696D" w:rsidRDefault="0090696D" w:rsidP="0090696D">
      <w:pPr>
        <w:pStyle w:val="Default"/>
        <w:ind w:left="1080"/>
        <w:jc w:val="both"/>
        <w:rPr>
          <w:sz w:val="20"/>
          <w:szCs w:val="20"/>
        </w:rPr>
      </w:pPr>
    </w:p>
    <w:p w:rsidR="0090696D" w:rsidRPr="0090696D" w:rsidRDefault="0090696D" w:rsidP="0090696D">
      <w:pPr>
        <w:pStyle w:val="Default"/>
        <w:numPr>
          <w:ilvl w:val="0"/>
          <w:numId w:val="2"/>
        </w:numPr>
        <w:jc w:val="both"/>
        <w:rPr>
          <w:sz w:val="20"/>
          <w:szCs w:val="20"/>
        </w:rPr>
      </w:pPr>
      <w:r w:rsidRPr="0090696D">
        <w:rPr>
          <w:sz w:val="20"/>
          <w:szCs w:val="20"/>
        </w:rPr>
        <w:t>In case of lock-out, residents should make arrangements with friends or neighbors to keep an extra key. The Association assumes no liability or responsibility to provide keys or access after regular Office wor</w:t>
      </w:r>
      <w:r w:rsidR="00B4778C">
        <w:rPr>
          <w:sz w:val="20"/>
          <w:szCs w:val="20"/>
        </w:rPr>
        <w:t>king hours.(8:3</w:t>
      </w:r>
      <w:r w:rsidRPr="0090696D">
        <w:rPr>
          <w:sz w:val="20"/>
          <w:szCs w:val="20"/>
        </w:rPr>
        <w:t>0 a.m. to 5:00 p.m., Monday through Friday, except holidays) However, in the event of an emergency, such as fire, flood, blood or injury, the Front Desk personnel will make all efforts to contact the Property Manager for emergency lockout.</w:t>
      </w:r>
    </w:p>
    <w:p w:rsidR="0090696D" w:rsidRPr="0090696D" w:rsidRDefault="0090696D" w:rsidP="0090696D">
      <w:pPr>
        <w:pStyle w:val="Default"/>
        <w:jc w:val="both"/>
        <w:rPr>
          <w:sz w:val="20"/>
          <w:szCs w:val="20"/>
        </w:rPr>
      </w:pPr>
    </w:p>
    <w:p w:rsidR="0090696D" w:rsidRPr="0090696D" w:rsidRDefault="0090696D" w:rsidP="0090696D">
      <w:pPr>
        <w:pStyle w:val="Default"/>
        <w:numPr>
          <w:ilvl w:val="0"/>
          <w:numId w:val="2"/>
        </w:numPr>
        <w:jc w:val="both"/>
        <w:rPr>
          <w:sz w:val="20"/>
          <w:szCs w:val="20"/>
        </w:rPr>
      </w:pPr>
      <w:r w:rsidRPr="0090696D">
        <w:rPr>
          <w:sz w:val="20"/>
          <w:szCs w:val="20"/>
        </w:rPr>
        <w:t>In the event of an after-hours lockout, there is an administrative fee of $150 associated with granting access to the unit.  For these purposes, “after-hours” s</w:t>
      </w:r>
      <w:r w:rsidR="00B4778C">
        <w:rPr>
          <w:sz w:val="20"/>
          <w:szCs w:val="20"/>
        </w:rPr>
        <w:t>hall mean any time that is not 8:3</w:t>
      </w:r>
      <w:r w:rsidRPr="0090696D">
        <w:rPr>
          <w:sz w:val="20"/>
          <w:szCs w:val="20"/>
        </w:rPr>
        <w:t>0 a.m. to 5:00 p.m., Monday through Friday, excepting holidays.</w:t>
      </w:r>
    </w:p>
    <w:p w:rsidR="0090696D" w:rsidRPr="0090696D" w:rsidRDefault="0090696D" w:rsidP="0090696D">
      <w:pPr>
        <w:pStyle w:val="Default"/>
        <w:jc w:val="both"/>
        <w:rPr>
          <w:sz w:val="20"/>
          <w:szCs w:val="20"/>
        </w:rPr>
      </w:pPr>
    </w:p>
    <w:p w:rsidR="0090696D" w:rsidRPr="0090696D" w:rsidRDefault="0090696D" w:rsidP="0090696D">
      <w:pPr>
        <w:pStyle w:val="Default"/>
        <w:numPr>
          <w:ilvl w:val="0"/>
          <w:numId w:val="2"/>
        </w:numPr>
        <w:jc w:val="both"/>
        <w:rPr>
          <w:sz w:val="20"/>
          <w:szCs w:val="20"/>
        </w:rPr>
      </w:pPr>
      <w:r w:rsidRPr="0090696D">
        <w:rPr>
          <w:sz w:val="20"/>
          <w:szCs w:val="20"/>
        </w:rPr>
        <w:t>Realtor Policy:  If you will be showing your unit for lease or re-sale, you must provide unit keys and a key fob to your listing agent as well as a copy of the brokerage agreement to the Management Office.  Only the listing agent specified by you will have access to show your unit.  Management and the front desk will not entertain requests from the listing agent to have other realtors show your unit.</w:t>
      </w:r>
    </w:p>
    <w:p w:rsidR="0090696D" w:rsidRPr="0090696D" w:rsidRDefault="0090696D" w:rsidP="0090696D">
      <w:pPr>
        <w:pStyle w:val="ListParagraph"/>
        <w:rPr>
          <w:sz w:val="20"/>
          <w:szCs w:val="20"/>
        </w:rPr>
      </w:pPr>
    </w:p>
    <w:p w:rsidR="00B4778C" w:rsidRPr="0090696D" w:rsidRDefault="0090696D" w:rsidP="0090696D">
      <w:pPr>
        <w:pStyle w:val="Default"/>
        <w:ind w:left="1080"/>
        <w:jc w:val="both"/>
        <w:rPr>
          <w:sz w:val="20"/>
          <w:szCs w:val="20"/>
        </w:rPr>
      </w:pPr>
      <w:r w:rsidRPr="0090696D">
        <w:rPr>
          <w:sz w:val="20"/>
          <w:szCs w:val="20"/>
        </w:rPr>
        <w:t>I, ______________________________ Resident of Unit # __________ hereby acknowledge receipt of the key policy</w:t>
      </w:r>
    </w:p>
    <w:p w:rsidR="00B4778C" w:rsidRDefault="00B4778C" w:rsidP="00B4778C">
      <w:pPr>
        <w:pStyle w:val="Default"/>
        <w:jc w:val="both"/>
        <w:rPr>
          <w:b/>
          <w:sz w:val="20"/>
          <w:szCs w:val="20"/>
        </w:rPr>
      </w:pPr>
    </w:p>
    <w:p w:rsidR="00B4778C" w:rsidRDefault="00B4778C" w:rsidP="00B4778C">
      <w:pPr>
        <w:pStyle w:val="Default"/>
        <w:jc w:val="both"/>
        <w:rPr>
          <w:b/>
          <w:sz w:val="20"/>
          <w:szCs w:val="20"/>
        </w:rPr>
      </w:pPr>
    </w:p>
    <w:p w:rsidR="00B4778C" w:rsidRDefault="00B4778C" w:rsidP="00B4778C">
      <w:pPr>
        <w:pStyle w:val="Default"/>
        <w:jc w:val="both"/>
        <w:rPr>
          <w:b/>
          <w:sz w:val="20"/>
          <w:szCs w:val="20"/>
        </w:rPr>
      </w:pPr>
    </w:p>
    <w:p w:rsidR="00B4778C" w:rsidRDefault="00B4778C" w:rsidP="00B4778C">
      <w:pPr>
        <w:pStyle w:val="Default"/>
        <w:jc w:val="both"/>
        <w:rPr>
          <w:b/>
          <w:sz w:val="20"/>
          <w:szCs w:val="20"/>
        </w:rPr>
      </w:pPr>
    </w:p>
    <w:p w:rsidR="00B4778C" w:rsidRDefault="00B4778C" w:rsidP="00B4778C">
      <w:pPr>
        <w:pStyle w:val="Default"/>
        <w:jc w:val="both"/>
        <w:rPr>
          <w:b/>
          <w:sz w:val="20"/>
          <w:szCs w:val="20"/>
        </w:rPr>
      </w:pPr>
    </w:p>
    <w:p w:rsidR="005E111D" w:rsidRDefault="005E111D" w:rsidP="00B4778C">
      <w:pPr>
        <w:pStyle w:val="Default"/>
        <w:jc w:val="both"/>
        <w:rPr>
          <w:b/>
          <w:sz w:val="20"/>
          <w:szCs w:val="20"/>
        </w:rPr>
      </w:pPr>
    </w:p>
    <w:p w:rsidR="0050597F" w:rsidRDefault="0050597F" w:rsidP="00B4778C">
      <w:pPr>
        <w:pStyle w:val="Default"/>
        <w:jc w:val="center"/>
        <w:rPr>
          <w:b/>
          <w:sz w:val="20"/>
          <w:szCs w:val="20"/>
        </w:rPr>
      </w:pPr>
    </w:p>
    <w:p w:rsidR="0050597F" w:rsidRDefault="0050597F" w:rsidP="00B4778C">
      <w:pPr>
        <w:pStyle w:val="Default"/>
        <w:jc w:val="center"/>
        <w:rPr>
          <w:b/>
          <w:sz w:val="20"/>
          <w:szCs w:val="20"/>
        </w:rPr>
      </w:pPr>
    </w:p>
    <w:p w:rsidR="0050597F" w:rsidRDefault="0050597F" w:rsidP="00B4778C">
      <w:pPr>
        <w:pStyle w:val="Default"/>
        <w:jc w:val="center"/>
        <w:rPr>
          <w:b/>
          <w:sz w:val="20"/>
          <w:szCs w:val="20"/>
        </w:rPr>
      </w:pPr>
    </w:p>
    <w:p w:rsidR="0050597F" w:rsidRDefault="0050597F" w:rsidP="00B4778C">
      <w:pPr>
        <w:pStyle w:val="Default"/>
        <w:jc w:val="center"/>
        <w:rPr>
          <w:b/>
          <w:sz w:val="20"/>
          <w:szCs w:val="20"/>
        </w:rPr>
      </w:pPr>
    </w:p>
    <w:p w:rsidR="0050597F" w:rsidRDefault="0050597F" w:rsidP="00B4778C">
      <w:pPr>
        <w:pStyle w:val="Default"/>
        <w:jc w:val="center"/>
        <w:rPr>
          <w:b/>
          <w:sz w:val="20"/>
          <w:szCs w:val="20"/>
        </w:rPr>
      </w:pPr>
    </w:p>
    <w:p w:rsidR="0050597F" w:rsidRDefault="0050597F" w:rsidP="00B4778C">
      <w:pPr>
        <w:pStyle w:val="Default"/>
        <w:jc w:val="center"/>
        <w:rPr>
          <w:b/>
          <w:sz w:val="20"/>
          <w:szCs w:val="20"/>
        </w:rPr>
      </w:pPr>
    </w:p>
    <w:p w:rsidR="0050597F" w:rsidRDefault="0050597F" w:rsidP="00B4778C">
      <w:pPr>
        <w:pStyle w:val="Default"/>
        <w:jc w:val="center"/>
        <w:rPr>
          <w:b/>
          <w:sz w:val="20"/>
          <w:szCs w:val="20"/>
        </w:rPr>
      </w:pPr>
    </w:p>
    <w:p w:rsidR="0050597F" w:rsidRDefault="0050597F" w:rsidP="00B4778C">
      <w:pPr>
        <w:pStyle w:val="Default"/>
        <w:jc w:val="center"/>
        <w:rPr>
          <w:b/>
          <w:sz w:val="20"/>
          <w:szCs w:val="20"/>
        </w:rPr>
      </w:pPr>
    </w:p>
    <w:p w:rsidR="0050597F" w:rsidRDefault="0050597F" w:rsidP="00B4778C">
      <w:pPr>
        <w:pStyle w:val="Default"/>
        <w:jc w:val="center"/>
        <w:rPr>
          <w:b/>
          <w:sz w:val="20"/>
          <w:szCs w:val="20"/>
        </w:rPr>
      </w:pPr>
    </w:p>
    <w:p w:rsidR="0050597F" w:rsidRDefault="0050597F" w:rsidP="00B4778C">
      <w:pPr>
        <w:pStyle w:val="Default"/>
        <w:jc w:val="center"/>
        <w:rPr>
          <w:b/>
          <w:sz w:val="20"/>
          <w:szCs w:val="20"/>
        </w:rPr>
      </w:pPr>
    </w:p>
    <w:p w:rsidR="0050597F" w:rsidRDefault="0050597F" w:rsidP="00B4778C">
      <w:pPr>
        <w:pStyle w:val="Default"/>
        <w:jc w:val="center"/>
        <w:rPr>
          <w:b/>
          <w:sz w:val="20"/>
          <w:szCs w:val="20"/>
        </w:rPr>
      </w:pPr>
    </w:p>
    <w:p w:rsidR="0050597F" w:rsidRDefault="0050597F" w:rsidP="00B4778C">
      <w:pPr>
        <w:pStyle w:val="Default"/>
        <w:jc w:val="center"/>
        <w:rPr>
          <w:b/>
          <w:sz w:val="20"/>
          <w:szCs w:val="20"/>
        </w:rPr>
      </w:pPr>
    </w:p>
    <w:p w:rsidR="0050597F" w:rsidRPr="00407969" w:rsidRDefault="0050597F" w:rsidP="0050597F">
      <w:pPr>
        <w:rPr>
          <w:rFonts w:ascii="Tahoma" w:hAnsi="Tahoma" w:cs="Tahoma"/>
          <w:sz w:val="20"/>
          <w:szCs w:val="20"/>
        </w:rPr>
      </w:pPr>
      <w:r w:rsidRPr="00407969">
        <w:rPr>
          <w:rFonts w:ascii="Tahoma" w:hAnsi="Tahoma" w:cs="Tahoma"/>
          <w:sz w:val="20"/>
          <w:szCs w:val="20"/>
        </w:rPr>
        <w:t>Signed this ____ day of ____________________, 20___</w:t>
      </w:r>
    </w:p>
    <w:p w:rsidR="0050597F" w:rsidRPr="00407969" w:rsidRDefault="0050597F" w:rsidP="0050597F">
      <w:pPr>
        <w:pStyle w:val="Default"/>
        <w:rPr>
          <w:sz w:val="20"/>
          <w:szCs w:val="20"/>
        </w:rPr>
      </w:pPr>
    </w:p>
    <w:p w:rsidR="0050597F" w:rsidRPr="00407969" w:rsidRDefault="0050597F" w:rsidP="0050597F">
      <w:pPr>
        <w:pStyle w:val="Default"/>
        <w:rPr>
          <w:sz w:val="20"/>
          <w:szCs w:val="20"/>
        </w:rPr>
      </w:pPr>
      <w:r>
        <w:rPr>
          <w:sz w:val="20"/>
          <w:szCs w:val="20"/>
        </w:rPr>
        <w:t>Signature</w:t>
      </w:r>
      <w:r w:rsidRPr="00407969">
        <w:rPr>
          <w:sz w:val="20"/>
          <w:szCs w:val="20"/>
        </w:rPr>
        <w:t>: _________________________ Name Pr</w:t>
      </w:r>
      <w:r>
        <w:rPr>
          <w:sz w:val="20"/>
          <w:szCs w:val="20"/>
        </w:rPr>
        <w:t>inted: ______________________________</w:t>
      </w:r>
    </w:p>
    <w:p w:rsidR="002C36BE" w:rsidRDefault="002C36BE" w:rsidP="002C36BE">
      <w:pPr>
        <w:autoSpaceDE w:val="0"/>
        <w:autoSpaceDN w:val="0"/>
        <w:adjustRightInd w:val="0"/>
        <w:spacing w:after="0" w:line="240" w:lineRule="auto"/>
        <w:jc w:val="center"/>
        <w:rPr>
          <w:rFonts w:ascii="Tahoma" w:hAnsi="Tahoma" w:cs="Tahoma"/>
          <w:b/>
          <w:bCs/>
          <w:color w:val="000000"/>
          <w:sz w:val="28"/>
          <w:szCs w:val="28"/>
        </w:rPr>
      </w:pPr>
      <w:r w:rsidRPr="002C36BE">
        <w:rPr>
          <w:rFonts w:ascii="Tahoma" w:hAnsi="Tahoma" w:cs="Tahoma"/>
          <w:b/>
          <w:bCs/>
          <w:color w:val="000000"/>
          <w:sz w:val="28"/>
          <w:szCs w:val="28"/>
        </w:rPr>
        <w:t>PROCEDURES FOR RECEIVING OF PACKAGES</w:t>
      </w:r>
    </w:p>
    <w:p w:rsidR="002C36BE" w:rsidRPr="002C36BE" w:rsidRDefault="002C36BE" w:rsidP="002C36BE">
      <w:pPr>
        <w:autoSpaceDE w:val="0"/>
        <w:autoSpaceDN w:val="0"/>
        <w:adjustRightInd w:val="0"/>
        <w:spacing w:after="0" w:line="240" w:lineRule="auto"/>
        <w:jc w:val="center"/>
        <w:rPr>
          <w:rFonts w:ascii="Tahoma" w:hAnsi="Tahoma" w:cs="Tahoma"/>
          <w:color w:val="000000"/>
          <w:sz w:val="28"/>
          <w:szCs w:val="28"/>
        </w:rPr>
      </w:pPr>
    </w:p>
    <w:p w:rsidR="002C36BE" w:rsidRDefault="002C36BE" w:rsidP="002C36BE">
      <w:pPr>
        <w:autoSpaceDE w:val="0"/>
        <w:autoSpaceDN w:val="0"/>
        <w:adjustRightInd w:val="0"/>
        <w:spacing w:after="0" w:line="240" w:lineRule="auto"/>
        <w:jc w:val="both"/>
        <w:rPr>
          <w:rFonts w:ascii="Tahoma" w:hAnsi="Tahoma" w:cs="Tahoma"/>
          <w:color w:val="000000"/>
          <w:sz w:val="20"/>
          <w:szCs w:val="20"/>
        </w:rPr>
      </w:pPr>
      <w:r w:rsidRPr="002C36BE">
        <w:rPr>
          <w:rFonts w:ascii="Tahoma" w:hAnsi="Tahoma" w:cs="Tahoma"/>
          <w:color w:val="000000"/>
          <w:sz w:val="20"/>
          <w:szCs w:val="20"/>
        </w:rPr>
        <w:t xml:space="preserve">All packages received are stored and distributed directly by security. Packages received are immediately logged in, scanned and stored in a secure package room. Once the package is logged into our building’s smart system, an automated email and phone call is generated to the recipient advising them of their package arrival. </w:t>
      </w:r>
    </w:p>
    <w:p w:rsidR="00284BA6" w:rsidRPr="002C36BE" w:rsidRDefault="00284BA6" w:rsidP="002C36BE">
      <w:pPr>
        <w:autoSpaceDE w:val="0"/>
        <w:autoSpaceDN w:val="0"/>
        <w:adjustRightInd w:val="0"/>
        <w:spacing w:after="0" w:line="240" w:lineRule="auto"/>
        <w:jc w:val="both"/>
        <w:rPr>
          <w:rFonts w:ascii="Tahoma" w:hAnsi="Tahoma" w:cs="Tahoma"/>
          <w:color w:val="000000"/>
          <w:sz w:val="20"/>
          <w:szCs w:val="20"/>
        </w:rPr>
      </w:pPr>
    </w:p>
    <w:p w:rsidR="002C36BE" w:rsidRDefault="002C36BE" w:rsidP="002C36BE">
      <w:pPr>
        <w:autoSpaceDE w:val="0"/>
        <w:autoSpaceDN w:val="0"/>
        <w:adjustRightInd w:val="0"/>
        <w:spacing w:after="0" w:line="240" w:lineRule="auto"/>
        <w:jc w:val="both"/>
        <w:rPr>
          <w:rFonts w:ascii="Tahoma" w:hAnsi="Tahoma" w:cs="Tahoma"/>
          <w:color w:val="000000"/>
          <w:sz w:val="20"/>
          <w:szCs w:val="20"/>
        </w:rPr>
      </w:pPr>
      <w:r w:rsidRPr="002C36BE">
        <w:rPr>
          <w:rFonts w:ascii="Tahoma" w:hAnsi="Tahoma" w:cs="Tahoma"/>
          <w:color w:val="000000"/>
          <w:sz w:val="20"/>
          <w:szCs w:val="20"/>
        </w:rPr>
        <w:t xml:space="preserve">Package guide lines are as follows: </w:t>
      </w:r>
    </w:p>
    <w:p w:rsidR="002C36BE" w:rsidRPr="002C36BE" w:rsidRDefault="002C36BE" w:rsidP="002C36BE">
      <w:pPr>
        <w:autoSpaceDE w:val="0"/>
        <w:autoSpaceDN w:val="0"/>
        <w:adjustRightInd w:val="0"/>
        <w:spacing w:after="0" w:line="240" w:lineRule="auto"/>
        <w:jc w:val="both"/>
        <w:rPr>
          <w:rFonts w:ascii="Tahoma" w:hAnsi="Tahoma" w:cs="Tahoma"/>
          <w:color w:val="000000"/>
          <w:sz w:val="20"/>
          <w:szCs w:val="20"/>
        </w:rPr>
      </w:pPr>
    </w:p>
    <w:p w:rsidR="002C36BE" w:rsidRPr="002C36BE" w:rsidRDefault="002C36BE" w:rsidP="002C36BE">
      <w:pPr>
        <w:autoSpaceDE w:val="0"/>
        <w:autoSpaceDN w:val="0"/>
        <w:adjustRightInd w:val="0"/>
        <w:spacing w:after="16" w:line="240" w:lineRule="auto"/>
        <w:jc w:val="center"/>
        <w:rPr>
          <w:rFonts w:ascii="Tahoma" w:hAnsi="Tahoma" w:cs="Tahoma"/>
          <w:color w:val="000000"/>
          <w:sz w:val="20"/>
          <w:szCs w:val="20"/>
        </w:rPr>
      </w:pPr>
      <w:r w:rsidRPr="002C36BE">
        <w:rPr>
          <w:rFonts w:ascii="Tahoma" w:hAnsi="Tahoma" w:cs="Tahoma"/>
          <w:b/>
          <w:bCs/>
          <w:color w:val="000000"/>
          <w:sz w:val="20"/>
          <w:szCs w:val="20"/>
        </w:rPr>
        <w:t xml:space="preserve">Any item delivered that requires two (2) or more persons to transport or weighs more than 50 </w:t>
      </w:r>
      <w:r w:rsidR="00AD2874" w:rsidRPr="002C36BE">
        <w:rPr>
          <w:rFonts w:ascii="Tahoma" w:hAnsi="Tahoma" w:cs="Tahoma"/>
          <w:b/>
          <w:bCs/>
          <w:color w:val="000000"/>
          <w:sz w:val="20"/>
          <w:szCs w:val="20"/>
        </w:rPr>
        <w:t>lbs.</w:t>
      </w:r>
      <w:r w:rsidRPr="002C36BE">
        <w:rPr>
          <w:rFonts w:ascii="Tahoma" w:hAnsi="Tahoma" w:cs="Tahoma"/>
          <w:b/>
          <w:bCs/>
          <w:color w:val="000000"/>
          <w:sz w:val="20"/>
          <w:szCs w:val="20"/>
        </w:rPr>
        <w:t xml:space="preserve"> will not be accepted.</w:t>
      </w:r>
    </w:p>
    <w:p w:rsidR="002C36BE" w:rsidRPr="002C36BE" w:rsidRDefault="002C36BE" w:rsidP="002C36BE">
      <w:pPr>
        <w:autoSpaceDE w:val="0"/>
        <w:autoSpaceDN w:val="0"/>
        <w:adjustRightInd w:val="0"/>
        <w:spacing w:after="16" w:line="240" w:lineRule="auto"/>
        <w:jc w:val="center"/>
        <w:rPr>
          <w:rFonts w:ascii="Tahoma" w:hAnsi="Tahoma" w:cs="Tahoma"/>
          <w:color w:val="000000"/>
          <w:sz w:val="20"/>
          <w:szCs w:val="20"/>
        </w:rPr>
      </w:pPr>
      <w:r w:rsidRPr="002C36BE">
        <w:rPr>
          <w:rFonts w:ascii="Tahoma" w:hAnsi="Tahoma" w:cs="Tahoma"/>
          <w:b/>
          <w:bCs/>
          <w:color w:val="000000"/>
          <w:sz w:val="20"/>
          <w:szCs w:val="20"/>
        </w:rPr>
        <w:t>Packages considered to be too large/heavy may be denied at the association’s discretion.</w:t>
      </w:r>
    </w:p>
    <w:p w:rsidR="002C36BE" w:rsidRPr="002C36BE" w:rsidRDefault="002C36BE" w:rsidP="002C36BE">
      <w:pPr>
        <w:autoSpaceDE w:val="0"/>
        <w:autoSpaceDN w:val="0"/>
        <w:adjustRightInd w:val="0"/>
        <w:spacing w:after="16" w:line="240" w:lineRule="auto"/>
        <w:jc w:val="center"/>
        <w:rPr>
          <w:rFonts w:ascii="Tahoma" w:hAnsi="Tahoma" w:cs="Tahoma"/>
          <w:color w:val="000000"/>
          <w:sz w:val="20"/>
          <w:szCs w:val="20"/>
        </w:rPr>
      </w:pPr>
      <w:r w:rsidRPr="002C36BE">
        <w:rPr>
          <w:rFonts w:ascii="Tahoma" w:hAnsi="Tahoma" w:cs="Tahoma"/>
          <w:b/>
          <w:bCs/>
          <w:color w:val="000000"/>
          <w:sz w:val="20"/>
          <w:szCs w:val="20"/>
        </w:rPr>
        <w:t xml:space="preserve">Packages will only be held for a maximum of </w:t>
      </w:r>
      <w:r w:rsidR="000E3E06">
        <w:rPr>
          <w:rFonts w:ascii="Tahoma" w:hAnsi="Tahoma" w:cs="Tahoma"/>
          <w:b/>
          <w:bCs/>
          <w:color w:val="000000"/>
          <w:sz w:val="20"/>
          <w:szCs w:val="20"/>
        </w:rPr>
        <w:t xml:space="preserve">10 </w:t>
      </w:r>
      <w:r w:rsidR="001A4ECD">
        <w:rPr>
          <w:rFonts w:ascii="Tahoma" w:hAnsi="Tahoma" w:cs="Tahoma"/>
          <w:b/>
          <w:bCs/>
          <w:color w:val="000000"/>
          <w:sz w:val="20"/>
          <w:szCs w:val="20"/>
        </w:rPr>
        <w:t xml:space="preserve">    </w:t>
      </w:r>
      <w:r w:rsidRPr="002C36BE">
        <w:rPr>
          <w:rFonts w:ascii="Tahoma" w:hAnsi="Tahoma" w:cs="Tahoma"/>
          <w:b/>
          <w:bCs/>
          <w:color w:val="000000"/>
          <w:sz w:val="20"/>
          <w:szCs w:val="20"/>
        </w:rPr>
        <w:t>days. All unclaimed packages will</w:t>
      </w:r>
      <w:r>
        <w:rPr>
          <w:rFonts w:ascii="Tahoma" w:hAnsi="Tahoma" w:cs="Tahoma"/>
          <w:b/>
          <w:bCs/>
          <w:color w:val="000000"/>
          <w:sz w:val="20"/>
          <w:szCs w:val="20"/>
        </w:rPr>
        <w:t xml:space="preserve"> be returned to sender on the 14</w:t>
      </w:r>
      <w:r w:rsidRPr="002C36BE">
        <w:rPr>
          <w:rFonts w:ascii="Tahoma" w:hAnsi="Tahoma" w:cs="Tahoma"/>
          <w:b/>
          <w:bCs/>
          <w:color w:val="000000"/>
          <w:sz w:val="13"/>
          <w:szCs w:val="13"/>
        </w:rPr>
        <w:t xml:space="preserve">th </w:t>
      </w:r>
      <w:r w:rsidRPr="002C36BE">
        <w:rPr>
          <w:rFonts w:ascii="Tahoma" w:hAnsi="Tahoma" w:cs="Tahoma"/>
          <w:b/>
          <w:bCs/>
          <w:color w:val="000000"/>
          <w:sz w:val="20"/>
          <w:szCs w:val="20"/>
        </w:rPr>
        <w:t>day.</w:t>
      </w:r>
    </w:p>
    <w:p w:rsidR="002C36BE" w:rsidRPr="002C36BE" w:rsidRDefault="002C36BE" w:rsidP="002C36BE">
      <w:pPr>
        <w:autoSpaceDE w:val="0"/>
        <w:autoSpaceDN w:val="0"/>
        <w:adjustRightInd w:val="0"/>
        <w:spacing w:after="0" w:line="240" w:lineRule="auto"/>
        <w:jc w:val="center"/>
        <w:rPr>
          <w:rFonts w:ascii="Tahoma" w:hAnsi="Tahoma" w:cs="Tahoma"/>
          <w:color w:val="000000"/>
          <w:sz w:val="20"/>
          <w:szCs w:val="20"/>
        </w:rPr>
      </w:pPr>
      <w:r w:rsidRPr="002C36BE">
        <w:rPr>
          <w:rFonts w:ascii="Tahoma" w:hAnsi="Tahoma" w:cs="Tahoma"/>
          <w:b/>
          <w:bCs/>
          <w:color w:val="000000"/>
          <w:sz w:val="20"/>
          <w:szCs w:val="20"/>
        </w:rPr>
        <w:t>Packages may only be picked up by the receiver, whose name appears on the package. If the receiver wishes for another resident to pick-up the package, they must send a communication to the Association in advance.</w:t>
      </w:r>
    </w:p>
    <w:p w:rsidR="002C36BE" w:rsidRPr="002C36BE" w:rsidRDefault="002C36BE" w:rsidP="002C36BE">
      <w:pPr>
        <w:autoSpaceDE w:val="0"/>
        <w:autoSpaceDN w:val="0"/>
        <w:adjustRightInd w:val="0"/>
        <w:spacing w:after="0" w:line="240" w:lineRule="auto"/>
        <w:jc w:val="both"/>
        <w:rPr>
          <w:rFonts w:ascii="Tahoma" w:hAnsi="Tahoma" w:cs="Tahoma"/>
          <w:color w:val="000000"/>
          <w:sz w:val="20"/>
          <w:szCs w:val="20"/>
        </w:rPr>
      </w:pPr>
    </w:p>
    <w:p w:rsidR="002C36BE" w:rsidRPr="002C36BE" w:rsidRDefault="002C36BE" w:rsidP="002C36BE">
      <w:pPr>
        <w:autoSpaceDE w:val="0"/>
        <w:autoSpaceDN w:val="0"/>
        <w:adjustRightInd w:val="0"/>
        <w:spacing w:after="0" w:line="240" w:lineRule="auto"/>
        <w:jc w:val="both"/>
        <w:rPr>
          <w:rFonts w:ascii="Tahoma" w:hAnsi="Tahoma" w:cs="Tahoma"/>
          <w:color w:val="000000"/>
          <w:sz w:val="20"/>
          <w:szCs w:val="20"/>
        </w:rPr>
      </w:pPr>
      <w:r w:rsidRPr="002C36BE">
        <w:rPr>
          <w:rFonts w:ascii="Tahoma" w:hAnsi="Tahoma" w:cs="Tahoma"/>
          <w:color w:val="000000"/>
          <w:sz w:val="20"/>
          <w:szCs w:val="20"/>
        </w:rPr>
        <w:t xml:space="preserve">It is prohibited to send furniture through the mail as we do not have space to accept these large packages. To receive such deliveries, the use of the service elevator must be reserved through the association office. </w:t>
      </w:r>
    </w:p>
    <w:p w:rsidR="002C36BE" w:rsidRDefault="002C36BE" w:rsidP="002C36BE">
      <w:pPr>
        <w:autoSpaceDE w:val="0"/>
        <w:autoSpaceDN w:val="0"/>
        <w:adjustRightInd w:val="0"/>
        <w:spacing w:after="0" w:line="240" w:lineRule="auto"/>
        <w:jc w:val="both"/>
        <w:rPr>
          <w:rFonts w:ascii="Tahoma" w:hAnsi="Tahoma" w:cs="Tahoma"/>
          <w:color w:val="000000"/>
          <w:sz w:val="20"/>
          <w:szCs w:val="20"/>
        </w:rPr>
      </w:pPr>
      <w:r w:rsidRPr="002C36BE">
        <w:rPr>
          <w:rFonts w:ascii="Tahoma" w:hAnsi="Tahoma" w:cs="Tahoma"/>
          <w:color w:val="000000"/>
          <w:sz w:val="20"/>
          <w:szCs w:val="20"/>
        </w:rPr>
        <w:t xml:space="preserve">We are asking all residents that receive notice of a package arrival to please request their package directly from the security office (located at receiving dock level) during the following days and hours: </w:t>
      </w:r>
    </w:p>
    <w:p w:rsidR="00284BA6" w:rsidRPr="002C36BE" w:rsidRDefault="00284BA6" w:rsidP="002C36BE">
      <w:pPr>
        <w:autoSpaceDE w:val="0"/>
        <w:autoSpaceDN w:val="0"/>
        <w:adjustRightInd w:val="0"/>
        <w:spacing w:after="0" w:line="240" w:lineRule="auto"/>
        <w:jc w:val="both"/>
        <w:rPr>
          <w:rFonts w:ascii="Tahoma" w:hAnsi="Tahoma" w:cs="Tahoma"/>
          <w:color w:val="000000"/>
          <w:sz w:val="20"/>
          <w:szCs w:val="20"/>
        </w:rPr>
      </w:pPr>
    </w:p>
    <w:p w:rsidR="002C36BE" w:rsidRPr="002C36BE" w:rsidRDefault="000A13B3" w:rsidP="002C36BE">
      <w:pPr>
        <w:autoSpaceDE w:val="0"/>
        <w:autoSpaceDN w:val="0"/>
        <w:adjustRightInd w:val="0"/>
        <w:spacing w:after="18" w:line="240" w:lineRule="auto"/>
        <w:jc w:val="both"/>
        <w:rPr>
          <w:rFonts w:ascii="Tahoma" w:hAnsi="Tahoma" w:cs="Tahoma"/>
          <w:color w:val="000000"/>
          <w:sz w:val="20"/>
          <w:szCs w:val="20"/>
        </w:rPr>
      </w:pPr>
      <w:r>
        <w:rPr>
          <w:rFonts w:ascii="Tahoma" w:hAnsi="Tahoma" w:cs="Tahoma"/>
          <w:color w:val="000000"/>
          <w:sz w:val="20"/>
          <w:szCs w:val="20"/>
        </w:rPr>
        <w:t>Monday, Wednesday and Friday: 9:00 AM to 12</w:t>
      </w:r>
      <w:r w:rsidR="002C36BE" w:rsidRPr="002C36BE">
        <w:rPr>
          <w:rFonts w:ascii="Tahoma" w:hAnsi="Tahoma" w:cs="Tahoma"/>
          <w:color w:val="000000"/>
          <w:sz w:val="20"/>
          <w:szCs w:val="20"/>
        </w:rPr>
        <w:t xml:space="preserve">:00 AM and 5:00 PM to 8:00 PM </w:t>
      </w:r>
    </w:p>
    <w:p w:rsidR="002C36BE" w:rsidRPr="002C36BE" w:rsidRDefault="002C36BE" w:rsidP="002C36BE">
      <w:pPr>
        <w:autoSpaceDE w:val="0"/>
        <w:autoSpaceDN w:val="0"/>
        <w:adjustRightInd w:val="0"/>
        <w:spacing w:after="18" w:line="240" w:lineRule="auto"/>
        <w:jc w:val="both"/>
        <w:rPr>
          <w:rFonts w:ascii="Tahoma" w:hAnsi="Tahoma" w:cs="Tahoma"/>
          <w:color w:val="000000"/>
          <w:sz w:val="20"/>
          <w:szCs w:val="20"/>
        </w:rPr>
      </w:pPr>
      <w:r w:rsidRPr="002C36BE">
        <w:rPr>
          <w:rFonts w:ascii="Tahoma" w:hAnsi="Tahoma" w:cs="Tahoma"/>
          <w:color w:val="000000"/>
          <w:sz w:val="20"/>
          <w:szCs w:val="20"/>
        </w:rPr>
        <w:t xml:space="preserve">Tuesday and Thursday: 5:00 PM to 8:00 PM </w:t>
      </w:r>
    </w:p>
    <w:p w:rsidR="002C36BE" w:rsidRPr="002C36BE" w:rsidRDefault="00FF2D00" w:rsidP="002C36BE">
      <w:pPr>
        <w:autoSpaceDE w:val="0"/>
        <w:autoSpaceDN w:val="0"/>
        <w:adjustRightInd w:val="0"/>
        <w:spacing w:after="0" w:line="240" w:lineRule="auto"/>
        <w:jc w:val="both"/>
        <w:rPr>
          <w:rFonts w:ascii="Tahoma" w:hAnsi="Tahoma" w:cs="Tahoma"/>
          <w:color w:val="000000"/>
          <w:sz w:val="20"/>
          <w:szCs w:val="20"/>
        </w:rPr>
      </w:pPr>
      <w:r>
        <w:rPr>
          <w:rFonts w:ascii="Tahoma" w:hAnsi="Tahoma" w:cs="Tahoma"/>
          <w:color w:val="000000"/>
          <w:sz w:val="20"/>
          <w:szCs w:val="20"/>
        </w:rPr>
        <w:t>Weekends: Closed</w:t>
      </w:r>
    </w:p>
    <w:p w:rsidR="002C36BE" w:rsidRPr="002C36BE" w:rsidRDefault="002C36BE" w:rsidP="002C36BE">
      <w:pPr>
        <w:autoSpaceDE w:val="0"/>
        <w:autoSpaceDN w:val="0"/>
        <w:adjustRightInd w:val="0"/>
        <w:spacing w:after="0" w:line="240" w:lineRule="auto"/>
        <w:jc w:val="both"/>
        <w:rPr>
          <w:rFonts w:ascii="Tahoma" w:hAnsi="Tahoma" w:cs="Tahoma"/>
          <w:color w:val="000000"/>
          <w:sz w:val="20"/>
          <w:szCs w:val="20"/>
        </w:rPr>
      </w:pPr>
    </w:p>
    <w:p w:rsidR="002C36BE" w:rsidRDefault="002C36BE" w:rsidP="002C36BE">
      <w:pPr>
        <w:autoSpaceDE w:val="0"/>
        <w:autoSpaceDN w:val="0"/>
        <w:adjustRightInd w:val="0"/>
        <w:spacing w:after="0" w:line="240" w:lineRule="auto"/>
        <w:jc w:val="both"/>
        <w:rPr>
          <w:rFonts w:ascii="Tahoma" w:hAnsi="Tahoma" w:cs="Tahoma"/>
          <w:color w:val="000000"/>
          <w:sz w:val="20"/>
          <w:szCs w:val="20"/>
        </w:rPr>
      </w:pPr>
      <w:r w:rsidRPr="002C36BE">
        <w:rPr>
          <w:rFonts w:ascii="Tahoma" w:hAnsi="Tahoma" w:cs="Tahoma"/>
          <w:color w:val="000000"/>
          <w:sz w:val="20"/>
          <w:szCs w:val="20"/>
        </w:rPr>
        <w:t xml:space="preserve">The Security Department will only release packages to the individual who the package is addressed to unless a written authorization from the consignee authorizing a second party to pick up the package is received. Please send written authorizations to </w:t>
      </w:r>
      <w:hyperlink r:id="rId7" w:history="1">
        <w:r w:rsidR="00FF2D00" w:rsidRPr="0070023B">
          <w:rPr>
            <w:rStyle w:val="Hyperlink"/>
          </w:rPr>
          <w:t>carlos.lopez@whotels.com</w:t>
        </w:r>
      </w:hyperlink>
      <w:r w:rsidR="00FF2D00">
        <w:t xml:space="preserve"> </w:t>
      </w:r>
      <w:r w:rsidRPr="002C36BE">
        <w:rPr>
          <w:rFonts w:ascii="Tahoma" w:hAnsi="Tahoma" w:cs="Tahoma"/>
          <w:color w:val="000000"/>
          <w:sz w:val="20"/>
          <w:szCs w:val="20"/>
        </w:rPr>
        <w:t xml:space="preserve"> </w:t>
      </w:r>
    </w:p>
    <w:p w:rsidR="00E45E98" w:rsidRPr="002C36BE" w:rsidRDefault="00E45E98" w:rsidP="002C36BE">
      <w:pPr>
        <w:autoSpaceDE w:val="0"/>
        <w:autoSpaceDN w:val="0"/>
        <w:adjustRightInd w:val="0"/>
        <w:spacing w:after="0" w:line="240" w:lineRule="auto"/>
        <w:jc w:val="both"/>
        <w:rPr>
          <w:rFonts w:ascii="Tahoma" w:hAnsi="Tahoma" w:cs="Tahoma"/>
          <w:color w:val="000000"/>
          <w:sz w:val="20"/>
          <w:szCs w:val="20"/>
        </w:rPr>
      </w:pPr>
    </w:p>
    <w:p w:rsidR="002C36BE" w:rsidRDefault="002C36BE" w:rsidP="002C36BE">
      <w:pPr>
        <w:autoSpaceDE w:val="0"/>
        <w:autoSpaceDN w:val="0"/>
        <w:adjustRightInd w:val="0"/>
        <w:spacing w:after="0" w:line="240" w:lineRule="auto"/>
        <w:jc w:val="both"/>
        <w:rPr>
          <w:rFonts w:ascii="Tahoma" w:hAnsi="Tahoma" w:cs="Tahoma"/>
          <w:color w:val="000000"/>
          <w:sz w:val="20"/>
          <w:szCs w:val="20"/>
        </w:rPr>
      </w:pPr>
      <w:r w:rsidRPr="002C36BE">
        <w:rPr>
          <w:rFonts w:ascii="Tahoma" w:hAnsi="Tahoma" w:cs="Tahoma"/>
          <w:color w:val="000000"/>
          <w:sz w:val="20"/>
          <w:szCs w:val="20"/>
        </w:rPr>
        <w:t xml:space="preserve">Packages will only be distributed to the recipient name referenced on the packaging label or the authorized second party, so please have appropriate identification available for verification. </w:t>
      </w:r>
    </w:p>
    <w:p w:rsidR="00E45E98" w:rsidRPr="002C36BE" w:rsidRDefault="00E45E98" w:rsidP="002C36BE">
      <w:pPr>
        <w:autoSpaceDE w:val="0"/>
        <w:autoSpaceDN w:val="0"/>
        <w:adjustRightInd w:val="0"/>
        <w:spacing w:after="0" w:line="240" w:lineRule="auto"/>
        <w:jc w:val="both"/>
        <w:rPr>
          <w:rFonts w:ascii="Tahoma" w:hAnsi="Tahoma" w:cs="Tahoma"/>
          <w:color w:val="000000"/>
          <w:sz w:val="20"/>
          <w:szCs w:val="20"/>
        </w:rPr>
      </w:pPr>
    </w:p>
    <w:p w:rsidR="002C36BE" w:rsidRDefault="002C36BE" w:rsidP="002C36BE">
      <w:pPr>
        <w:pStyle w:val="Default"/>
        <w:jc w:val="both"/>
        <w:rPr>
          <w:b/>
          <w:bCs/>
          <w:sz w:val="28"/>
          <w:szCs w:val="28"/>
        </w:rPr>
      </w:pPr>
      <w:r w:rsidRPr="002C36BE">
        <w:rPr>
          <w:sz w:val="20"/>
          <w:szCs w:val="20"/>
        </w:rPr>
        <w:t>Should you have any questions regarding the building’s new package procedures or would like more information as to where the security office is located, please call, email or come by the association office and we will be happy to assist</w:t>
      </w:r>
    </w:p>
    <w:p w:rsidR="002C36BE" w:rsidRDefault="002C36BE" w:rsidP="002C36BE">
      <w:pPr>
        <w:pStyle w:val="Default"/>
        <w:jc w:val="both"/>
        <w:rPr>
          <w:b/>
          <w:bCs/>
          <w:sz w:val="28"/>
          <w:szCs w:val="28"/>
        </w:rPr>
      </w:pPr>
    </w:p>
    <w:p w:rsidR="002C36BE" w:rsidRDefault="002C36BE" w:rsidP="002C36BE">
      <w:pPr>
        <w:pStyle w:val="Default"/>
        <w:jc w:val="both"/>
        <w:rPr>
          <w:b/>
          <w:bCs/>
          <w:sz w:val="28"/>
          <w:szCs w:val="28"/>
        </w:rPr>
      </w:pPr>
    </w:p>
    <w:p w:rsidR="002C36BE" w:rsidRDefault="002C36BE" w:rsidP="002C36BE">
      <w:pPr>
        <w:pStyle w:val="Default"/>
        <w:jc w:val="both"/>
        <w:rPr>
          <w:b/>
          <w:bCs/>
          <w:sz w:val="28"/>
          <w:szCs w:val="28"/>
        </w:rPr>
      </w:pPr>
    </w:p>
    <w:p w:rsidR="002C36BE" w:rsidRDefault="002C36BE" w:rsidP="002C36BE">
      <w:pPr>
        <w:pStyle w:val="Default"/>
        <w:jc w:val="both"/>
        <w:rPr>
          <w:b/>
          <w:bCs/>
          <w:sz w:val="28"/>
          <w:szCs w:val="28"/>
        </w:rPr>
      </w:pPr>
    </w:p>
    <w:p w:rsidR="002C36BE" w:rsidRDefault="002C36BE" w:rsidP="002C36BE">
      <w:pPr>
        <w:pStyle w:val="Default"/>
        <w:jc w:val="both"/>
        <w:rPr>
          <w:b/>
          <w:bCs/>
          <w:sz w:val="28"/>
          <w:szCs w:val="28"/>
        </w:rPr>
      </w:pPr>
    </w:p>
    <w:p w:rsidR="002C36BE" w:rsidRDefault="002C36BE" w:rsidP="00B4778C">
      <w:pPr>
        <w:pStyle w:val="Default"/>
        <w:jc w:val="center"/>
        <w:rPr>
          <w:b/>
          <w:bCs/>
          <w:sz w:val="28"/>
          <w:szCs w:val="28"/>
        </w:rPr>
      </w:pPr>
    </w:p>
    <w:p w:rsidR="00E45E98" w:rsidRPr="00407969" w:rsidRDefault="00E45E98" w:rsidP="00E45E98">
      <w:pPr>
        <w:rPr>
          <w:rFonts w:ascii="Tahoma" w:hAnsi="Tahoma" w:cs="Tahoma"/>
          <w:sz w:val="20"/>
          <w:szCs w:val="20"/>
        </w:rPr>
      </w:pPr>
      <w:r w:rsidRPr="00407969">
        <w:rPr>
          <w:rFonts w:ascii="Tahoma" w:hAnsi="Tahoma" w:cs="Tahoma"/>
          <w:sz w:val="20"/>
          <w:szCs w:val="20"/>
        </w:rPr>
        <w:t>Signed this ____ day of ____________________, 20___</w:t>
      </w:r>
    </w:p>
    <w:p w:rsidR="00E45E98" w:rsidRPr="00407969" w:rsidRDefault="00E45E98" w:rsidP="00E45E98">
      <w:pPr>
        <w:pStyle w:val="Default"/>
        <w:rPr>
          <w:sz w:val="20"/>
          <w:szCs w:val="20"/>
        </w:rPr>
      </w:pPr>
    </w:p>
    <w:p w:rsidR="00E45E98" w:rsidRPr="00407969" w:rsidRDefault="00E45E98" w:rsidP="00E45E98">
      <w:pPr>
        <w:pStyle w:val="Default"/>
        <w:rPr>
          <w:sz w:val="20"/>
          <w:szCs w:val="20"/>
        </w:rPr>
      </w:pPr>
      <w:r>
        <w:rPr>
          <w:sz w:val="20"/>
          <w:szCs w:val="20"/>
        </w:rPr>
        <w:t>Signature</w:t>
      </w:r>
      <w:r w:rsidRPr="00407969">
        <w:rPr>
          <w:sz w:val="20"/>
          <w:szCs w:val="20"/>
        </w:rPr>
        <w:t>: _________________________ Name Pr</w:t>
      </w:r>
      <w:r>
        <w:rPr>
          <w:sz w:val="20"/>
          <w:szCs w:val="20"/>
        </w:rPr>
        <w:t>inted: ______________________________</w:t>
      </w:r>
    </w:p>
    <w:p w:rsidR="00B4778C" w:rsidRDefault="00B4778C" w:rsidP="00B4778C">
      <w:pPr>
        <w:pStyle w:val="Default"/>
        <w:jc w:val="center"/>
        <w:rPr>
          <w:b/>
          <w:bCs/>
          <w:sz w:val="28"/>
          <w:szCs w:val="28"/>
        </w:rPr>
      </w:pPr>
      <w:r>
        <w:rPr>
          <w:b/>
          <w:bCs/>
          <w:sz w:val="28"/>
          <w:szCs w:val="28"/>
        </w:rPr>
        <w:t>MOVE IN / MOVE OUT AND DELIVERIES POLICY</w:t>
      </w:r>
    </w:p>
    <w:p w:rsidR="00B4778C" w:rsidRDefault="00B4778C" w:rsidP="00B4778C">
      <w:pPr>
        <w:pStyle w:val="Default"/>
        <w:jc w:val="center"/>
        <w:rPr>
          <w:sz w:val="28"/>
          <w:szCs w:val="28"/>
        </w:rPr>
      </w:pPr>
    </w:p>
    <w:p w:rsidR="00B4778C" w:rsidRDefault="00B4778C" w:rsidP="009E5AAE">
      <w:pPr>
        <w:pStyle w:val="Default"/>
        <w:jc w:val="both"/>
        <w:rPr>
          <w:sz w:val="20"/>
          <w:szCs w:val="20"/>
        </w:rPr>
      </w:pPr>
      <w:r>
        <w:rPr>
          <w:b/>
          <w:bCs/>
          <w:sz w:val="20"/>
          <w:szCs w:val="20"/>
        </w:rPr>
        <w:t xml:space="preserve">The receiving dock area will not be able to accommodate an 18 wheeler truck. </w:t>
      </w:r>
    </w:p>
    <w:p w:rsidR="00B4778C" w:rsidRDefault="00B4778C" w:rsidP="009E5AAE">
      <w:pPr>
        <w:pStyle w:val="Default"/>
        <w:jc w:val="both"/>
        <w:rPr>
          <w:sz w:val="20"/>
          <w:szCs w:val="20"/>
        </w:rPr>
      </w:pPr>
      <w:r>
        <w:rPr>
          <w:sz w:val="20"/>
          <w:szCs w:val="20"/>
        </w:rPr>
        <w:t xml:space="preserve">All furniture move-ins, move-outs, and deliveries, must be schedule in advance with the Management Office. </w:t>
      </w:r>
    </w:p>
    <w:p w:rsidR="00B4778C" w:rsidRDefault="00B4778C" w:rsidP="009E5AAE">
      <w:pPr>
        <w:pStyle w:val="Default"/>
        <w:jc w:val="both"/>
        <w:rPr>
          <w:sz w:val="20"/>
          <w:szCs w:val="20"/>
        </w:rPr>
      </w:pPr>
    </w:p>
    <w:p w:rsidR="00B4778C" w:rsidRDefault="00B4778C" w:rsidP="009E5AAE">
      <w:pPr>
        <w:pStyle w:val="Default"/>
        <w:jc w:val="both"/>
        <w:rPr>
          <w:sz w:val="20"/>
          <w:szCs w:val="20"/>
        </w:rPr>
      </w:pPr>
      <w:r>
        <w:rPr>
          <w:sz w:val="20"/>
          <w:szCs w:val="20"/>
        </w:rPr>
        <w:t xml:space="preserve">Days and Hours permitted are: </w:t>
      </w:r>
      <w:r>
        <w:rPr>
          <w:b/>
          <w:bCs/>
          <w:sz w:val="20"/>
          <w:szCs w:val="20"/>
        </w:rPr>
        <w:t xml:space="preserve">Monday – </w:t>
      </w:r>
      <w:r w:rsidR="009E5AAE">
        <w:rPr>
          <w:b/>
          <w:bCs/>
          <w:sz w:val="20"/>
          <w:szCs w:val="20"/>
        </w:rPr>
        <w:t>Friday</w:t>
      </w:r>
      <w:r>
        <w:rPr>
          <w:b/>
          <w:bCs/>
          <w:sz w:val="20"/>
          <w:szCs w:val="20"/>
        </w:rPr>
        <w:t xml:space="preserve"> from 8:30 a.m. – 4:30 p.m. No </w:t>
      </w:r>
      <w:r w:rsidR="009E5AAE">
        <w:rPr>
          <w:b/>
          <w:bCs/>
          <w:sz w:val="20"/>
          <w:szCs w:val="20"/>
        </w:rPr>
        <w:t>weekend</w:t>
      </w:r>
      <w:r>
        <w:rPr>
          <w:b/>
          <w:bCs/>
          <w:sz w:val="20"/>
          <w:szCs w:val="20"/>
        </w:rPr>
        <w:t xml:space="preserve"> moves</w:t>
      </w:r>
      <w:r>
        <w:rPr>
          <w:sz w:val="20"/>
          <w:szCs w:val="20"/>
        </w:rPr>
        <w:t xml:space="preserve">. </w:t>
      </w:r>
    </w:p>
    <w:p w:rsidR="00B4778C" w:rsidRDefault="00B4778C" w:rsidP="009E5AAE">
      <w:pPr>
        <w:pStyle w:val="Default"/>
        <w:spacing w:after="18"/>
        <w:jc w:val="both"/>
        <w:rPr>
          <w:sz w:val="20"/>
          <w:szCs w:val="20"/>
        </w:rPr>
      </w:pPr>
      <w:r>
        <w:rPr>
          <w:sz w:val="20"/>
          <w:szCs w:val="20"/>
        </w:rPr>
        <w:t xml:space="preserve">Notice of Move-in and Move-out must be given at least (7) days prior in order to properly schedule a reservation for the designated service elevator. Other deliveries must be scheduled not less than 48 hours in advance. </w:t>
      </w:r>
    </w:p>
    <w:p w:rsidR="000A13B3" w:rsidRDefault="000A13B3" w:rsidP="009E5AAE">
      <w:pPr>
        <w:pStyle w:val="Default"/>
        <w:spacing w:after="18"/>
        <w:jc w:val="both"/>
        <w:rPr>
          <w:sz w:val="20"/>
          <w:szCs w:val="20"/>
        </w:rPr>
      </w:pPr>
    </w:p>
    <w:p w:rsidR="00B4778C" w:rsidRDefault="00B4778C" w:rsidP="009E5AAE">
      <w:pPr>
        <w:pStyle w:val="Default"/>
        <w:jc w:val="both"/>
        <w:rPr>
          <w:b/>
          <w:bCs/>
          <w:sz w:val="20"/>
          <w:szCs w:val="20"/>
        </w:rPr>
      </w:pPr>
      <w:r>
        <w:rPr>
          <w:sz w:val="20"/>
          <w:szCs w:val="20"/>
        </w:rPr>
        <w:t xml:space="preserve">Access to the building by moving companies, service or trades persons is obtained by first scheduling their arrival with Management and providing proof of insurance naming the following entities as </w:t>
      </w:r>
      <w:r>
        <w:rPr>
          <w:b/>
          <w:bCs/>
          <w:sz w:val="20"/>
          <w:szCs w:val="20"/>
        </w:rPr>
        <w:t xml:space="preserve">“Additional Insured, </w:t>
      </w:r>
      <w:r w:rsidR="00FF2D00">
        <w:rPr>
          <w:b/>
          <w:bCs/>
          <w:sz w:val="20"/>
          <w:szCs w:val="20"/>
        </w:rPr>
        <w:t>Certificate holder:</w:t>
      </w:r>
    </w:p>
    <w:p w:rsidR="00FF2D00" w:rsidRDefault="00FF2D00" w:rsidP="009E5AAE">
      <w:pPr>
        <w:pStyle w:val="Default"/>
        <w:jc w:val="both"/>
        <w:rPr>
          <w:b/>
          <w:bCs/>
          <w:sz w:val="20"/>
          <w:szCs w:val="20"/>
        </w:rPr>
      </w:pPr>
    </w:p>
    <w:p w:rsidR="00FF2D00" w:rsidRDefault="00FF2D00" w:rsidP="009E5AAE">
      <w:pPr>
        <w:pStyle w:val="Default"/>
        <w:jc w:val="both"/>
        <w:rPr>
          <w:b/>
          <w:bCs/>
          <w:sz w:val="20"/>
          <w:szCs w:val="20"/>
        </w:rPr>
      </w:pPr>
      <w:r>
        <w:rPr>
          <w:b/>
          <w:bCs/>
          <w:sz w:val="20"/>
          <w:szCs w:val="20"/>
        </w:rPr>
        <w:t xml:space="preserve">Iconbrickell </w:t>
      </w:r>
      <w:r w:rsidR="00AD2874">
        <w:rPr>
          <w:b/>
          <w:bCs/>
          <w:sz w:val="20"/>
          <w:szCs w:val="20"/>
        </w:rPr>
        <w:t>Condominium</w:t>
      </w:r>
      <w:r>
        <w:rPr>
          <w:b/>
          <w:bCs/>
          <w:sz w:val="20"/>
          <w:szCs w:val="20"/>
        </w:rPr>
        <w:t xml:space="preserve"> No. ONE</w:t>
      </w:r>
    </w:p>
    <w:p w:rsidR="00FF2D00" w:rsidRDefault="00FF2D00" w:rsidP="009E5AAE">
      <w:pPr>
        <w:pStyle w:val="Default"/>
        <w:jc w:val="both"/>
        <w:rPr>
          <w:b/>
          <w:bCs/>
          <w:sz w:val="20"/>
          <w:szCs w:val="20"/>
        </w:rPr>
      </w:pPr>
      <w:r>
        <w:rPr>
          <w:b/>
          <w:bCs/>
          <w:sz w:val="20"/>
          <w:szCs w:val="20"/>
        </w:rPr>
        <w:t xml:space="preserve">Iconbrickell </w:t>
      </w:r>
      <w:r w:rsidR="00AD2874">
        <w:rPr>
          <w:b/>
          <w:bCs/>
          <w:sz w:val="20"/>
          <w:szCs w:val="20"/>
        </w:rPr>
        <w:t>Condominium</w:t>
      </w:r>
      <w:r>
        <w:rPr>
          <w:b/>
          <w:bCs/>
          <w:sz w:val="20"/>
          <w:szCs w:val="20"/>
        </w:rPr>
        <w:t xml:space="preserve"> No.</w:t>
      </w:r>
      <w:r w:rsidR="008B68C3">
        <w:rPr>
          <w:b/>
          <w:bCs/>
          <w:sz w:val="20"/>
          <w:szCs w:val="20"/>
        </w:rPr>
        <w:t xml:space="preserve"> TWO</w:t>
      </w:r>
    </w:p>
    <w:p w:rsidR="00FF2D00" w:rsidRDefault="00FF2D00" w:rsidP="009E5AAE">
      <w:pPr>
        <w:pStyle w:val="Default"/>
        <w:jc w:val="both"/>
        <w:rPr>
          <w:b/>
          <w:bCs/>
          <w:sz w:val="20"/>
          <w:szCs w:val="20"/>
        </w:rPr>
      </w:pPr>
      <w:r>
        <w:rPr>
          <w:b/>
          <w:bCs/>
          <w:sz w:val="20"/>
          <w:szCs w:val="20"/>
        </w:rPr>
        <w:t xml:space="preserve">Iconbrickell </w:t>
      </w:r>
      <w:r w:rsidR="00AD2874">
        <w:rPr>
          <w:b/>
          <w:bCs/>
          <w:sz w:val="20"/>
          <w:szCs w:val="20"/>
        </w:rPr>
        <w:t>Condominium</w:t>
      </w:r>
      <w:r>
        <w:rPr>
          <w:b/>
          <w:bCs/>
          <w:sz w:val="20"/>
          <w:szCs w:val="20"/>
        </w:rPr>
        <w:t xml:space="preserve"> No.</w:t>
      </w:r>
      <w:r w:rsidR="00AD2874">
        <w:rPr>
          <w:b/>
          <w:bCs/>
          <w:sz w:val="20"/>
          <w:szCs w:val="20"/>
        </w:rPr>
        <w:t xml:space="preserve"> THREE / Senyar Miami Holding LLC</w:t>
      </w:r>
    </w:p>
    <w:p w:rsidR="00AD2874" w:rsidRDefault="00AD2874" w:rsidP="009E5AAE">
      <w:pPr>
        <w:pStyle w:val="Default"/>
        <w:jc w:val="both"/>
        <w:rPr>
          <w:b/>
          <w:bCs/>
          <w:sz w:val="20"/>
          <w:szCs w:val="20"/>
        </w:rPr>
      </w:pPr>
      <w:r>
        <w:rPr>
          <w:b/>
          <w:bCs/>
          <w:sz w:val="20"/>
          <w:szCs w:val="20"/>
        </w:rPr>
        <w:t xml:space="preserve">Iconbrickell Master Association </w:t>
      </w:r>
    </w:p>
    <w:p w:rsidR="00AD2874" w:rsidRDefault="00AD2874" w:rsidP="009E5AAE">
      <w:pPr>
        <w:pStyle w:val="Default"/>
        <w:jc w:val="both"/>
        <w:rPr>
          <w:b/>
          <w:bCs/>
          <w:sz w:val="20"/>
          <w:szCs w:val="20"/>
        </w:rPr>
      </w:pPr>
      <w:r>
        <w:rPr>
          <w:b/>
          <w:bCs/>
          <w:sz w:val="20"/>
          <w:szCs w:val="20"/>
        </w:rPr>
        <w:t>465/47/485/495 Brickell Avenue Miami FL 33131</w:t>
      </w:r>
    </w:p>
    <w:p w:rsidR="00FF2D00" w:rsidRDefault="00FF2D00" w:rsidP="009E5AAE">
      <w:pPr>
        <w:pStyle w:val="Default"/>
        <w:jc w:val="both"/>
        <w:rPr>
          <w:b/>
          <w:bCs/>
          <w:sz w:val="20"/>
          <w:szCs w:val="20"/>
        </w:rPr>
      </w:pPr>
    </w:p>
    <w:p w:rsidR="00FF2D00" w:rsidRDefault="00AD2874" w:rsidP="009E5AAE">
      <w:pPr>
        <w:pStyle w:val="Default"/>
        <w:jc w:val="both"/>
        <w:rPr>
          <w:b/>
          <w:bCs/>
          <w:sz w:val="20"/>
          <w:szCs w:val="20"/>
        </w:rPr>
      </w:pPr>
      <w:r>
        <w:rPr>
          <w:b/>
          <w:bCs/>
          <w:sz w:val="20"/>
          <w:szCs w:val="20"/>
        </w:rPr>
        <w:t>Required Coverage:</w:t>
      </w:r>
    </w:p>
    <w:p w:rsidR="00AD2874" w:rsidRDefault="00AD2874" w:rsidP="009E5AAE">
      <w:pPr>
        <w:pStyle w:val="Default"/>
        <w:jc w:val="both"/>
        <w:rPr>
          <w:b/>
          <w:bCs/>
          <w:sz w:val="20"/>
          <w:szCs w:val="20"/>
        </w:rPr>
      </w:pPr>
      <w:r>
        <w:rPr>
          <w:b/>
          <w:bCs/>
          <w:sz w:val="20"/>
          <w:szCs w:val="20"/>
        </w:rPr>
        <w:t xml:space="preserve">General Liability: $1,000,000.00 (Minimum) </w:t>
      </w:r>
    </w:p>
    <w:p w:rsidR="00AD2874" w:rsidRDefault="00AD2874" w:rsidP="009E5AAE">
      <w:pPr>
        <w:pStyle w:val="Default"/>
        <w:jc w:val="both"/>
        <w:rPr>
          <w:b/>
          <w:bCs/>
          <w:sz w:val="20"/>
          <w:szCs w:val="20"/>
        </w:rPr>
      </w:pPr>
      <w:r>
        <w:rPr>
          <w:b/>
          <w:bCs/>
          <w:sz w:val="20"/>
          <w:szCs w:val="20"/>
        </w:rPr>
        <w:t xml:space="preserve">Worker’s Compensation (Required) * or provide PROOF OF EXEMPTION </w:t>
      </w:r>
    </w:p>
    <w:p w:rsidR="00FF2D00" w:rsidRDefault="00FF2D00" w:rsidP="009E5AAE">
      <w:pPr>
        <w:pStyle w:val="Default"/>
        <w:jc w:val="both"/>
        <w:rPr>
          <w:b/>
          <w:bCs/>
          <w:sz w:val="20"/>
          <w:szCs w:val="20"/>
        </w:rPr>
      </w:pPr>
    </w:p>
    <w:p w:rsidR="00FF2D00" w:rsidRPr="00AD2874" w:rsidRDefault="00AD2874" w:rsidP="00AD2874">
      <w:pPr>
        <w:pStyle w:val="Default"/>
        <w:jc w:val="center"/>
        <w:rPr>
          <w:b/>
          <w:bCs/>
          <w:color w:val="FF0000"/>
          <w:sz w:val="20"/>
          <w:szCs w:val="20"/>
        </w:rPr>
      </w:pPr>
      <w:r w:rsidRPr="00AD2874">
        <w:rPr>
          <w:b/>
          <w:bCs/>
          <w:color w:val="FF0000"/>
          <w:sz w:val="20"/>
          <w:szCs w:val="20"/>
        </w:rPr>
        <w:t>Without the Certificate of Liability Insurance AND Workers Compensation, no moves or deliveries will be allowed to proceed.</w:t>
      </w:r>
    </w:p>
    <w:p w:rsidR="00FF2D00" w:rsidRPr="00AD2874" w:rsidRDefault="00FF2D00" w:rsidP="00AD2874">
      <w:pPr>
        <w:pStyle w:val="Default"/>
        <w:jc w:val="center"/>
        <w:rPr>
          <w:b/>
          <w:bCs/>
          <w:color w:val="FF0000"/>
          <w:sz w:val="20"/>
          <w:szCs w:val="20"/>
        </w:rPr>
      </w:pPr>
    </w:p>
    <w:p w:rsidR="00B4778C" w:rsidRDefault="00B4778C" w:rsidP="009E5AAE">
      <w:pPr>
        <w:pStyle w:val="Default"/>
        <w:spacing w:after="18"/>
        <w:jc w:val="both"/>
        <w:rPr>
          <w:sz w:val="20"/>
          <w:szCs w:val="20"/>
        </w:rPr>
      </w:pPr>
      <w:r>
        <w:rPr>
          <w:sz w:val="20"/>
          <w:szCs w:val="20"/>
        </w:rPr>
        <w:t xml:space="preserve">Moving vehicles are permitted to park in designated areas </w:t>
      </w:r>
      <w:r>
        <w:rPr>
          <w:b/>
          <w:bCs/>
          <w:sz w:val="20"/>
          <w:szCs w:val="20"/>
        </w:rPr>
        <w:t xml:space="preserve">ONLY </w:t>
      </w:r>
      <w:r>
        <w:rPr>
          <w:sz w:val="20"/>
          <w:szCs w:val="20"/>
        </w:rPr>
        <w:t xml:space="preserve">and </w:t>
      </w:r>
      <w:r>
        <w:rPr>
          <w:b/>
          <w:bCs/>
          <w:sz w:val="20"/>
          <w:szCs w:val="20"/>
        </w:rPr>
        <w:t xml:space="preserve">MUST NOT </w:t>
      </w:r>
      <w:r>
        <w:rPr>
          <w:sz w:val="20"/>
          <w:szCs w:val="20"/>
        </w:rPr>
        <w:t xml:space="preserve">Park on or block driveway entrances or obstruct any other parking areas. </w:t>
      </w:r>
    </w:p>
    <w:p w:rsidR="00B4778C" w:rsidRDefault="00B4778C" w:rsidP="009E5AAE">
      <w:pPr>
        <w:pStyle w:val="Default"/>
        <w:spacing w:after="18"/>
        <w:jc w:val="both"/>
        <w:rPr>
          <w:sz w:val="20"/>
          <w:szCs w:val="20"/>
        </w:rPr>
      </w:pPr>
      <w:r>
        <w:rPr>
          <w:sz w:val="20"/>
          <w:szCs w:val="20"/>
        </w:rPr>
        <w:t xml:space="preserve">All work including cutting, painting, carpeting, etc. must be performed inside the residence or off the premises. Common area foyers, hallways, stairwells, and balconies are not available as a work area. </w:t>
      </w:r>
    </w:p>
    <w:p w:rsidR="00B4778C" w:rsidRDefault="00B4778C" w:rsidP="009E5AAE">
      <w:pPr>
        <w:pStyle w:val="Default"/>
        <w:spacing w:after="18"/>
        <w:jc w:val="both"/>
        <w:rPr>
          <w:sz w:val="20"/>
          <w:szCs w:val="20"/>
        </w:rPr>
      </w:pPr>
      <w:r>
        <w:rPr>
          <w:sz w:val="20"/>
          <w:szCs w:val="20"/>
        </w:rPr>
        <w:t xml:space="preserve">No disposal of any construction or building materials is permitted in common hallways, stairwells, or down the trash chute. Moving or Delivery Companies are responsible for the disposal of boxes and packing materials. Call the Management Office for assistance and instructions with the disposal of boxes and packing materials. </w:t>
      </w:r>
    </w:p>
    <w:p w:rsidR="00B4778C" w:rsidRDefault="00B4778C" w:rsidP="009E5AAE">
      <w:pPr>
        <w:pStyle w:val="Default"/>
        <w:jc w:val="both"/>
        <w:rPr>
          <w:sz w:val="20"/>
          <w:szCs w:val="20"/>
        </w:rPr>
      </w:pPr>
      <w:r>
        <w:rPr>
          <w:sz w:val="20"/>
          <w:szCs w:val="20"/>
        </w:rPr>
        <w:t xml:space="preserve">Management reserves the right to ask moving or delivery personnel to leave the property and/or deny future access to ensure orderly move-ins, move-outs, and deliveries. </w:t>
      </w:r>
    </w:p>
    <w:p w:rsidR="00B4778C" w:rsidRDefault="00B4778C" w:rsidP="00B4778C">
      <w:pPr>
        <w:pStyle w:val="Default"/>
        <w:rPr>
          <w:sz w:val="20"/>
          <w:szCs w:val="20"/>
        </w:rPr>
      </w:pPr>
    </w:p>
    <w:p w:rsidR="00B4778C" w:rsidRDefault="00B4778C" w:rsidP="00B4778C">
      <w:pPr>
        <w:pStyle w:val="Default"/>
        <w:rPr>
          <w:b/>
          <w:bCs/>
          <w:sz w:val="20"/>
          <w:szCs w:val="20"/>
        </w:rPr>
      </w:pPr>
      <w:r>
        <w:rPr>
          <w:b/>
          <w:bCs/>
          <w:sz w:val="20"/>
          <w:szCs w:val="20"/>
        </w:rPr>
        <w:t xml:space="preserve">INFORMATION FOR LESSEES/TENANTS: </w:t>
      </w:r>
    </w:p>
    <w:p w:rsidR="00B4778C" w:rsidRDefault="00B4778C" w:rsidP="00B4778C">
      <w:pPr>
        <w:pStyle w:val="Default"/>
        <w:rPr>
          <w:sz w:val="20"/>
          <w:szCs w:val="20"/>
        </w:rPr>
      </w:pPr>
    </w:p>
    <w:p w:rsidR="00B4778C" w:rsidRPr="002C36BE" w:rsidRDefault="00B4778C" w:rsidP="00B4778C">
      <w:pPr>
        <w:pStyle w:val="Default"/>
        <w:rPr>
          <w:sz w:val="20"/>
          <w:szCs w:val="20"/>
          <w:highlight w:val="yellow"/>
        </w:rPr>
      </w:pPr>
      <w:r w:rsidRPr="002C36BE">
        <w:rPr>
          <w:sz w:val="20"/>
          <w:szCs w:val="20"/>
          <w:highlight w:val="yellow"/>
        </w:rPr>
        <w:t xml:space="preserve">ELEVATOR DEPOSIT $1,000.00 </w:t>
      </w:r>
      <w:r w:rsidR="002C36BE" w:rsidRPr="002C36BE">
        <w:rPr>
          <w:sz w:val="20"/>
          <w:szCs w:val="20"/>
          <w:highlight w:val="yellow"/>
        </w:rPr>
        <w:t>(Personal check is accepted)</w:t>
      </w:r>
    </w:p>
    <w:p w:rsidR="00B4778C" w:rsidRDefault="00B4778C" w:rsidP="00B4778C">
      <w:pPr>
        <w:pStyle w:val="Default"/>
        <w:rPr>
          <w:sz w:val="20"/>
          <w:szCs w:val="20"/>
        </w:rPr>
      </w:pPr>
      <w:r w:rsidRPr="002C36BE">
        <w:rPr>
          <w:sz w:val="20"/>
          <w:szCs w:val="20"/>
          <w:highlight w:val="yellow"/>
        </w:rPr>
        <w:t>OWNERS DEPOSIT Equivalent to one month’s rental (refundable)</w:t>
      </w:r>
      <w:r>
        <w:rPr>
          <w:sz w:val="20"/>
          <w:szCs w:val="20"/>
        </w:rPr>
        <w:t xml:space="preserve"> </w:t>
      </w:r>
    </w:p>
    <w:p w:rsidR="00B4778C" w:rsidRDefault="00B4778C" w:rsidP="00B4778C">
      <w:pPr>
        <w:pStyle w:val="Default"/>
        <w:rPr>
          <w:sz w:val="20"/>
          <w:szCs w:val="20"/>
        </w:rPr>
      </w:pPr>
      <w:r>
        <w:rPr>
          <w:sz w:val="20"/>
          <w:szCs w:val="20"/>
        </w:rPr>
        <w:lastRenderedPageBreak/>
        <w:t xml:space="preserve">I / we understand and are aware of ICONBRICKELL CONDO NUMBER THREE In / Move Out and Delivery Policy and agree to abide by them. </w:t>
      </w:r>
    </w:p>
    <w:p w:rsidR="0050597F" w:rsidRDefault="0050597F" w:rsidP="00B4778C">
      <w:pPr>
        <w:pStyle w:val="Default"/>
        <w:rPr>
          <w:sz w:val="20"/>
          <w:szCs w:val="20"/>
        </w:rPr>
      </w:pPr>
    </w:p>
    <w:p w:rsidR="0050597F" w:rsidRDefault="0050597F" w:rsidP="00B4778C">
      <w:pPr>
        <w:pStyle w:val="Default"/>
        <w:rPr>
          <w:sz w:val="20"/>
          <w:szCs w:val="20"/>
        </w:rPr>
      </w:pPr>
    </w:p>
    <w:p w:rsidR="0050597F" w:rsidRPr="00407969" w:rsidRDefault="0050597F" w:rsidP="0050597F">
      <w:pPr>
        <w:rPr>
          <w:rFonts w:ascii="Tahoma" w:hAnsi="Tahoma" w:cs="Tahoma"/>
          <w:sz w:val="20"/>
          <w:szCs w:val="20"/>
        </w:rPr>
      </w:pPr>
      <w:r w:rsidRPr="00407969">
        <w:rPr>
          <w:rFonts w:ascii="Tahoma" w:hAnsi="Tahoma" w:cs="Tahoma"/>
          <w:sz w:val="20"/>
          <w:szCs w:val="20"/>
        </w:rPr>
        <w:t>Signed this ____ day of ____________________, 20___</w:t>
      </w:r>
    </w:p>
    <w:p w:rsidR="0050597F" w:rsidRPr="00407969" w:rsidRDefault="0050597F" w:rsidP="0050597F">
      <w:pPr>
        <w:pStyle w:val="Default"/>
        <w:rPr>
          <w:sz w:val="20"/>
          <w:szCs w:val="20"/>
        </w:rPr>
      </w:pPr>
    </w:p>
    <w:p w:rsidR="0050597F" w:rsidRPr="00407969" w:rsidRDefault="0050597F" w:rsidP="0050597F">
      <w:pPr>
        <w:pStyle w:val="Default"/>
        <w:rPr>
          <w:sz w:val="20"/>
          <w:szCs w:val="20"/>
        </w:rPr>
      </w:pPr>
      <w:r>
        <w:rPr>
          <w:sz w:val="20"/>
          <w:szCs w:val="20"/>
        </w:rPr>
        <w:t>Signature</w:t>
      </w:r>
      <w:r w:rsidRPr="00407969">
        <w:rPr>
          <w:sz w:val="20"/>
          <w:szCs w:val="20"/>
        </w:rPr>
        <w:t>: _________________________ Name Pr</w:t>
      </w:r>
      <w:r>
        <w:rPr>
          <w:sz w:val="20"/>
          <w:szCs w:val="20"/>
        </w:rPr>
        <w:t>inted: ______________________________</w:t>
      </w:r>
    </w:p>
    <w:p w:rsidR="00FF2D00" w:rsidRDefault="00FF2D00" w:rsidP="00596B0E">
      <w:pPr>
        <w:pStyle w:val="Default"/>
        <w:jc w:val="center"/>
        <w:rPr>
          <w:b/>
          <w:bCs/>
          <w:sz w:val="28"/>
          <w:szCs w:val="28"/>
        </w:rPr>
      </w:pPr>
    </w:p>
    <w:p w:rsidR="00A5091E" w:rsidRDefault="00596B0E" w:rsidP="00596B0E">
      <w:pPr>
        <w:pStyle w:val="Default"/>
        <w:jc w:val="center"/>
        <w:rPr>
          <w:b/>
          <w:bCs/>
          <w:sz w:val="28"/>
          <w:szCs w:val="28"/>
        </w:rPr>
      </w:pPr>
      <w:r>
        <w:rPr>
          <w:b/>
          <w:bCs/>
          <w:sz w:val="28"/>
          <w:szCs w:val="28"/>
        </w:rPr>
        <w:t xml:space="preserve">AMENITIES </w:t>
      </w:r>
    </w:p>
    <w:p w:rsidR="00596B0E" w:rsidRDefault="00596B0E" w:rsidP="00596B0E">
      <w:pPr>
        <w:pStyle w:val="Default"/>
        <w:jc w:val="center"/>
        <w:rPr>
          <w:b/>
          <w:bCs/>
          <w:sz w:val="28"/>
          <w:szCs w:val="28"/>
        </w:rPr>
      </w:pPr>
    </w:p>
    <w:p w:rsidR="00596B0E" w:rsidRPr="00596B0E" w:rsidRDefault="00596B0E" w:rsidP="00596B0E">
      <w:pPr>
        <w:pStyle w:val="Default"/>
        <w:jc w:val="both"/>
        <w:rPr>
          <w:b/>
          <w:bCs/>
          <w:sz w:val="20"/>
          <w:szCs w:val="20"/>
        </w:rPr>
      </w:pPr>
      <w:r w:rsidRPr="00596B0E">
        <w:rPr>
          <w:b/>
          <w:bCs/>
          <w:sz w:val="20"/>
          <w:szCs w:val="20"/>
        </w:rPr>
        <w:t xml:space="preserve">SPA USE </w:t>
      </w:r>
    </w:p>
    <w:p w:rsidR="00596B0E" w:rsidRDefault="00596B0E" w:rsidP="00596B0E">
      <w:pPr>
        <w:pStyle w:val="Default"/>
        <w:jc w:val="both"/>
        <w:rPr>
          <w:bCs/>
          <w:sz w:val="20"/>
          <w:szCs w:val="20"/>
        </w:rPr>
      </w:pPr>
      <w:r w:rsidRPr="00596B0E">
        <w:rPr>
          <w:bCs/>
          <w:sz w:val="20"/>
          <w:szCs w:val="20"/>
        </w:rPr>
        <w:t>The use of the Spa is for residents only.   Guests that wish to use the Spa amenities such as the gym, steam room, sauna, and Jacuzzi, will have to pay a guest fee at the published Spa rate.  For further details, please contact the Spa Front Desk at 305-503-0369.</w:t>
      </w:r>
    </w:p>
    <w:p w:rsidR="00596B0E" w:rsidRDefault="00596B0E" w:rsidP="00596B0E">
      <w:pPr>
        <w:pStyle w:val="Default"/>
        <w:jc w:val="both"/>
        <w:rPr>
          <w:bCs/>
          <w:sz w:val="20"/>
          <w:szCs w:val="20"/>
        </w:rPr>
      </w:pPr>
    </w:p>
    <w:p w:rsidR="00596B0E" w:rsidRPr="00596B0E" w:rsidRDefault="00596B0E" w:rsidP="00596B0E">
      <w:pPr>
        <w:pStyle w:val="Default"/>
        <w:jc w:val="both"/>
        <w:rPr>
          <w:b/>
          <w:bCs/>
          <w:sz w:val="20"/>
          <w:szCs w:val="20"/>
        </w:rPr>
      </w:pPr>
    </w:p>
    <w:p w:rsidR="00596B0E" w:rsidRDefault="005E111D" w:rsidP="00596B0E">
      <w:pPr>
        <w:pStyle w:val="Default"/>
        <w:jc w:val="both"/>
        <w:rPr>
          <w:b/>
          <w:bCs/>
          <w:sz w:val="20"/>
          <w:szCs w:val="20"/>
        </w:rPr>
      </w:pPr>
      <w:r>
        <w:rPr>
          <w:b/>
          <w:bCs/>
          <w:sz w:val="20"/>
          <w:szCs w:val="20"/>
        </w:rPr>
        <w:t>THEATER ROOM (MEDIA ROOM)</w:t>
      </w:r>
    </w:p>
    <w:p w:rsidR="00596B0E" w:rsidRDefault="00596B0E" w:rsidP="00596B0E">
      <w:pPr>
        <w:pStyle w:val="Default"/>
        <w:jc w:val="both"/>
        <w:rPr>
          <w:bCs/>
          <w:sz w:val="20"/>
          <w:szCs w:val="20"/>
        </w:rPr>
      </w:pPr>
      <w:r w:rsidRPr="00596B0E">
        <w:rPr>
          <w:bCs/>
          <w:sz w:val="20"/>
          <w:szCs w:val="20"/>
        </w:rPr>
        <w:t>These rooms are available to the residents by reservation.  Please contact the Spa Front Desk for a list of movies available for viewing and reservation details.</w:t>
      </w:r>
    </w:p>
    <w:p w:rsidR="00596B0E" w:rsidRDefault="00596B0E" w:rsidP="00596B0E">
      <w:pPr>
        <w:pStyle w:val="Default"/>
        <w:jc w:val="both"/>
        <w:rPr>
          <w:bCs/>
          <w:sz w:val="20"/>
          <w:szCs w:val="20"/>
        </w:rPr>
      </w:pPr>
    </w:p>
    <w:p w:rsidR="00596B0E" w:rsidRDefault="00596B0E" w:rsidP="00596B0E">
      <w:pPr>
        <w:pStyle w:val="Default"/>
        <w:jc w:val="both"/>
        <w:rPr>
          <w:b/>
          <w:bCs/>
          <w:sz w:val="20"/>
          <w:szCs w:val="20"/>
        </w:rPr>
      </w:pPr>
      <w:r w:rsidRPr="00596B0E">
        <w:rPr>
          <w:b/>
          <w:bCs/>
          <w:sz w:val="20"/>
          <w:szCs w:val="20"/>
        </w:rPr>
        <w:t>POOL DECK</w:t>
      </w:r>
    </w:p>
    <w:p w:rsidR="00596B0E" w:rsidRDefault="00596B0E" w:rsidP="00596B0E">
      <w:pPr>
        <w:pStyle w:val="Default"/>
        <w:jc w:val="both"/>
        <w:rPr>
          <w:b/>
          <w:bCs/>
          <w:sz w:val="20"/>
          <w:szCs w:val="20"/>
        </w:rPr>
      </w:pPr>
    </w:p>
    <w:p w:rsidR="00596B0E" w:rsidRPr="00596B0E" w:rsidRDefault="00596B0E" w:rsidP="00596B0E">
      <w:pPr>
        <w:pStyle w:val="Default"/>
        <w:jc w:val="both"/>
        <w:rPr>
          <w:bCs/>
          <w:sz w:val="20"/>
          <w:szCs w:val="20"/>
        </w:rPr>
      </w:pPr>
      <w:r w:rsidRPr="00596B0E">
        <w:rPr>
          <w:b/>
          <w:bCs/>
          <w:sz w:val="20"/>
          <w:szCs w:val="20"/>
        </w:rPr>
        <w:t></w:t>
      </w:r>
      <w:r w:rsidRPr="00596B0E">
        <w:rPr>
          <w:bCs/>
          <w:sz w:val="20"/>
          <w:szCs w:val="20"/>
        </w:rPr>
        <w:tab/>
        <w:t>A maximum of four (4) guests per unit is permitted.</w:t>
      </w:r>
    </w:p>
    <w:p w:rsidR="00596B0E" w:rsidRPr="00596B0E" w:rsidRDefault="00596B0E" w:rsidP="00596B0E">
      <w:pPr>
        <w:pStyle w:val="Default"/>
        <w:ind w:left="720" w:hanging="720"/>
        <w:jc w:val="both"/>
        <w:rPr>
          <w:bCs/>
          <w:sz w:val="20"/>
          <w:szCs w:val="20"/>
        </w:rPr>
      </w:pPr>
      <w:r w:rsidRPr="00596B0E">
        <w:rPr>
          <w:bCs/>
          <w:sz w:val="20"/>
          <w:szCs w:val="20"/>
        </w:rPr>
        <w:t></w:t>
      </w:r>
      <w:r w:rsidRPr="00596B0E">
        <w:rPr>
          <w:bCs/>
          <w:sz w:val="20"/>
          <w:szCs w:val="20"/>
        </w:rPr>
        <w:tab/>
        <w:t>Special gatherings on the pool deck must be catered and coordinated through the Viceroy Hotel.  No exceptions will be made to bring outside catering.</w:t>
      </w:r>
    </w:p>
    <w:p w:rsidR="00596B0E" w:rsidRPr="00596B0E" w:rsidRDefault="00596B0E" w:rsidP="00596B0E">
      <w:pPr>
        <w:pStyle w:val="Default"/>
        <w:jc w:val="both"/>
        <w:rPr>
          <w:bCs/>
          <w:sz w:val="20"/>
          <w:szCs w:val="20"/>
        </w:rPr>
      </w:pPr>
      <w:r w:rsidRPr="00596B0E">
        <w:rPr>
          <w:bCs/>
          <w:sz w:val="20"/>
          <w:szCs w:val="20"/>
        </w:rPr>
        <w:t></w:t>
      </w:r>
      <w:r w:rsidRPr="00596B0E">
        <w:rPr>
          <w:bCs/>
          <w:sz w:val="20"/>
          <w:szCs w:val="20"/>
        </w:rPr>
        <w:tab/>
        <w:t>No glass is permitted anywhere on the pool deck.</w:t>
      </w:r>
    </w:p>
    <w:p w:rsidR="00596B0E" w:rsidRPr="00596B0E" w:rsidRDefault="00596B0E" w:rsidP="00596B0E">
      <w:pPr>
        <w:pStyle w:val="Default"/>
        <w:ind w:left="720" w:hanging="720"/>
        <w:jc w:val="both"/>
        <w:rPr>
          <w:bCs/>
          <w:sz w:val="20"/>
          <w:szCs w:val="20"/>
        </w:rPr>
      </w:pPr>
      <w:r w:rsidRPr="00596B0E">
        <w:rPr>
          <w:bCs/>
          <w:sz w:val="20"/>
          <w:szCs w:val="20"/>
        </w:rPr>
        <w:t></w:t>
      </w:r>
      <w:r w:rsidRPr="00596B0E">
        <w:rPr>
          <w:bCs/>
          <w:sz w:val="20"/>
          <w:szCs w:val="20"/>
        </w:rPr>
        <w:tab/>
        <w:t>Food and beverages may be purchased from Café Icon and must be consumed a minimum of 5 feet from the pool.  Coolers are not allowed.</w:t>
      </w:r>
    </w:p>
    <w:p w:rsidR="00596B0E" w:rsidRPr="00596B0E" w:rsidRDefault="00596B0E" w:rsidP="00596B0E">
      <w:pPr>
        <w:pStyle w:val="Default"/>
        <w:jc w:val="both"/>
        <w:rPr>
          <w:bCs/>
          <w:sz w:val="20"/>
          <w:szCs w:val="20"/>
        </w:rPr>
      </w:pPr>
      <w:r w:rsidRPr="00596B0E">
        <w:rPr>
          <w:bCs/>
          <w:sz w:val="20"/>
          <w:szCs w:val="20"/>
        </w:rPr>
        <w:t></w:t>
      </w:r>
      <w:r w:rsidRPr="00596B0E">
        <w:rPr>
          <w:bCs/>
          <w:sz w:val="20"/>
          <w:szCs w:val="20"/>
        </w:rPr>
        <w:tab/>
        <w:t>Pool hours are from dawn to dusk.  Swimming after dark is strictly prohibited.</w:t>
      </w:r>
    </w:p>
    <w:p w:rsidR="00596B0E" w:rsidRDefault="00596B0E" w:rsidP="00596B0E">
      <w:pPr>
        <w:pStyle w:val="Default"/>
        <w:jc w:val="both"/>
        <w:rPr>
          <w:bCs/>
          <w:sz w:val="20"/>
          <w:szCs w:val="20"/>
        </w:rPr>
      </w:pPr>
      <w:r w:rsidRPr="00596B0E">
        <w:rPr>
          <w:bCs/>
          <w:sz w:val="20"/>
          <w:szCs w:val="20"/>
        </w:rPr>
        <w:t></w:t>
      </w:r>
      <w:r w:rsidRPr="00596B0E">
        <w:rPr>
          <w:bCs/>
          <w:sz w:val="20"/>
          <w:szCs w:val="20"/>
        </w:rPr>
        <w:tab/>
        <w:t>The pool deck is a non-smoking area.</w:t>
      </w:r>
    </w:p>
    <w:p w:rsidR="00596B0E" w:rsidRDefault="00596B0E" w:rsidP="00596B0E">
      <w:pPr>
        <w:pStyle w:val="Default"/>
        <w:jc w:val="both"/>
        <w:rPr>
          <w:bCs/>
          <w:sz w:val="20"/>
          <w:szCs w:val="20"/>
        </w:rPr>
      </w:pPr>
    </w:p>
    <w:p w:rsidR="00596B0E" w:rsidRDefault="00596B0E" w:rsidP="00596B0E">
      <w:pPr>
        <w:pStyle w:val="Default"/>
        <w:jc w:val="both"/>
        <w:rPr>
          <w:bCs/>
          <w:sz w:val="20"/>
          <w:szCs w:val="20"/>
        </w:rPr>
      </w:pPr>
    </w:p>
    <w:p w:rsidR="00596B0E" w:rsidRDefault="00596B0E" w:rsidP="00596B0E">
      <w:pPr>
        <w:pStyle w:val="Default"/>
        <w:jc w:val="both"/>
        <w:rPr>
          <w:bCs/>
          <w:sz w:val="20"/>
          <w:szCs w:val="20"/>
        </w:rPr>
      </w:pPr>
    </w:p>
    <w:p w:rsidR="00596B0E" w:rsidRDefault="00596B0E" w:rsidP="00596B0E">
      <w:pPr>
        <w:pStyle w:val="Default"/>
        <w:jc w:val="both"/>
        <w:rPr>
          <w:bCs/>
          <w:sz w:val="20"/>
          <w:szCs w:val="20"/>
        </w:rPr>
      </w:pPr>
    </w:p>
    <w:p w:rsidR="00596B0E" w:rsidRDefault="00596B0E" w:rsidP="00596B0E">
      <w:pPr>
        <w:pStyle w:val="Default"/>
        <w:jc w:val="both"/>
        <w:rPr>
          <w:bCs/>
          <w:sz w:val="20"/>
          <w:szCs w:val="20"/>
        </w:rPr>
      </w:pPr>
    </w:p>
    <w:p w:rsidR="00596B0E" w:rsidRDefault="00596B0E" w:rsidP="00596B0E">
      <w:pPr>
        <w:pStyle w:val="Default"/>
        <w:jc w:val="both"/>
        <w:rPr>
          <w:bCs/>
          <w:sz w:val="20"/>
          <w:szCs w:val="20"/>
        </w:rPr>
      </w:pPr>
    </w:p>
    <w:p w:rsidR="00596B0E" w:rsidRDefault="00596B0E" w:rsidP="00596B0E">
      <w:pPr>
        <w:pStyle w:val="Default"/>
        <w:jc w:val="both"/>
        <w:rPr>
          <w:bCs/>
          <w:sz w:val="20"/>
          <w:szCs w:val="20"/>
        </w:rPr>
      </w:pPr>
    </w:p>
    <w:p w:rsidR="00596B0E" w:rsidRDefault="00596B0E" w:rsidP="00596B0E">
      <w:pPr>
        <w:pStyle w:val="Default"/>
        <w:jc w:val="both"/>
        <w:rPr>
          <w:bCs/>
          <w:sz w:val="20"/>
          <w:szCs w:val="20"/>
        </w:rPr>
      </w:pPr>
    </w:p>
    <w:p w:rsidR="00596B0E" w:rsidRDefault="00596B0E" w:rsidP="00596B0E">
      <w:pPr>
        <w:pStyle w:val="Default"/>
        <w:jc w:val="both"/>
        <w:rPr>
          <w:bCs/>
          <w:sz w:val="20"/>
          <w:szCs w:val="20"/>
        </w:rPr>
      </w:pPr>
    </w:p>
    <w:p w:rsidR="00596B0E" w:rsidRDefault="00596B0E" w:rsidP="00596B0E">
      <w:pPr>
        <w:pStyle w:val="Default"/>
        <w:jc w:val="both"/>
        <w:rPr>
          <w:bCs/>
          <w:sz w:val="20"/>
          <w:szCs w:val="20"/>
        </w:rPr>
      </w:pPr>
    </w:p>
    <w:p w:rsidR="00596B0E" w:rsidRDefault="00596B0E" w:rsidP="00596B0E">
      <w:pPr>
        <w:pStyle w:val="Default"/>
        <w:jc w:val="both"/>
        <w:rPr>
          <w:bCs/>
          <w:sz w:val="20"/>
          <w:szCs w:val="20"/>
        </w:rPr>
      </w:pPr>
    </w:p>
    <w:p w:rsidR="00596B0E" w:rsidRDefault="00596B0E" w:rsidP="00596B0E">
      <w:pPr>
        <w:pStyle w:val="Default"/>
        <w:jc w:val="both"/>
        <w:rPr>
          <w:bCs/>
          <w:sz w:val="20"/>
          <w:szCs w:val="20"/>
        </w:rPr>
      </w:pPr>
    </w:p>
    <w:p w:rsidR="00596B0E" w:rsidRDefault="00596B0E" w:rsidP="00596B0E">
      <w:pPr>
        <w:pStyle w:val="Default"/>
        <w:jc w:val="both"/>
        <w:rPr>
          <w:bCs/>
          <w:sz w:val="20"/>
          <w:szCs w:val="20"/>
        </w:rPr>
      </w:pPr>
    </w:p>
    <w:p w:rsidR="00596B0E" w:rsidRDefault="00596B0E" w:rsidP="00596B0E">
      <w:pPr>
        <w:pStyle w:val="Default"/>
        <w:jc w:val="both"/>
        <w:rPr>
          <w:bCs/>
          <w:sz w:val="20"/>
          <w:szCs w:val="20"/>
        </w:rPr>
      </w:pPr>
    </w:p>
    <w:p w:rsidR="00596B0E" w:rsidRDefault="00596B0E" w:rsidP="00596B0E">
      <w:pPr>
        <w:pStyle w:val="Default"/>
        <w:jc w:val="both"/>
        <w:rPr>
          <w:bCs/>
          <w:sz w:val="20"/>
          <w:szCs w:val="20"/>
        </w:rPr>
      </w:pPr>
    </w:p>
    <w:p w:rsidR="00596B0E" w:rsidRDefault="00596B0E" w:rsidP="00596B0E">
      <w:pPr>
        <w:pStyle w:val="Default"/>
        <w:jc w:val="both"/>
        <w:rPr>
          <w:bCs/>
          <w:sz w:val="20"/>
          <w:szCs w:val="20"/>
        </w:rPr>
      </w:pPr>
    </w:p>
    <w:p w:rsidR="00596B0E" w:rsidRDefault="00596B0E" w:rsidP="00596B0E">
      <w:pPr>
        <w:pStyle w:val="Default"/>
        <w:jc w:val="both"/>
        <w:rPr>
          <w:bCs/>
          <w:sz w:val="20"/>
          <w:szCs w:val="20"/>
        </w:rPr>
      </w:pPr>
    </w:p>
    <w:p w:rsidR="0050597F" w:rsidRDefault="0050597F" w:rsidP="00596B0E">
      <w:pPr>
        <w:pStyle w:val="Default"/>
        <w:jc w:val="both"/>
        <w:rPr>
          <w:bCs/>
          <w:sz w:val="20"/>
          <w:szCs w:val="20"/>
        </w:rPr>
      </w:pPr>
    </w:p>
    <w:p w:rsidR="0050597F" w:rsidRDefault="0050597F" w:rsidP="00596B0E">
      <w:pPr>
        <w:pStyle w:val="Default"/>
        <w:jc w:val="both"/>
        <w:rPr>
          <w:bCs/>
          <w:sz w:val="20"/>
          <w:szCs w:val="20"/>
        </w:rPr>
      </w:pPr>
    </w:p>
    <w:p w:rsidR="0050597F" w:rsidRDefault="0050597F" w:rsidP="00596B0E">
      <w:pPr>
        <w:pStyle w:val="Default"/>
        <w:jc w:val="both"/>
        <w:rPr>
          <w:bCs/>
          <w:sz w:val="20"/>
          <w:szCs w:val="20"/>
        </w:rPr>
      </w:pPr>
    </w:p>
    <w:p w:rsidR="0050597F" w:rsidRDefault="0050597F" w:rsidP="00596B0E">
      <w:pPr>
        <w:pStyle w:val="Default"/>
        <w:jc w:val="both"/>
        <w:rPr>
          <w:bCs/>
          <w:sz w:val="20"/>
          <w:szCs w:val="20"/>
        </w:rPr>
      </w:pPr>
    </w:p>
    <w:p w:rsidR="0050597F" w:rsidRDefault="0050597F" w:rsidP="00596B0E">
      <w:pPr>
        <w:pStyle w:val="Default"/>
        <w:jc w:val="both"/>
        <w:rPr>
          <w:bCs/>
          <w:sz w:val="20"/>
          <w:szCs w:val="20"/>
        </w:rPr>
      </w:pPr>
    </w:p>
    <w:p w:rsidR="0050597F" w:rsidRDefault="0050597F" w:rsidP="00596B0E">
      <w:pPr>
        <w:pStyle w:val="Default"/>
        <w:jc w:val="both"/>
        <w:rPr>
          <w:bCs/>
          <w:sz w:val="20"/>
          <w:szCs w:val="20"/>
        </w:rPr>
      </w:pPr>
    </w:p>
    <w:p w:rsidR="0050597F" w:rsidRPr="00407969" w:rsidRDefault="0050597F" w:rsidP="0050597F">
      <w:pPr>
        <w:rPr>
          <w:rFonts w:ascii="Tahoma" w:hAnsi="Tahoma" w:cs="Tahoma"/>
          <w:sz w:val="20"/>
          <w:szCs w:val="20"/>
        </w:rPr>
      </w:pPr>
      <w:r w:rsidRPr="00407969">
        <w:rPr>
          <w:rFonts w:ascii="Tahoma" w:hAnsi="Tahoma" w:cs="Tahoma"/>
          <w:sz w:val="20"/>
          <w:szCs w:val="20"/>
        </w:rPr>
        <w:t>Signed this ____ day of ____________________, 20___</w:t>
      </w:r>
    </w:p>
    <w:p w:rsidR="0050597F" w:rsidRPr="00407969" w:rsidRDefault="0050597F" w:rsidP="0050597F">
      <w:pPr>
        <w:pStyle w:val="Default"/>
        <w:rPr>
          <w:sz w:val="20"/>
          <w:szCs w:val="20"/>
        </w:rPr>
      </w:pPr>
    </w:p>
    <w:p w:rsidR="0050597F" w:rsidRPr="00407969" w:rsidRDefault="0050597F" w:rsidP="0050597F">
      <w:pPr>
        <w:pStyle w:val="Default"/>
        <w:rPr>
          <w:sz w:val="20"/>
          <w:szCs w:val="20"/>
        </w:rPr>
      </w:pPr>
      <w:r>
        <w:rPr>
          <w:sz w:val="20"/>
          <w:szCs w:val="20"/>
        </w:rPr>
        <w:t>Signature</w:t>
      </w:r>
      <w:r w:rsidRPr="00407969">
        <w:rPr>
          <w:sz w:val="20"/>
          <w:szCs w:val="20"/>
        </w:rPr>
        <w:t>: _________________________ Name Pr</w:t>
      </w:r>
      <w:r>
        <w:rPr>
          <w:sz w:val="20"/>
          <w:szCs w:val="20"/>
        </w:rPr>
        <w:t>inted: ______________________________</w:t>
      </w:r>
    </w:p>
    <w:p w:rsidR="0086489A" w:rsidRDefault="0086489A" w:rsidP="0086489A">
      <w:pPr>
        <w:autoSpaceDE w:val="0"/>
        <w:autoSpaceDN w:val="0"/>
        <w:adjustRightInd w:val="0"/>
        <w:spacing w:after="0" w:line="240" w:lineRule="auto"/>
        <w:jc w:val="center"/>
        <w:rPr>
          <w:rFonts w:ascii="Tahoma" w:hAnsi="Tahoma" w:cs="Tahoma"/>
          <w:b/>
          <w:bCs/>
          <w:color w:val="000000"/>
          <w:sz w:val="28"/>
          <w:szCs w:val="28"/>
        </w:rPr>
      </w:pPr>
      <w:r w:rsidRPr="0086489A">
        <w:rPr>
          <w:rFonts w:ascii="Tahoma" w:hAnsi="Tahoma" w:cs="Tahoma"/>
          <w:b/>
          <w:bCs/>
          <w:color w:val="000000"/>
          <w:sz w:val="28"/>
          <w:szCs w:val="28"/>
        </w:rPr>
        <w:t>POOL PROCEDURES</w:t>
      </w:r>
    </w:p>
    <w:p w:rsidR="0086489A" w:rsidRPr="0086489A" w:rsidRDefault="0086489A" w:rsidP="0086489A">
      <w:pPr>
        <w:autoSpaceDE w:val="0"/>
        <w:autoSpaceDN w:val="0"/>
        <w:adjustRightInd w:val="0"/>
        <w:spacing w:after="0" w:line="240" w:lineRule="auto"/>
        <w:jc w:val="center"/>
        <w:rPr>
          <w:rFonts w:ascii="Tahoma" w:hAnsi="Tahoma" w:cs="Tahoma"/>
          <w:color w:val="000000"/>
          <w:sz w:val="28"/>
          <w:szCs w:val="28"/>
        </w:rPr>
      </w:pPr>
    </w:p>
    <w:p w:rsidR="0086489A" w:rsidRPr="0086489A" w:rsidRDefault="0086489A" w:rsidP="000A13B3">
      <w:pPr>
        <w:autoSpaceDE w:val="0"/>
        <w:autoSpaceDN w:val="0"/>
        <w:adjustRightInd w:val="0"/>
        <w:spacing w:after="0" w:line="240" w:lineRule="auto"/>
        <w:jc w:val="both"/>
        <w:rPr>
          <w:rFonts w:ascii="Tahoma" w:hAnsi="Tahoma" w:cs="Tahoma"/>
          <w:color w:val="000000"/>
          <w:sz w:val="18"/>
          <w:szCs w:val="18"/>
        </w:rPr>
      </w:pPr>
      <w:r w:rsidRPr="0086489A">
        <w:rPr>
          <w:rFonts w:ascii="Tahoma" w:hAnsi="Tahoma" w:cs="Tahoma"/>
          <w:color w:val="000000"/>
          <w:sz w:val="18"/>
          <w:szCs w:val="18"/>
        </w:rPr>
        <w:t xml:space="preserve">In order for all to enjoy the beautiful amenities at our community in a safe and organized manner, we kindly ask for your cooperation with the following procedures: </w:t>
      </w:r>
    </w:p>
    <w:p w:rsidR="0086489A" w:rsidRPr="0086489A" w:rsidRDefault="0086489A" w:rsidP="000A13B3">
      <w:pPr>
        <w:autoSpaceDE w:val="0"/>
        <w:autoSpaceDN w:val="0"/>
        <w:adjustRightInd w:val="0"/>
        <w:spacing w:after="0" w:line="240" w:lineRule="auto"/>
        <w:jc w:val="both"/>
        <w:rPr>
          <w:rFonts w:ascii="Tahoma" w:hAnsi="Tahoma" w:cs="Tahoma"/>
          <w:color w:val="000000"/>
          <w:sz w:val="18"/>
          <w:szCs w:val="18"/>
        </w:rPr>
      </w:pPr>
      <w:r w:rsidRPr="0086489A">
        <w:rPr>
          <w:rFonts w:ascii="Tahoma" w:hAnsi="Tahoma" w:cs="Tahoma"/>
          <w:b/>
          <w:bCs/>
          <w:color w:val="000000"/>
          <w:sz w:val="18"/>
          <w:szCs w:val="18"/>
        </w:rPr>
        <w:t xml:space="preserve">Pool Regulations: </w:t>
      </w:r>
    </w:p>
    <w:p w:rsidR="0086489A" w:rsidRPr="0086489A" w:rsidRDefault="0086489A" w:rsidP="000A13B3">
      <w:pPr>
        <w:autoSpaceDE w:val="0"/>
        <w:autoSpaceDN w:val="0"/>
        <w:adjustRightInd w:val="0"/>
        <w:spacing w:after="18" w:line="240" w:lineRule="auto"/>
        <w:jc w:val="both"/>
        <w:rPr>
          <w:rFonts w:ascii="Tahoma" w:hAnsi="Tahoma" w:cs="Tahoma"/>
          <w:color w:val="000000"/>
          <w:sz w:val="18"/>
          <w:szCs w:val="18"/>
        </w:rPr>
      </w:pPr>
      <w:r w:rsidRPr="0086489A">
        <w:rPr>
          <w:rFonts w:ascii="Tahoma" w:hAnsi="Tahoma" w:cs="Tahoma"/>
          <w:b/>
          <w:bCs/>
          <w:color w:val="000000"/>
          <w:sz w:val="18"/>
          <w:szCs w:val="18"/>
        </w:rPr>
        <w:t xml:space="preserve">Hours of Operation: </w:t>
      </w:r>
      <w:r w:rsidRPr="0086489A">
        <w:rPr>
          <w:rFonts w:ascii="Tahoma" w:hAnsi="Tahoma" w:cs="Tahoma"/>
          <w:color w:val="000000"/>
          <w:sz w:val="18"/>
          <w:szCs w:val="18"/>
        </w:rPr>
        <w:t xml:space="preserve">Sunrise to Sunset (approximately 7am to 7pm), subject to change without notification. </w:t>
      </w:r>
    </w:p>
    <w:p w:rsidR="0086489A" w:rsidRPr="0086489A" w:rsidRDefault="0086489A" w:rsidP="000A13B3">
      <w:pPr>
        <w:autoSpaceDE w:val="0"/>
        <w:autoSpaceDN w:val="0"/>
        <w:adjustRightInd w:val="0"/>
        <w:spacing w:after="18" w:line="240" w:lineRule="auto"/>
        <w:jc w:val="both"/>
        <w:rPr>
          <w:rFonts w:ascii="Tahoma" w:hAnsi="Tahoma" w:cs="Tahoma"/>
          <w:color w:val="000000"/>
          <w:sz w:val="18"/>
          <w:szCs w:val="18"/>
        </w:rPr>
      </w:pPr>
      <w:r w:rsidRPr="0086489A">
        <w:rPr>
          <w:rFonts w:ascii="Tahoma" w:hAnsi="Tahoma" w:cs="Tahoma"/>
          <w:color w:val="000000"/>
          <w:sz w:val="18"/>
          <w:szCs w:val="18"/>
        </w:rPr>
        <w:t xml:space="preserve">The pool is for the exclusive use of residents and hotel guests. </w:t>
      </w:r>
      <w:r w:rsidRPr="0086489A">
        <w:rPr>
          <w:rFonts w:ascii="Tahoma" w:hAnsi="Tahoma" w:cs="Tahoma"/>
          <w:b/>
          <w:bCs/>
          <w:color w:val="000000"/>
          <w:sz w:val="18"/>
          <w:szCs w:val="18"/>
        </w:rPr>
        <w:t xml:space="preserve">A maximum of four guests will be permitted per unit or hotel room with required “guest” card. </w:t>
      </w:r>
    </w:p>
    <w:p w:rsidR="0086489A" w:rsidRPr="0086489A" w:rsidRDefault="0086489A" w:rsidP="000A13B3">
      <w:pPr>
        <w:autoSpaceDE w:val="0"/>
        <w:autoSpaceDN w:val="0"/>
        <w:adjustRightInd w:val="0"/>
        <w:spacing w:after="18" w:line="240" w:lineRule="auto"/>
        <w:jc w:val="both"/>
        <w:rPr>
          <w:rFonts w:ascii="Tahoma" w:hAnsi="Tahoma" w:cs="Tahoma"/>
          <w:color w:val="000000"/>
          <w:sz w:val="18"/>
          <w:szCs w:val="18"/>
        </w:rPr>
      </w:pPr>
      <w:r w:rsidRPr="0086489A">
        <w:rPr>
          <w:rFonts w:ascii="Tahoma" w:hAnsi="Tahoma" w:cs="Tahoma"/>
          <w:b/>
          <w:bCs/>
          <w:color w:val="000000"/>
          <w:sz w:val="18"/>
          <w:szCs w:val="18"/>
        </w:rPr>
        <w:t xml:space="preserve">No bottles, glass, coolers or outside food is permitted at the pool deck. </w:t>
      </w:r>
      <w:r w:rsidRPr="0086489A">
        <w:rPr>
          <w:rFonts w:ascii="Tahoma" w:hAnsi="Tahoma" w:cs="Tahoma"/>
          <w:color w:val="000000"/>
          <w:sz w:val="18"/>
          <w:szCs w:val="18"/>
        </w:rPr>
        <w:t xml:space="preserve">Food and alcoholic beverages are available for purchase through Café Icon at 305-503-4400. </w:t>
      </w:r>
    </w:p>
    <w:p w:rsidR="0086489A" w:rsidRPr="0086489A" w:rsidRDefault="0086489A" w:rsidP="000A13B3">
      <w:pPr>
        <w:autoSpaceDE w:val="0"/>
        <w:autoSpaceDN w:val="0"/>
        <w:adjustRightInd w:val="0"/>
        <w:spacing w:after="18" w:line="240" w:lineRule="auto"/>
        <w:jc w:val="both"/>
        <w:rPr>
          <w:rFonts w:ascii="Tahoma" w:hAnsi="Tahoma" w:cs="Tahoma"/>
          <w:color w:val="000000"/>
          <w:sz w:val="18"/>
          <w:szCs w:val="18"/>
        </w:rPr>
      </w:pPr>
      <w:r w:rsidRPr="0086489A">
        <w:rPr>
          <w:rFonts w:ascii="Tahoma" w:hAnsi="Tahoma" w:cs="Tahoma"/>
          <w:color w:val="000000"/>
          <w:sz w:val="18"/>
          <w:szCs w:val="18"/>
        </w:rPr>
        <w:t xml:space="preserve">Food and drinks must be consumed in designated areas provided throughout the pool deck and be kept </w:t>
      </w:r>
      <w:r w:rsidRPr="0086489A">
        <w:rPr>
          <w:rFonts w:ascii="Tahoma" w:hAnsi="Tahoma" w:cs="Tahoma"/>
          <w:b/>
          <w:bCs/>
          <w:color w:val="000000"/>
          <w:sz w:val="18"/>
          <w:szCs w:val="18"/>
        </w:rPr>
        <w:t xml:space="preserve">12 feet away </w:t>
      </w:r>
      <w:r w:rsidRPr="0086489A">
        <w:rPr>
          <w:rFonts w:ascii="Tahoma" w:hAnsi="Tahoma" w:cs="Tahoma"/>
          <w:color w:val="000000"/>
          <w:sz w:val="18"/>
          <w:szCs w:val="18"/>
        </w:rPr>
        <w:t xml:space="preserve">from the Pool and Jacuzzi areas. </w:t>
      </w:r>
    </w:p>
    <w:p w:rsidR="0086489A" w:rsidRPr="0086489A" w:rsidRDefault="0086489A" w:rsidP="000A13B3">
      <w:pPr>
        <w:autoSpaceDE w:val="0"/>
        <w:autoSpaceDN w:val="0"/>
        <w:adjustRightInd w:val="0"/>
        <w:spacing w:after="0" w:line="240" w:lineRule="auto"/>
        <w:jc w:val="both"/>
        <w:rPr>
          <w:rFonts w:ascii="Tahoma" w:hAnsi="Tahoma" w:cs="Tahoma"/>
          <w:color w:val="000000"/>
          <w:sz w:val="18"/>
          <w:szCs w:val="18"/>
        </w:rPr>
      </w:pPr>
      <w:r w:rsidRPr="0086489A">
        <w:rPr>
          <w:rFonts w:ascii="Tahoma" w:hAnsi="Tahoma" w:cs="Tahoma"/>
          <w:b/>
          <w:bCs/>
          <w:color w:val="000000"/>
          <w:sz w:val="18"/>
          <w:szCs w:val="18"/>
        </w:rPr>
        <w:t xml:space="preserve">No smoking is allowed on the pool deck and pool furniture. </w:t>
      </w:r>
      <w:r w:rsidRPr="0086489A">
        <w:rPr>
          <w:rFonts w:ascii="Tahoma" w:hAnsi="Tahoma" w:cs="Tahoma"/>
          <w:color w:val="000000"/>
          <w:sz w:val="18"/>
          <w:szCs w:val="18"/>
        </w:rPr>
        <w:t xml:space="preserve">A designated smoking area is located at the observation deck only. Cigarette disposable towers are available for you at the observation deck. </w:t>
      </w:r>
    </w:p>
    <w:p w:rsidR="0086489A" w:rsidRPr="0086489A" w:rsidRDefault="0086489A" w:rsidP="000A13B3">
      <w:pPr>
        <w:autoSpaceDE w:val="0"/>
        <w:autoSpaceDN w:val="0"/>
        <w:adjustRightInd w:val="0"/>
        <w:spacing w:after="0" w:line="240" w:lineRule="auto"/>
        <w:jc w:val="both"/>
        <w:rPr>
          <w:rFonts w:ascii="Tahoma" w:hAnsi="Tahoma" w:cs="Tahoma"/>
          <w:color w:val="000000"/>
          <w:sz w:val="18"/>
          <w:szCs w:val="18"/>
        </w:rPr>
      </w:pPr>
    </w:p>
    <w:p w:rsidR="0086489A" w:rsidRPr="0086489A" w:rsidRDefault="0086489A" w:rsidP="000A13B3">
      <w:pPr>
        <w:autoSpaceDE w:val="0"/>
        <w:autoSpaceDN w:val="0"/>
        <w:adjustRightInd w:val="0"/>
        <w:spacing w:after="0" w:line="240" w:lineRule="auto"/>
        <w:jc w:val="both"/>
        <w:rPr>
          <w:rFonts w:ascii="Tahoma" w:hAnsi="Tahoma" w:cs="Tahoma"/>
          <w:b/>
          <w:bCs/>
          <w:color w:val="000000"/>
          <w:sz w:val="18"/>
          <w:szCs w:val="18"/>
        </w:rPr>
      </w:pPr>
      <w:r w:rsidRPr="0086489A">
        <w:rPr>
          <w:rFonts w:ascii="Tahoma" w:hAnsi="Tahoma" w:cs="Tahoma"/>
          <w:b/>
          <w:bCs/>
          <w:color w:val="000000"/>
          <w:sz w:val="18"/>
          <w:szCs w:val="18"/>
        </w:rPr>
        <w:t xml:space="preserve">I.D./Wristbands: </w:t>
      </w:r>
    </w:p>
    <w:p w:rsidR="0086489A" w:rsidRPr="0086489A" w:rsidRDefault="0086489A" w:rsidP="000A13B3">
      <w:pPr>
        <w:autoSpaceDE w:val="0"/>
        <w:autoSpaceDN w:val="0"/>
        <w:adjustRightInd w:val="0"/>
        <w:spacing w:after="0" w:line="240" w:lineRule="auto"/>
        <w:jc w:val="both"/>
        <w:rPr>
          <w:rFonts w:ascii="Tahoma" w:hAnsi="Tahoma" w:cs="Tahoma"/>
          <w:color w:val="000000"/>
          <w:sz w:val="18"/>
          <w:szCs w:val="18"/>
        </w:rPr>
      </w:pPr>
    </w:p>
    <w:p w:rsidR="0086489A" w:rsidRPr="0086489A" w:rsidRDefault="0086489A" w:rsidP="000A13B3">
      <w:pPr>
        <w:autoSpaceDE w:val="0"/>
        <w:autoSpaceDN w:val="0"/>
        <w:adjustRightInd w:val="0"/>
        <w:spacing w:after="0" w:line="240" w:lineRule="auto"/>
        <w:jc w:val="both"/>
        <w:rPr>
          <w:rFonts w:ascii="Tahoma" w:hAnsi="Tahoma" w:cs="Tahoma"/>
          <w:color w:val="000000"/>
          <w:sz w:val="18"/>
          <w:szCs w:val="18"/>
        </w:rPr>
      </w:pPr>
      <w:r w:rsidRPr="0086489A">
        <w:rPr>
          <w:rFonts w:ascii="Tahoma" w:hAnsi="Tahoma" w:cs="Tahoma"/>
          <w:color w:val="000000"/>
          <w:sz w:val="18"/>
          <w:szCs w:val="18"/>
        </w:rPr>
        <w:t xml:space="preserve">All residents, hotel patrons and guests, are </w:t>
      </w:r>
      <w:r w:rsidRPr="0086489A">
        <w:rPr>
          <w:rFonts w:ascii="Tahoma" w:hAnsi="Tahoma" w:cs="Tahoma"/>
          <w:b/>
          <w:bCs/>
          <w:color w:val="000000"/>
          <w:sz w:val="18"/>
          <w:szCs w:val="18"/>
        </w:rPr>
        <w:t xml:space="preserve">required </w:t>
      </w:r>
      <w:r w:rsidRPr="0086489A">
        <w:rPr>
          <w:rFonts w:ascii="Tahoma" w:hAnsi="Tahoma" w:cs="Tahoma"/>
          <w:color w:val="000000"/>
          <w:sz w:val="18"/>
          <w:szCs w:val="18"/>
        </w:rPr>
        <w:t xml:space="preserve">to have their “resident card”, “room key” and /or “guest” card to use the pool amenities. You must hand over your resident/guest card or room key to the pool attendant in order to obtain complimentary towels. You must return the towels in order to retrieve your card. </w:t>
      </w:r>
    </w:p>
    <w:p w:rsidR="0086489A" w:rsidRPr="0086489A" w:rsidRDefault="0086489A" w:rsidP="000A13B3">
      <w:pPr>
        <w:autoSpaceDE w:val="0"/>
        <w:autoSpaceDN w:val="0"/>
        <w:adjustRightInd w:val="0"/>
        <w:spacing w:after="0" w:line="240" w:lineRule="auto"/>
        <w:jc w:val="both"/>
        <w:rPr>
          <w:rFonts w:ascii="Tahoma" w:hAnsi="Tahoma" w:cs="Tahoma"/>
          <w:color w:val="000000"/>
          <w:sz w:val="18"/>
          <w:szCs w:val="18"/>
        </w:rPr>
      </w:pPr>
    </w:p>
    <w:p w:rsidR="0086489A" w:rsidRPr="0086489A" w:rsidRDefault="0086489A" w:rsidP="000A13B3">
      <w:pPr>
        <w:autoSpaceDE w:val="0"/>
        <w:autoSpaceDN w:val="0"/>
        <w:adjustRightInd w:val="0"/>
        <w:spacing w:after="0" w:line="240" w:lineRule="auto"/>
        <w:jc w:val="both"/>
        <w:rPr>
          <w:rFonts w:ascii="Tahoma" w:hAnsi="Tahoma" w:cs="Tahoma"/>
          <w:color w:val="000000"/>
          <w:sz w:val="18"/>
          <w:szCs w:val="18"/>
        </w:rPr>
      </w:pPr>
      <w:r w:rsidRPr="0086489A">
        <w:rPr>
          <w:rFonts w:ascii="Tahoma" w:hAnsi="Tahoma" w:cs="Tahoma"/>
          <w:color w:val="000000"/>
          <w:sz w:val="18"/>
          <w:szCs w:val="18"/>
        </w:rPr>
        <w:t xml:space="preserve">If a guest is unattended by the Unit Owner and is using a “guest card”, they must be registered in the property management system. Registration information must be emailed to </w:t>
      </w:r>
      <w:r w:rsidRPr="0086489A">
        <w:rPr>
          <w:rFonts w:ascii="Tahoma" w:hAnsi="Tahoma" w:cs="Tahoma"/>
          <w:color w:val="0000FF"/>
          <w:sz w:val="18"/>
          <w:szCs w:val="18"/>
        </w:rPr>
        <w:t xml:space="preserve">jvaquer@apmanagement.net </w:t>
      </w:r>
      <w:r w:rsidRPr="0086489A">
        <w:rPr>
          <w:rFonts w:ascii="Tahoma" w:hAnsi="Tahoma" w:cs="Tahoma"/>
          <w:color w:val="000000"/>
          <w:sz w:val="18"/>
          <w:szCs w:val="18"/>
        </w:rPr>
        <w:t xml:space="preserve">by the Unit Owner or Registered Representative at least 72 hours before guest arrival. If the guest is not registered in the system, they will not be allowed access to the amenities. </w:t>
      </w:r>
    </w:p>
    <w:p w:rsidR="0086489A" w:rsidRPr="0086489A" w:rsidRDefault="0086489A" w:rsidP="000A13B3">
      <w:pPr>
        <w:autoSpaceDE w:val="0"/>
        <w:autoSpaceDN w:val="0"/>
        <w:adjustRightInd w:val="0"/>
        <w:spacing w:after="0" w:line="240" w:lineRule="auto"/>
        <w:jc w:val="both"/>
        <w:rPr>
          <w:rFonts w:ascii="Tahoma" w:hAnsi="Tahoma" w:cs="Tahoma"/>
          <w:color w:val="000000"/>
          <w:sz w:val="18"/>
          <w:szCs w:val="18"/>
        </w:rPr>
      </w:pPr>
    </w:p>
    <w:p w:rsidR="0086489A" w:rsidRPr="0086489A" w:rsidRDefault="0086489A" w:rsidP="000A13B3">
      <w:pPr>
        <w:autoSpaceDE w:val="0"/>
        <w:autoSpaceDN w:val="0"/>
        <w:adjustRightInd w:val="0"/>
        <w:spacing w:after="0" w:line="240" w:lineRule="auto"/>
        <w:jc w:val="both"/>
        <w:rPr>
          <w:rFonts w:ascii="Tahoma" w:hAnsi="Tahoma" w:cs="Tahoma"/>
          <w:color w:val="000000"/>
          <w:sz w:val="18"/>
          <w:szCs w:val="18"/>
        </w:rPr>
      </w:pPr>
      <w:r w:rsidRPr="0086489A">
        <w:rPr>
          <w:rFonts w:ascii="Tahoma" w:hAnsi="Tahoma" w:cs="Tahoma"/>
          <w:color w:val="000000"/>
          <w:sz w:val="18"/>
          <w:szCs w:val="18"/>
        </w:rPr>
        <w:t xml:space="preserve">All residents, hotel patrons and guests will be provided and </w:t>
      </w:r>
      <w:r w:rsidRPr="0086489A">
        <w:rPr>
          <w:rFonts w:ascii="Tahoma" w:hAnsi="Tahoma" w:cs="Tahoma"/>
          <w:b/>
          <w:bCs/>
          <w:color w:val="000000"/>
          <w:sz w:val="18"/>
          <w:szCs w:val="18"/>
        </w:rPr>
        <w:t xml:space="preserve">required to wear a wristband </w:t>
      </w:r>
      <w:r w:rsidRPr="0086489A">
        <w:rPr>
          <w:rFonts w:ascii="Tahoma" w:hAnsi="Tahoma" w:cs="Tahoma"/>
          <w:color w:val="000000"/>
          <w:sz w:val="18"/>
          <w:szCs w:val="18"/>
        </w:rPr>
        <w:t xml:space="preserve">at the pool deck which must be visible on the wrist or ankle. No exceptions. </w:t>
      </w:r>
    </w:p>
    <w:p w:rsidR="0086489A" w:rsidRPr="0086489A" w:rsidRDefault="0086489A" w:rsidP="000A13B3">
      <w:pPr>
        <w:autoSpaceDE w:val="0"/>
        <w:autoSpaceDN w:val="0"/>
        <w:adjustRightInd w:val="0"/>
        <w:spacing w:after="0" w:line="240" w:lineRule="auto"/>
        <w:jc w:val="both"/>
        <w:rPr>
          <w:rFonts w:ascii="Tahoma" w:hAnsi="Tahoma" w:cs="Tahoma"/>
          <w:color w:val="000000"/>
          <w:sz w:val="18"/>
          <w:szCs w:val="18"/>
        </w:rPr>
      </w:pPr>
    </w:p>
    <w:p w:rsidR="0086489A" w:rsidRPr="0086489A" w:rsidRDefault="0086489A" w:rsidP="000A13B3">
      <w:pPr>
        <w:autoSpaceDE w:val="0"/>
        <w:autoSpaceDN w:val="0"/>
        <w:adjustRightInd w:val="0"/>
        <w:spacing w:after="0" w:line="240" w:lineRule="auto"/>
        <w:jc w:val="both"/>
        <w:rPr>
          <w:rFonts w:ascii="Tahoma" w:hAnsi="Tahoma" w:cs="Tahoma"/>
          <w:color w:val="000000"/>
          <w:sz w:val="18"/>
          <w:szCs w:val="18"/>
        </w:rPr>
      </w:pPr>
      <w:r w:rsidRPr="0086489A">
        <w:rPr>
          <w:rFonts w:ascii="Tahoma" w:hAnsi="Tahoma" w:cs="Tahoma"/>
          <w:color w:val="000000"/>
          <w:sz w:val="18"/>
          <w:szCs w:val="18"/>
        </w:rPr>
        <w:t xml:space="preserve">Wristband enforcement hours are from 9:00am to Sunset. </w:t>
      </w:r>
    </w:p>
    <w:p w:rsidR="0086489A" w:rsidRPr="0086489A" w:rsidRDefault="0086489A" w:rsidP="000A13B3">
      <w:pPr>
        <w:autoSpaceDE w:val="0"/>
        <w:autoSpaceDN w:val="0"/>
        <w:adjustRightInd w:val="0"/>
        <w:spacing w:after="0" w:line="240" w:lineRule="auto"/>
        <w:jc w:val="both"/>
        <w:rPr>
          <w:rFonts w:ascii="Tahoma" w:hAnsi="Tahoma" w:cs="Tahoma"/>
          <w:color w:val="000000"/>
          <w:sz w:val="18"/>
          <w:szCs w:val="18"/>
        </w:rPr>
      </w:pPr>
    </w:p>
    <w:p w:rsidR="0086489A" w:rsidRPr="0086489A" w:rsidRDefault="0086489A" w:rsidP="000A13B3">
      <w:pPr>
        <w:autoSpaceDE w:val="0"/>
        <w:autoSpaceDN w:val="0"/>
        <w:adjustRightInd w:val="0"/>
        <w:spacing w:after="0" w:line="240" w:lineRule="auto"/>
        <w:jc w:val="both"/>
        <w:rPr>
          <w:rFonts w:ascii="Tahoma" w:hAnsi="Tahoma" w:cs="Tahoma"/>
          <w:color w:val="000000"/>
          <w:sz w:val="18"/>
          <w:szCs w:val="18"/>
        </w:rPr>
      </w:pPr>
      <w:r w:rsidRPr="0086489A">
        <w:rPr>
          <w:rFonts w:ascii="Tahoma" w:hAnsi="Tahoma" w:cs="Tahoma"/>
          <w:color w:val="000000"/>
          <w:sz w:val="18"/>
          <w:szCs w:val="18"/>
        </w:rPr>
        <w:t xml:space="preserve">Children under the age of 12 are not required to wear a wristband. </w:t>
      </w:r>
    </w:p>
    <w:p w:rsidR="0086489A" w:rsidRPr="0086489A" w:rsidRDefault="0086489A" w:rsidP="000A13B3">
      <w:pPr>
        <w:autoSpaceDE w:val="0"/>
        <w:autoSpaceDN w:val="0"/>
        <w:adjustRightInd w:val="0"/>
        <w:spacing w:after="0" w:line="240" w:lineRule="auto"/>
        <w:jc w:val="both"/>
        <w:rPr>
          <w:rFonts w:ascii="Tahoma" w:hAnsi="Tahoma" w:cs="Tahoma"/>
          <w:color w:val="000000"/>
          <w:sz w:val="18"/>
          <w:szCs w:val="18"/>
        </w:rPr>
      </w:pPr>
    </w:p>
    <w:p w:rsidR="0086489A" w:rsidRPr="0086489A" w:rsidRDefault="0086489A" w:rsidP="000A13B3">
      <w:pPr>
        <w:autoSpaceDE w:val="0"/>
        <w:autoSpaceDN w:val="0"/>
        <w:adjustRightInd w:val="0"/>
        <w:spacing w:after="0" w:line="240" w:lineRule="auto"/>
        <w:jc w:val="both"/>
        <w:rPr>
          <w:rFonts w:ascii="Tahoma" w:hAnsi="Tahoma" w:cs="Tahoma"/>
          <w:color w:val="000000"/>
          <w:sz w:val="18"/>
          <w:szCs w:val="18"/>
        </w:rPr>
      </w:pPr>
      <w:r w:rsidRPr="0086489A">
        <w:rPr>
          <w:rFonts w:ascii="Tahoma" w:hAnsi="Tahoma" w:cs="Tahoma"/>
          <w:b/>
          <w:bCs/>
          <w:color w:val="000000"/>
          <w:sz w:val="18"/>
          <w:szCs w:val="18"/>
        </w:rPr>
        <w:t xml:space="preserve">Lounge Chairs: </w:t>
      </w:r>
    </w:p>
    <w:p w:rsidR="0086489A" w:rsidRPr="0086489A" w:rsidRDefault="0086489A" w:rsidP="000A13B3">
      <w:pPr>
        <w:autoSpaceDE w:val="0"/>
        <w:autoSpaceDN w:val="0"/>
        <w:adjustRightInd w:val="0"/>
        <w:spacing w:after="0" w:line="240" w:lineRule="auto"/>
        <w:jc w:val="both"/>
        <w:rPr>
          <w:rFonts w:ascii="Tahoma" w:hAnsi="Tahoma" w:cs="Tahoma"/>
          <w:color w:val="000000"/>
          <w:sz w:val="18"/>
          <w:szCs w:val="18"/>
        </w:rPr>
      </w:pPr>
      <w:r w:rsidRPr="0086489A">
        <w:rPr>
          <w:rFonts w:ascii="Tahoma" w:hAnsi="Tahoma" w:cs="Tahoma"/>
          <w:color w:val="000000"/>
          <w:sz w:val="18"/>
          <w:szCs w:val="18"/>
        </w:rPr>
        <w:t xml:space="preserve">Lounge Chairs will be set up on a first come, first served basis; they cannot be reserved or left unoccupied. Personal belongings will be removed and lounge chairs will be reassigned if left unoccupied for more than (30) minutes. We are not liable for any belongings left unattended. </w:t>
      </w:r>
    </w:p>
    <w:p w:rsidR="0086489A" w:rsidRPr="0086489A" w:rsidRDefault="0086489A" w:rsidP="000A13B3">
      <w:pPr>
        <w:autoSpaceDE w:val="0"/>
        <w:autoSpaceDN w:val="0"/>
        <w:adjustRightInd w:val="0"/>
        <w:spacing w:after="0" w:line="240" w:lineRule="auto"/>
        <w:jc w:val="both"/>
        <w:rPr>
          <w:rFonts w:ascii="Tahoma" w:hAnsi="Tahoma" w:cs="Tahoma"/>
          <w:color w:val="000000"/>
          <w:sz w:val="18"/>
          <w:szCs w:val="18"/>
        </w:rPr>
      </w:pPr>
    </w:p>
    <w:p w:rsidR="0086489A" w:rsidRPr="0086489A" w:rsidRDefault="0086489A" w:rsidP="000A13B3">
      <w:pPr>
        <w:autoSpaceDE w:val="0"/>
        <w:autoSpaceDN w:val="0"/>
        <w:adjustRightInd w:val="0"/>
        <w:spacing w:after="0" w:line="240" w:lineRule="auto"/>
        <w:jc w:val="both"/>
        <w:rPr>
          <w:rFonts w:ascii="Tahoma" w:hAnsi="Tahoma" w:cs="Tahoma"/>
          <w:color w:val="000000"/>
          <w:sz w:val="18"/>
          <w:szCs w:val="18"/>
        </w:rPr>
      </w:pPr>
      <w:r w:rsidRPr="0086489A">
        <w:rPr>
          <w:rFonts w:ascii="Tahoma" w:hAnsi="Tahoma" w:cs="Tahoma"/>
          <w:b/>
          <w:bCs/>
          <w:color w:val="000000"/>
          <w:sz w:val="18"/>
          <w:szCs w:val="18"/>
        </w:rPr>
        <w:t xml:space="preserve">Towels: </w:t>
      </w:r>
    </w:p>
    <w:p w:rsidR="0086489A" w:rsidRPr="0086489A" w:rsidRDefault="0086489A" w:rsidP="000A13B3">
      <w:pPr>
        <w:autoSpaceDE w:val="0"/>
        <w:autoSpaceDN w:val="0"/>
        <w:adjustRightInd w:val="0"/>
        <w:spacing w:after="18" w:line="240" w:lineRule="auto"/>
        <w:jc w:val="both"/>
        <w:rPr>
          <w:rFonts w:ascii="Tahoma" w:hAnsi="Tahoma" w:cs="Tahoma"/>
          <w:color w:val="000000"/>
          <w:sz w:val="18"/>
          <w:szCs w:val="18"/>
        </w:rPr>
      </w:pPr>
      <w:r w:rsidRPr="0086489A">
        <w:rPr>
          <w:rFonts w:ascii="Tahoma" w:hAnsi="Tahoma" w:cs="Tahoma"/>
          <w:color w:val="000000"/>
          <w:sz w:val="18"/>
          <w:szCs w:val="18"/>
        </w:rPr>
        <w:t xml:space="preserve">A “Resident”, “Guest” card or Hotel key is required in order to obtain towels. </w:t>
      </w:r>
    </w:p>
    <w:p w:rsidR="0086489A" w:rsidRPr="0086489A" w:rsidRDefault="0086489A" w:rsidP="000A13B3">
      <w:pPr>
        <w:autoSpaceDE w:val="0"/>
        <w:autoSpaceDN w:val="0"/>
        <w:adjustRightInd w:val="0"/>
        <w:spacing w:after="18" w:line="240" w:lineRule="auto"/>
        <w:jc w:val="both"/>
        <w:rPr>
          <w:rFonts w:ascii="Tahoma" w:hAnsi="Tahoma" w:cs="Tahoma"/>
          <w:color w:val="000000"/>
          <w:sz w:val="18"/>
          <w:szCs w:val="18"/>
        </w:rPr>
      </w:pPr>
      <w:r w:rsidRPr="0086489A">
        <w:rPr>
          <w:rFonts w:ascii="Tahoma" w:hAnsi="Tahoma" w:cs="Tahoma"/>
          <w:color w:val="000000"/>
          <w:sz w:val="18"/>
          <w:szCs w:val="18"/>
        </w:rPr>
        <w:t xml:space="preserve">Towels for the pool are provided on a complimentary basis. If not returned, a $25.00 non-refundable fee will be assessed. </w:t>
      </w:r>
    </w:p>
    <w:p w:rsidR="0086489A" w:rsidRPr="0086489A" w:rsidRDefault="0086489A" w:rsidP="000A13B3">
      <w:pPr>
        <w:autoSpaceDE w:val="0"/>
        <w:autoSpaceDN w:val="0"/>
        <w:adjustRightInd w:val="0"/>
        <w:spacing w:after="18" w:line="240" w:lineRule="auto"/>
        <w:jc w:val="both"/>
        <w:rPr>
          <w:rFonts w:ascii="Tahoma" w:hAnsi="Tahoma" w:cs="Tahoma"/>
          <w:color w:val="000000"/>
          <w:sz w:val="18"/>
          <w:szCs w:val="18"/>
        </w:rPr>
      </w:pPr>
      <w:r w:rsidRPr="0086489A">
        <w:rPr>
          <w:rFonts w:ascii="Tahoma" w:hAnsi="Tahoma" w:cs="Tahoma"/>
          <w:color w:val="000000"/>
          <w:sz w:val="18"/>
          <w:szCs w:val="18"/>
        </w:rPr>
        <w:t xml:space="preserve">Maximum of two towels per “resident “and/or “guest”. </w:t>
      </w:r>
    </w:p>
    <w:p w:rsidR="0086489A" w:rsidRPr="0086489A" w:rsidRDefault="0086489A" w:rsidP="000A13B3">
      <w:pPr>
        <w:autoSpaceDE w:val="0"/>
        <w:autoSpaceDN w:val="0"/>
        <w:adjustRightInd w:val="0"/>
        <w:spacing w:after="0" w:line="240" w:lineRule="auto"/>
        <w:jc w:val="both"/>
        <w:rPr>
          <w:rFonts w:ascii="Tahoma" w:hAnsi="Tahoma" w:cs="Tahoma"/>
          <w:color w:val="000000"/>
          <w:sz w:val="18"/>
          <w:szCs w:val="18"/>
        </w:rPr>
      </w:pPr>
      <w:r w:rsidRPr="0086489A">
        <w:rPr>
          <w:rFonts w:ascii="Tahoma" w:hAnsi="Tahoma" w:cs="Tahoma"/>
          <w:color w:val="000000"/>
          <w:sz w:val="18"/>
          <w:szCs w:val="18"/>
        </w:rPr>
        <w:t xml:space="preserve">Towels left unattended will be collected. Towels may not be used to reserve lounge chairs. </w:t>
      </w:r>
    </w:p>
    <w:p w:rsidR="0086489A" w:rsidRPr="0086489A" w:rsidRDefault="0086489A" w:rsidP="000A13B3">
      <w:pPr>
        <w:autoSpaceDE w:val="0"/>
        <w:autoSpaceDN w:val="0"/>
        <w:adjustRightInd w:val="0"/>
        <w:spacing w:after="0" w:line="240" w:lineRule="auto"/>
        <w:jc w:val="both"/>
        <w:rPr>
          <w:rFonts w:ascii="Tahoma" w:hAnsi="Tahoma" w:cs="Tahoma"/>
          <w:color w:val="000000"/>
          <w:sz w:val="18"/>
          <w:szCs w:val="18"/>
        </w:rPr>
      </w:pPr>
    </w:p>
    <w:p w:rsidR="0086489A" w:rsidRPr="0086489A" w:rsidRDefault="0086489A" w:rsidP="000A13B3">
      <w:pPr>
        <w:autoSpaceDE w:val="0"/>
        <w:autoSpaceDN w:val="0"/>
        <w:adjustRightInd w:val="0"/>
        <w:spacing w:after="0" w:line="240" w:lineRule="auto"/>
        <w:jc w:val="both"/>
        <w:rPr>
          <w:rFonts w:ascii="Tahoma" w:hAnsi="Tahoma" w:cs="Tahoma"/>
          <w:color w:val="000000"/>
          <w:sz w:val="18"/>
          <w:szCs w:val="18"/>
        </w:rPr>
      </w:pPr>
      <w:r w:rsidRPr="0086489A">
        <w:rPr>
          <w:rFonts w:ascii="Tahoma" w:hAnsi="Tahoma" w:cs="Tahoma"/>
          <w:b/>
          <w:bCs/>
          <w:color w:val="000000"/>
          <w:sz w:val="18"/>
          <w:szCs w:val="18"/>
        </w:rPr>
        <w:t xml:space="preserve">Security/Staff: </w:t>
      </w:r>
    </w:p>
    <w:p w:rsidR="0086489A" w:rsidRDefault="0086489A" w:rsidP="000A13B3">
      <w:pPr>
        <w:autoSpaceDE w:val="0"/>
        <w:autoSpaceDN w:val="0"/>
        <w:adjustRightInd w:val="0"/>
        <w:spacing w:after="0" w:line="240" w:lineRule="auto"/>
        <w:jc w:val="both"/>
        <w:rPr>
          <w:rFonts w:ascii="Tahoma" w:hAnsi="Tahoma" w:cs="Tahoma"/>
          <w:color w:val="000000"/>
          <w:sz w:val="18"/>
          <w:szCs w:val="18"/>
        </w:rPr>
      </w:pPr>
      <w:r w:rsidRPr="0086489A">
        <w:rPr>
          <w:rFonts w:ascii="Tahoma" w:hAnsi="Tahoma" w:cs="Tahoma"/>
          <w:color w:val="000000"/>
          <w:sz w:val="18"/>
          <w:szCs w:val="18"/>
        </w:rPr>
        <w:lastRenderedPageBreak/>
        <w:t xml:space="preserve">Security and pool staff have the full authority to enforce the rules and regulations adopted by the Association. Verbal or physical abuse towards the staff will result in your access to the pool deck being denied for a period of time established by the Master Association. </w:t>
      </w:r>
    </w:p>
    <w:p w:rsidR="0086489A" w:rsidRDefault="0086489A" w:rsidP="000A13B3">
      <w:pPr>
        <w:autoSpaceDE w:val="0"/>
        <w:autoSpaceDN w:val="0"/>
        <w:adjustRightInd w:val="0"/>
        <w:spacing w:after="0" w:line="240" w:lineRule="auto"/>
        <w:jc w:val="both"/>
        <w:rPr>
          <w:rFonts w:ascii="Tahoma" w:hAnsi="Tahoma" w:cs="Tahoma"/>
          <w:color w:val="000000"/>
          <w:sz w:val="18"/>
          <w:szCs w:val="18"/>
        </w:rPr>
      </w:pPr>
    </w:p>
    <w:p w:rsidR="0086489A" w:rsidRDefault="0086489A" w:rsidP="0086489A">
      <w:pPr>
        <w:pStyle w:val="Default"/>
        <w:jc w:val="both"/>
        <w:rPr>
          <w:bCs/>
          <w:sz w:val="20"/>
          <w:szCs w:val="20"/>
        </w:rPr>
      </w:pPr>
    </w:p>
    <w:p w:rsidR="0086489A" w:rsidRPr="00407969" w:rsidRDefault="0086489A" w:rsidP="0086489A">
      <w:pPr>
        <w:rPr>
          <w:rFonts w:ascii="Tahoma" w:hAnsi="Tahoma" w:cs="Tahoma"/>
          <w:sz w:val="20"/>
          <w:szCs w:val="20"/>
        </w:rPr>
      </w:pPr>
      <w:r w:rsidRPr="00407969">
        <w:rPr>
          <w:rFonts w:ascii="Tahoma" w:hAnsi="Tahoma" w:cs="Tahoma"/>
          <w:sz w:val="20"/>
          <w:szCs w:val="20"/>
        </w:rPr>
        <w:t>Signed this ____ day of ____________________, 20___</w:t>
      </w:r>
    </w:p>
    <w:p w:rsidR="0086489A" w:rsidRPr="00407969" w:rsidRDefault="0086489A" w:rsidP="0086489A">
      <w:pPr>
        <w:pStyle w:val="Default"/>
        <w:rPr>
          <w:sz w:val="20"/>
          <w:szCs w:val="20"/>
        </w:rPr>
      </w:pPr>
    </w:p>
    <w:p w:rsidR="0086489A" w:rsidRPr="00407969" w:rsidRDefault="0086489A" w:rsidP="0086489A">
      <w:pPr>
        <w:pStyle w:val="Default"/>
        <w:rPr>
          <w:sz w:val="20"/>
          <w:szCs w:val="20"/>
        </w:rPr>
      </w:pPr>
      <w:r>
        <w:rPr>
          <w:sz w:val="20"/>
          <w:szCs w:val="20"/>
        </w:rPr>
        <w:t>Signature</w:t>
      </w:r>
      <w:r w:rsidRPr="00407969">
        <w:rPr>
          <w:sz w:val="20"/>
          <w:szCs w:val="20"/>
        </w:rPr>
        <w:t>: _________________________ Name Pr</w:t>
      </w:r>
      <w:r>
        <w:rPr>
          <w:sz w:val="20"/>
          <w:szCs w:val="20"/>
        </w:rPr>
        <w:t>inted: ______________________________</w:t>
      </w:r>
    </w:p>
    <w:p w:rsidR="002C36BE" w:rsidRDefault="002C36BE" w:rsidP="002C36BE">
      <w:pPr>
        <w:autoSpaceDE w:val="0"/>
        <w:autoSpaceDN w:val="0"/>
        <w:adjustRightInd w:val="0"/>
        <w:spacing w:after="0" w:line="240" w:lineRule="auto"/>
        <w:jc w:val="center"/>
        <w:rPr>
          <w:rFonts w:ascii="Tahoma" w:hAnsi="Tahoma" w:cs="Tahoma"/>
          <w:b/>
          <w:bCs/>
          <w:color w:val="000000"/>
          <w:sz w:val="28"/>
          <w:szCs w:val="28"/>
        </w:rPr>
      </w:pPr>
      <w:r w:rsidRPr="002C36BE">
        <w:rPr>
          <w:rFonts w:ascii="Tahoma" w:hAnsi="Tahoma" w:cs="Tahoma"/>
          <w:b/>
          <w:bCs/>
          <w:color w:val="000000"/>
          <w:sz w:val="28"/>
          <w:szCs w:val="28"/>
        </w:rPr>
        <w:t>PET RULES AND REGULATIONS</w:t>
      </w:r>
    </w:p>
    <w:p w:rsidR="002C36BE" w:rsidRPr="002C36BE" w:rsidRDefault="002C36BE" w:rsidP="002C36BE">
      <w:pPr>
        <w:autoSpaceDE w:val="0"/>
        <w:autoSpaceDN w:val="0"/>
        <w:adjustRightInd w:val="0"/>
        <w:spacing w:after="0" w:line="240" w:lineRule="auto"/>
        <w:jc w:val="center"/>
        <w:rPr>
          <w:rFonts w:ascii="Tahoma" w:hAnsi="Tahoma" w:cs="Tahoma"/>
          <w:color w:val="000000"/>
          <w:sz w:val="28"/>
          <w:szCs w:val="28"/>
        </w:rPr>
      </w:pPr>
    </w:p>
    <w:p w:rsidR="002C36BE" w:rsidRDefault="002C36BE" w:rsidP="000A13B3">
      <w:pPr>
        <w:autoSpaceDE w:val="0"/>
        <w:autoSpaceDN w:val="0"/>
        <w:adjustRightInd w:val="0"/>
        <w:spacing w:after="0" w:line="240" w:lineRule="auto"/>
        <w:jc w:val="both"/>
        <w:rPr>
          <w:rFonts w:ascii="Tahoma" w:hAnsi="Tahoma" w:cs="Tahoma"/>
          <w:color w:val="000000"/>
          <w:sz w:val="20"/>
          <w:szCs w:val="20"/>
        </w:rPr>
      </w:pPr>
      <w:r w:rsidRPr="002C36BE">
        <w:rPr>
          <w:rFonts w:ascii="Tahoma" w:hAnsi="Tahoma" w:cs="Tahoma"/>
          <w:color w:val="000000"/>
          <w:sz w:val="20"/>
          <w:szCs w:val="20"/>
        </w:rPr>
        <w:t xml:space="preserve">Dogs, cats, birds, fish and other animals, reptiles or wildlife shall neither be kept nor maintained in or about the Common Areas except in accordance with the following, in addition to the applicable terms of the Declaration. </w:t>
      </w:r>
    </w:p>
    <w:p w:rsidR="002C36BE" w:rsidRPr="002C36BE" w:rsidRDefault="002C36BE" w:rsidP="000A13B3">
      <w:pPr>
        <w:autoSpaceDE w:val="0"/>
        <w:autoSpaceDN w:val="0"/>
        <w:adjustRightInd w:val="0"/>
        <w:spacing w:after="0" w:line="240" w:lineRule="auto"/>
        <w:jc w:val="both"/>
        <w:rPr>
          <w:rFonts w:ascii="Tahoma" w:hAnsi="Tahoma" w:cs="Tahoma"/>
          <w:color w:val="000000"/>
          <w:sz w:val="20"/>
          <w:szCs w:val="20"/>
        </w:rPr>
      </w:pPr>
    </w:p>
    <w:p w:rsidR="002C36BE" w:rsidRDefault="002C36BE" w:rsidP="000A13B3">
      <w:pPr>
        <w:autoSpaceDE w:val="0"/>
        <w:autoSpaceDN w:val="0"/>
        <w:adjustRightInd w:val="0"/>
        <w:spacing w:after="0" w:line="240" w:lineRule="auto"/>
        <w:jc w:val="both"/>
        <w:rPr>
          <w:rFonts w:ascii="Tahoma" w:hAnsi="Tahoma" w:cs="Tahoma"/>
          <w:color w:val="000000"/>
          <w:sz w:val="20"/>
          <w:szCs w:val="20"/>
        </w:rPr>
      </w:pPr>
      <w:r w:rsidRPr="002C36BE">
        <w:rPr>
          <w:rFonts w:ascii="Tahoma" w:hAnsi="Tahoma" w:cs="Tahoma"/>
          <w:color w:val="000000"/>
          <w:sz w:val="20"/>
          <w:szCs w:val="20"/>
        </w:rPr>
        <w:t xml:space="preserve">1. No livestock, reptiles or poultry of any kind shall be raised, bred or kept on or in any portion of the Common Areas. </w:t>
      </w:r>
    </w:p>
    <w:p w:rsidR="002C36BE" w:rsidRDefault="002C36BE" w:rsidP="000A13B3">
      <w:pPr>
        <w:autoSpaceDE w:val="0"/>
        <w:autoSpaceDN w:val="0"/>
        <w:adjustRightInd w:val="0"/>
        <w:spacing w:after="0" w:line="240" w:lineRule="auto"/>
        <w:jc w:val="both"/>
        <w:rPr>
          <w:rFonts w:ascii="Tahoma" w:hAnsi="Tahoma" w:cs="Tahoma"/>
          <w:b/>
          <w:bCs/>
          <w:color w:val="000000"/>
          <w:sz w:val="20"/>
          <w:szCs w:val="20"/>
        </w:rPr>
      </w:pPr>
      <w:r w:rsidRPr="002C36BE">
        <w:rPr>
          <w:rFonts w:ascii="Tahoma" w:hAnsi="Tahoma" w:cs="Tahoma"/>
          <w:color w:val="000000"/>
          <w:sz w:val="20"/>
          <w:szCs w:val="20"/>
        </w:rPr>
        <w:t xml:space="preserve">2. Upon the Master Association’s request, move in of an animal or upon acquisition of an animal, (excluding fish or domestic birds) the animal must be registered with the Master Association. Residents shall complete the Master Association’s Pet Registration form and provide a picture of the animal. A One Hundred Dollar and No Cents </w:t>
      </w:r>
      <w:r w:rsidRPr="002C36BE">
        <w:rPr>
          <w:rFonts w:ascii="Tahoma" w:hAnsi="Tahoma" w:cs="Tahoma"/>
          <w:b/>
          <w:bCs/>
          <w:color w:val="000000"/>
          <w:sz w:val="20"/>
          <w:szCs w:val="20"/>
        </w:rPr>
        <w:t xml:space="preserve">($100.00) </w:t>
      </w:r>
      <w:r w:rsidRPr="002C36BE">
        <w:rPr>
          <w:rFonts w:ascii="Tahoma" w:hAnsi="Tahoma" w:cs="Tahoma"/>
          <w:color w:val="000000"/>
          <w:sz w:val="20"/>
          <w:szCs w:val="20"/>
        </w:rPr>
        <w:t xml:space="preserve">non-refundable deposit per animal is required to be paid to the Master Association by certified check or money order. </w:t>
      </w:r>
      <w:r w:rsidRPr="002C36BE">
        <w:rPr>
          <w:rFonts w:ascii="Tahoma" w:hAnsi="Tahoma" w:cs="Tahoma"/>
          <w:b/>
          <w:bCs/>
          <w:color w:val="000000"/>
          <w:sz w:val="20"/>
          <w:szCs w:val="20"/>
        </w:rPr>
        <w:t xml:space="preserve">Upon registering the animal, the Master Association will issue a pet tag which must be worn by the animal while in the Common Areas. </w:t>
      </w:r>
    </w:p>
    <w:p w:rsidR="002C36BE" w:rsidRPr="002C36BE" w:rsidRDefault="002C36BE" w:rsidP="000A13B3">
      <w:pPr>
        <w:autoSpaceDE w:val="0"/>
        <w:autoSpaceDN w:val="0"/>
        <w:adjustRightInd w:val="0"/>
        <w:spacing w:after="0" w:line="240" w:lineRule="auto"/>
        <w:jc w:val="both"/>
        <w:rPr>
          <w:rFonts w:ascii="Tahoma" w:hAnsi="Tahoma" w:cs="Tahoma"/>
          <w:color w:val="000000"/>
          <w:sz w:val="20"/>
          <w:szCs w:val="20"/>
        </w:rPr>
      </w:pPr>
      <w:r w:rsidRPr="002C36BE">
        <w:rPr>
          <w:rFonts w:ascii="Tahoma" w:hAnsi="Tahoma" w:cs="Tahoma"/>
          <w:color w:val="000000"/>
          <w:sz w:val="20"/>
          <w:szCs w:val="20"/>
        </w:rPr>
        <w:t xml:space="preserve">3. Animals shall not be permitted in the Common Areas unless attended by an adult and on a leash not more than six (6) feet long. Said animals shall only be walked or taken upon those portions of the Common Areas designated by the Master Association from time to time for such purposes. In no event shall an animal ever be allowed to be walked or taken on or about any recreational facilities contained within The Properties. </w:t>
      </w:r>
    </w:p>
    <w:p w:rsidR="002C36BE" w:rsidRPr="002C36BE" w:rsidRDefault="002C36BE" w:rsidP="000A13B3">
      <w:pPr>
        <w:autoSpaceDE w:val="0"/>
        <w:autoSpaceDN w:val="0"/>
        <w:adjustRightInd w:val="0"/>
        <w:spacing w:after="0" w:line="240" w:lineRule="auto"/>
        <w:jc w:val="both"/>
        <w:rPr>
          <w:rFonts w:ascii="Tahoma" w:hAnsi="Tahoma" w:cs="Tahoma"/>
          <w:color w:val="000000"/>
          <w:sz w:val="20"/>
          <w:szCs w:val="20"/>
        </w:rPr>
      </w:pPr>
      <w:r w:rsidRPr="002C36BE">
        <w:rPr>
          <w:rFonts w:ascii="Tahoma" w:hAnsi="Tahoma" w:cs="Tahoma"/>
          <w:color w:val="000000"/>
          <w:sz w:val="20"/>
          <w:szCs w:val="20"/>
        </w:rPr>
        <w:t xml:space="preserve">4. Animals shall never be permitted to run free in the Common Areas or on the Property. </w:t>
      </w:r>
    </w:p>
    <w:p w:rsidR="002C36BE" w:rsidRPr="002C36BE" w:rsidRDefault="002C36BE" w:rsidP="000A13B3">
      <w:pPr>
        <w:autoSpaceDE w:val="0"/>
        <w:autoSpaceDN w:val="0"/>
        <w:adjustRightInd w:val="0"/>
        <w:spacing w:after="0" w:line="240" w:lineRule="auto"/>
        <w:jc w:val="both"/>
        <w:rPr>
          <w:rFonts w:ascii="Tahoma" w:hAnsi="Tahoma" w:cs="Tahoma"/>
          <w:color w:val="000000"/>
          <w:sz w:val="20"/>
          <w:szCs w:val="20"/>
        </w:rPr>
      </w:pPr>
      <w:r w:rsidRPr="002C36BE">
        <w:rPr>
          <w:rFonts w:ascii="Tahoma" w:hAnsi="Tahoma" w:cs="Tahoma"/>
          <w:color w:val="000000"/>
          <w:sz w:val="20"/>
          <w:szCs w:val="20"/>
        </w:rPr>
        <w:t xml:space="preserve">5. No animals shall be allowed to become a nuisance or create any unreasonable disturbance to occupants of other Lots. Nuisance behaviors are considered, but not limited to: </w:t>
      </w:r>
    </w:p>
    <w:p w:rsidR="002C36BE" w:rsidRPr="002C36BE" w:rsidRDefault="002C36BE" w:rsidP="000A13B3">
      <w:pPr>
        <w:autoSpaceDE w:val="0"/>
        <w:autoSpaceDN w:val="0"/>
        <w:adjustRightInd w:val="0"/>
        <w:spacing w:after="0" w:line="240" w:lineRule="auto"/>
        <w:jc w:val="both"/>
        <w:rPr>
          <w:rFonts w:ascii="Tahoma" w:hAnsi="Tahoma" w:cs="Tahoma"/>
          <w:color w:val="000000"/>
          <w:sz w:val="20"/>
          <w:szCs w:val="20"/>
        </w:rPr>
      </w:pPr>
      <w:r w:rsidRPr="002C36BE">
        <w:rPr>
          <w:rFonts w:ascii="Tahoma" w:hAnsi="Tahoma" w:cs="Tahoma"/>
          <w:color w:val="000000"/>
          <w:sz w:val="20"/>
          <w:szCs w:val="20"/>
        </w:rPr>
        <w:t xml:space="preserve">a. An animal whose unruly behavior causes personal injury or property damage; </w:t>
      </w:r>
    </w:p>
    <w:p w:rsidR="002C36BE" w:rsidRPr="002C36BE" w:rsidRDefault="002C36BE" w:rsidP="000A13B3">
      <w:pPr>
        <w:autoSpaceDE w:val="0"/>
        <w:autoSpaceDN w:val="0"/>
        <w:adjustRightInd w:val="0"/>
        <w:spacing w:after="0" w:line="240" w:lineRule="auto"/>
        <w:jc w:val="both"/>
        <w:rPr>
          <w:rFonts w:ascii="Tahoma" w:hAnsi="Tahoma" w:cs="Tahoma"/>
          <w:color w:val="000000"/>
          <w:sz w:val="20"/>
          <w:szCs w:val="20"/>
        </w:rPr>
      </w:pPr>
      <w:r w:rsidRPr="002C36BE">
        <w:rPr>
          <w:rFonts w:ascii="Tahoma" w:hAnsi="Tahoma" w:cs="Tahoma"/>
          <w:color w:val="000000"/>
          <w:sz w:val="20"/>
          <w:szCs w:val="20"/>
        </w:rPr>
        <w:t xml:space="preserve">b. An animal that makes noise continuously and /or incessantly to the disturbance of any person at any time of day or night; </w:t>
      </w:r>
    </w:p>
    <w:p w:rsidR="002C36BE" w:rsidRPr="002C36BE" w:rsidRDefault="002C36BE" w:rsidP="000A13B3">
      <w:pPr>
        <w:autoSpaceDE w:val="0"/>
        <w:autoSpaceDN w:val="0"/>
        <w:adjustRightInd w:val="0"/>
        <w:spacing w:after="0" w:line="240" w:lineRule="auto"/>
        <w:jc w:val="both"/>
        <w:rPr>
          <w:rFonts w:ascii="Tahoma" w:hAnsi="Tahoma" w:cs="Tahoma"/>
          <w:color w:val="000000"/>
          <w:sz w:val="20"/>
          <w:szCs w:val="20"/>
        </w:rPr>
      </w:pPr>
      <w:r w:rsidRPr="002C36BE">
        <w:rPr>
          <w:rFonts w:ascii="Tahoma" w:hAnsi="Tahoma" w:cs="Tahoma"/>
          <w:color w:val="000000"/>
          <w:sz w:val="20"/>
          <w:szCs w:val="20"/>
        </w:rPr>
        <w:t xml:space="preserve">c. An animal in the Common Areas who is not under the complete physical control of responsible adult; </w:t>
      </w:r>
    </w:p>
    <w:p w:rsidR="002C36BE" w:rsidRPr="002C36BE" w:rsidRDefault="002C36BE" w:rsidP="000A13B3">
      <w:pPr>
        <w:autoSpaceDE w:val="0"/>
        <w:autoSpaceDN w:val="0"/>
        <w:adjustRightInd w:val="0"/>
        <w:spacing w:after="0" w:line="240" w:lineRule="auto"/>
        <w:jc w:val="both"/>
        <w:rPr>
          <w:rFonts w:ascii="Tahoma" w:hAnsi="Tahoma" w:cs="Tahoma"/>
          <w:color w:val="000000"/>
          <w:sz w:val="20"/>
          <w:szCs w:val="20"/>
        </w:rPr>
      </w:pPr>
      <w:r w:rsidRPr="002C36BE">
        <w:rPr>
          <w:rFonts w:ascii="Tahoma" w:hAnsi="Tahoma" w:cs="Tahoma"/>
          <w:color w:val="000000"/>
          <w:sz w:val="20"/>
          <w:szCs w:val="20"/>
        </w:rPr>
        <w:t xml:space="preserve">d. An animal that relieves itself on walls or floors of the Common Areas; </w:t>
      </w:r>
    </w:p>
    <w:p w:rsidR="002C36BE" w:rsidRPr="002C36BE" w:rsidRDefault="002C36BE" w:rsidP="000A13B3">
      <w:pPr>
        <w:autoSpaceDE w:val="0"/>
        <w:autoSpaceDN w:val="0"/>
        <w:adjustRightInd w:val="0"/>
        <w:spacing w:after="0" w:line="240" w:lineRule="auto"/>
        <w:jc w:val="both"/>
        <w:rPr>
          <w:rFonts w:ascii="Tahoma" w:hAnsi="Tahoma" w:cs="Tahoma"/>
          <w:color w:val="000000"/>
          <w:sz w:val="20"/>
          <w:szCs w:val="20"/>
        </w:rPr>
      </w:pPr>
      <w:r w:rsidRPr="002C36BE">
        <w:rPr>
          <w:rFonts w:ascii="Tahoma" w:hAnsi="Tahoma" w:cs="Tahoma"/>
          <w:color w:val="000000"/>
          <w:sz w:val="20"/>
          <w:szCs w:val="20"/>
        </w:rPr>
        <w:t xml:space="preserve">e. An animal who exhibits aggressive or other dangerous or potentially dangerous behavior. </w:t>
      </w:r>
    </w:p>
    <w:p w:rsidR="002C36BE" w:rsidRPr="002C36BE" w:rsidRDefault="002C36BE" w:rsidP="000A13B3">
      <w:pPr>
        <w:autoSpaceDE w:val="0"/>
        <w:autoSpaceDN w:val="0"/>
        <w:adjustRightInd w:val="0"/>
        <w:spacing w:after="0" w:line="240" w:lineRule="auto"/>
        <w:jc w:val="both"/>
        <w:rPr>
          <w:rFonts w:ascii="Tahoma" w:hAnsi="Tahoma" w:cs="Tahoma"/>
          <w:color w:val="000000"/>
          <w:sz w:val="20"/>
          <w:szCs w:val="20"/>
        </w:rPr>
      </w:pPr>
      <w:r w:rsidRPr="002C36BE">
        <w:rPr>
          <w:rFonts w:ascii="Tahoma" w:hAnsi="Tahoma" w:cs="Tahoma"/>
          <w:color w:val="000000"/>
          <w:sz w:val="20"/>
          <w:szCs w:val="20"/>
        </w:rPr>
        <w:t xml:space="preserve">6. If an animal is deemed to be a nuisance by the Master Association Board of Directors or presents a threat to other pets or persons, the Board of Directors shall have the sole discretion and authority to require the animal owner to take immediate corrective action towards the animal’s behavior, including but not limited to requiring the animal owner to provide proof to the Master Association Board that the animal has attended and completed a professional Obedience training program. </w:t>
      </w:r>
    </w:p>
    <w:p w:rsidR="002C36BE" w:rsidRPr="002C36BE" w:rsidRDefault="002C36BE" w:rsidP="000A13B3">
      <w:pPr>
        <w:autoSpaceDE w:val="0"/>
        <w:autoSpaceDN w:val="0"/>
        <w:adjustRightInd w:val="0"/>
        <w:spacing w:after="0" w:line="240" w:lineRule="auto"/>
        <w:jc w:val="both"/>
        <w:rPr>
          <w:rFonts w:ascii="Tahoma" w:hAnsi="Tahoma" w:cs="Tahoma"/>
          <w:color w:val="000000"/>
          <w:sz w:val="20"/>
          <w:szCs w:val="20"/>
        </w:rPr>
      </w:pPr>
      <w:r w:rsidRPr="002C36BE">
        <w:rPr>
          <w:rFonts w:ascii="Tahoma" w:hAnsi="Tahoma" w:cs="Tahoma"/>
          <w:color w:val="000000"/>
          <w:sz w:val="20"/>
          <w:szCs w:val="20"/>
        </w:rPr>
        <w:t xml:space="preserve">7. If an animal owner is notified of a pet violation and fails to take corrective action, the Master Association, Board of Directors shall have the discretion to require the animal owner to remove the animal from the property. </w:t>
      </w:r>
    </w:p>
    <w:p w:rsidR="002C36BE" w:rsidRPr="002C36BE" w:rsidRDefault="002C36BE" w:rsidP="000A13B3">
      <w:pPr>
        <w:autoSpaceDE w:val="0"/>
        <w:autoSpaceDN w:val="0"/>
        <w:adjustRightInd w:val="0"/>
        <w:spacing w:after="0" w:line="240" w:lineRule="auto"/>
        <w:jc w:val="both"/>
        <w:rPr>
          <w:rFonts w:ascii="Tahoma" w:hAnsi="Tahoma" w:cs="Tahoma"/>
          <w:color w:val="000000"/>
          <w:sz w:val="20"/>
          <w:szCs w:val="20"/>
        </w:rPr>
      </w:pPr>
      <w:r w:rsidRPr="002C36BE">
        <w:rPr>
          <w:rFonts w:ascii="Tahoma" w:hAnsi="Tahoma" w:cs="Tahoma"/>
          <w:color w:val="000000"/>
          <w:sz w:val="20"/>
          <w:szCs w:val="20"/>
        </w:rPr>
        <w:t xml:space="preserve">8. Animal owners shall pick up all solid wastes from their animals to include all types of waste, solid or liquid, and dispose and clean the area appropriately. Failure to clean up after your animal will result in a clean-up fee in the amount of Seventy-Five Dollars and No Cents ($75.00), which the Master Association Board of Directors shall have the right to change and increase from time to time. </w:t>
      </w:r>
    </w:p>
    <w:p w:rsidR="002C36BE" w:rsidRPr="002C36BE" w:rsidRDefault="002C36BE" w:rsidP="000A13B3">
      <w:pPr>
        <w:autoSpaceDE w:val="0"/>
        <w:autoSpaceDN w:val="0"/>
        <w:adjustRightInd w:val="0"/>
        <w:spacing w:after="0" w:line="240" w:lineRule="auto"/>
        <w:jc w:val="both"/>
        <w:rPr>
          <w:rFonts w:ascii="Tahoma" w:hAnsi="Tahoma" w:cs="Tahoma"/>
          <w:color w:val="000000"/>
          <w:sz w:val="20"/>
          <w:szCs w:val="20"/>
        </w:rPr>
      </w:pPr>
      <w:r w:rsidRPr="002C36BE">
        <w:rPr>
          <w:rFonts w:ascii="Tahoma" w:hAnsi="Tahoma" w:cs="Tahoma"/>
          <w:color w:val="000000"/>
          <w:sz w:val="20"/>
          <w:szCs w:val="20"/>
        </w:rPr>
        <w:t xml:space="preserve">9. Any resident maintaining an animal on The Property shall be fully responsible for, and shall bear the total expense of any damage to The Property resulting from the acts of the animal. An animal owner who </w:t>
      </w:r>
      <w:r w:rsidRPr="002C36BE">
        <w:rPr>
          <w:rFonts w:ascii="Tahoma" w:hAnsi="Tahoma" w:cs="Tahoma"/>
          <w:color w:val="000000"/>
          <w:sz w:val="20"/>
          <w:szCs w:val="20"/>
        </w:rPr>
        <w:lastRenderedPageBreak/>
        <w:t xml:space="preserve">keeps or maintains an animal on The Property shall indemnify and hold harmless all other Unit Owners, the Association and all Lot Owners together with their respective directors, officers, agents, employees, managers, contractors, or attorneys, from and against any loss, claim or liability of any kind or character whatsoever, whether to property or person, arising by reason of keeping or maintaining such animal. </w:t>
      </w:r>
    </w:p>
    <w:p w:rsidR="002C36BE" w:rsidRPr="002C36BE" w:rsidRDefault="002C36BE" w:rsidP="000A13B3">
      <w:pPr>
        <w:autoSpaceDE w:val="0"/>
        <w:autoSpaceDN w:val="0"/>
        <w:adjustRightInd w:val="0"/>
        <w:spacing w:after="0" w:line="240" w:lineRule="auto"/>
        <w:jc w:val="both"/>
        <w:rPr>
          <w:rFonts w:ascii="Tahoma" w:hAnsi="Tahoma" w:cs="Tahoma"/>
          <w:color w:val="000000"/>
          <w:sz w:val="20"/>
          <w:szCs w:val="20"/>
        </w:rPr>
      </w:pPr>
      <w:r w:rsidRPr="002C36BE">
        <w:rPr>
          <w:rFonts w:ascii="Tahoma" w:hAnsi="Tahoma" w:cs="Tahoma"/>
          <w:color w:val="000000"/>
          <w:sz w:val="20"/>
          <w:szCs w:val="20"/>
        </w:rPr>
        <w:t xml:space="preserve">10. Only properly registered animals are allowed on The Property. Except as detailed in the Declaration, guests are not permitted to bring animals on The Property. </w:t>
      </w:r>
    </w:p>
    <w:p w:rsidR="002C36BE" w:rsidRPr="002C36BE" w:rsidRDefault="002C36BE" w:rsidP="000A13B3">
      <w:pPr>
        <w:autoSpaceDE w:val="0"/>
        <w:autoSpaceDN w:val="0"/>
        <w:adjustRightInd w:val="0"/>
        <w:spacing w:after="0" w:line="240" w:lineRule="auto"/>
        <w:jc w:val="both"/>
        <w:rPr>
          <w:rFonts w:ascii="Tahoma" w:hAnsi="Tahoma" w:cs="Tahoma"/>
          <w:color w:val="000000"/>
          <w:sz w:val="20"/>
          <w:szCs w:val="20"/>
        </w:rPr>
      </w:pPr>
      <w:r w:rsidRPr="002C36BE">
        <w:rPr>
          <w:rFonts w:ascii="Tahoma" w:hAnsi="Tahoma" w:cs="Tahoma"/>
          <w:color w:val="000000"/>
          <w:sz w:val="20"/>
          <w:szCs w:val="20"/>
        </w:rPr>
        <w:t xml:space="preserve">11. An individual requiring a Service Animal must complete and file with the Association a Florida Commission on Human Relations Medical Certification Form, signed by a licensed and certified healthcare professional. </w:t>
      </w:r>
    </w:p>
    <w:p w:rsidR="0086489A" w:rsidRDefault="0086489A" w:rsidP="000A13B3">
      <w:pPr>
        <w:pStyle w:val="Default"/>
        <w:jc w:val="both"/>
        <w:rPr>
          <w:bCs/>
          <w:sz w:val="18"/>
          <w:szCs w:val="18"/>
        </w:rPr>
      </w:pPr>
    </w:p>
    <w:p w:rsidR="002C36BE" w:rsidRPr="002C36BE" w:rsidRDefault="002C36BE" w:rsidP="000A13B3">
      <w:pPr>
        <w:autoSpaceDE w:val="0"/>
        <w:autoSpaceDN w:val="0"/>
        <w:adjustRightInd w:val="0"/>
        <w:spacing w:after="0" w:line="240" w:lineRule="auto"/>
        <w:jc w:val="both"/>
        <w:rPr>
          <w:rFonts w:ascii="Tahoma" w:hAnsi="Tahoma" w:cs="Tahoma"/>
          <w:color w:val="000000"/>
          <w:sz w:val="20"/>
          <w:szCs w:val="20"/>
        </w:rPr>
      </w:pPr>
      <w:r w:rsidRPr="002C36BE">
        <w:rPr>
          <w:rFonts w:ascii="Tahoma" w:hAnsi="Tahoma" w:cs="Tahoma"/>
          <w:color w:val="000000"/>
          <w:sz w:val="20"/>
          <w:szCs w:val="20"/>
        </w:rPr>
        <w:t xml:space="preserve">12. Unit Owners must meet any and all licensing requirements of Miami-Dade County and the State of Florida. (The animal must be immunized against diseases common to that type of animal.) Dogs are required to wear an owner identification tag and a current rabies tag at all times. Unit Owners are required to have their animal examined by a veterinarian on an annual basis and comply with all licensing requirements of Miami-Dade County and the State of Florida. The veterinarian must complete a document providing the following information about the animal: </w:t>
      </w:r>
    </w:p>
    <w:p w:rsidR="002C36BE" w:rsidRPr="002C36BE" w:rsidRDefault="002C36BE" w:rsidP="000A13B3">
      <w:pPr>
        <w:autoSpaceDE w:val="0"/>
        <w:autoSpaceDN w:val="0"/>
        <w:adjustRightInd w:val="0"/>
        <w:spacing w:after="0" w:line="240" w:lineRule="auto"/>
        <w:jc w:val="both"/>
        <w:rPr>
          <w:rFonts w:ascii="Tahoma" w:hAnsi="Tahoma" w:cs="Tahoma"/>
          <w:color w:val="000000"/>
          <w:sz w:val="20"/>
          <w:szCs w:val="20"/>
        </w:rPr>
      </w:pPr>
      <w:r w:rsidRPr="002C36BE">
        <w:rPr>
          <w:rFonts w:ascii="Arial" w:hAnsi="Arial" w:cs="Arial"/>
          <w:color w:val="000000"/>
          <w:sz w:val="20"/>
          <w:szCs w:val="20"/>
        </w:rPr>
        <w:t xml:space="preserve"> </w:t>
      </w:r>
      <w:r w:rsidRPr="002C36BE">
        <w:rPr>
          <w:rFonts w:ascii="Tahoma" w:hAnsi="Tahoma" w:cs="Tahoma"/>
          <w:color w:val="000000"/>
          <w:sz w:val="20"/>
          <w:szCs w:val="20"/>
        </w:rPr>
        <w:t xml:space="preserve">The date of the examination; </w:t>
      </w:r>
    </w:p>
    <w:p w:rsidR="002C36BE" w:rsidRPr="002C36BE" w:rsidRDefault="002C36BE" w:rsidP="000A13B3">
      <w:pPr>
        <w:autoSpaceDE w:val="0"/>
        <w:autoSpaceDN w:val="0"/>
        <w:adjustRightInd w:val="0"/>
        <w:spacing w:after="0" w:line="240" w:lineRule="auto"/>
        <w:jc w:val="both"/>
        <w:rPr>
          <w:rFonts w:ascii="Tahoma" w:hAnsi="Tahoma" w:cs="Tahoma"/>
          <w:color w:val="000000"/>
          <w:sz w:val="20"/>
          <w:szCs w:val="20"/>
        </w:rPr>
      </w:pPr>
      <w:r w:rsidRPr="002C36BE">
        <w:rPr>
          <w:rFonts w:ascii="Arial" w:hAnsi="Arial" w:cs="Arial"/>
          <w:color w:val="000000"/>
          <w:sz w:val="20"/>
          <w:szCs w:val="20"/>
        </w:rPr>
        <w:t xml:space="preserve"> </w:t>
      </w:r>
      <w:r w:rsidRPr="002C36BE">
        <w:rPr>
          <w:rFonts w:ascii="Tahoma" w:hAnsi="Tahoma" w:cs="Tahoma"/>
          <w:color w:val="000000"/>
          <w:sz w:val="20"/>
          <w:szCs w:val="20"/>
        </w:rPr>
        <w:t xml:space="preserve">The veterinarian’s name, address, telephone number and license number; </w:t>
      </w:r>
    </w:p>
    <w:p w:rsidR="002C36BE" w:rsidRPr="002C36BE" w:rsidRDefault="002C36BE" w:rsidP="000A13B3">
      <w:pPr>
        <w:autoSpaceDE w:val="0"/>
        <w:autoSpaceDN w:val="0"/>
        <w:adjustRightInd w:val="0"/>
        <w:spacing w:after="0" w:line="240" w:lineRule="auto"/>
        <w:jc w:val="both"/>
        <w:rPr>
          <w:rFonts w:ascii="Tahoma" w:hAnsi="Tahoma" w:cs="Tahoma"/>
          <w:color w:val="000000"/>
          <w:sz w:val="20"/>
          <w:szCs w:val="20"/>
        </w:rPr>
      </w:pPr>
      <w:r w:rsidRPr="002C36BE">
        <w:rPr>
          <w:rFonts w:ascii="Arial" w:hAnsi="Arial" w:cs="Arial"/>
          <w:color w:val="000000"/>
          <w:sz w:val="20"/>
          <w:szCs w:val="20"/>
        </w:rPr>
        <w:t xml:space="preserve"> </w:t>
      </w:r>
      <w:r w:rsidRPr="002C36BE">
        <w:rPr>
          <w:rFonts w:ascii="Tahoma" w:hAnsi="Tahoma" w:cs="Tahoma"/>
          <w:color w:val="000000"/>
          <w:sz w:val="20"/>
          <w:szCs w:val="20"/>
        </w:rPr>
        <w:t xml:space="preserve">The name, sex, breed, age, weight, and color of the animal; </w:t>
      </w:r>
    </w:p>
    <w:p w:rsidR="002C36BE" w:rsidRPr="002C36BE" w:rsidRDefault="002C36BE" w:rsidP="000A13B3">
      <w:pPr>
        <w:autoSpaceDE w:val="0"/>
        <w:autoSpaceDN w:val="0"/>
        <w:adjustRightInd w:val="0"/>
        <w:spacing w:after="0" w:line="240" w:lineRule="auto"/>
        <w:jc w:val="both"/>
        <w:rPr>
          <w:rFonts w:ascii="Tahoma" w:hAnsi="Tahoma" w:cs="Tahoma"/>
          <w:color w:val="000000"/>
          <w:sz w:val="20"/>
          <w:szCs w:val="20"/>
        </w:rPr>
      </w:pPr>
      <w:r w:rsidRPr="002C36BE">
        <w:rPr>
          <w:rFonts w:ascii="Arial" w:hAnsi="Arial" w:cs="Arial"/>
          <w:color w:val="000000"/>
          <w:sz w:val="20"/>
          <w:szCs w:val="20"/>
        </w:rPr>
        <w:t xml:space="preserve"> </w:t>
      </w:r>
      <w:r w:rsidRPr="002C36BE">
        <w:rPr>
          <w:rFonts w:ascii="Tahoma" w:hAnsi="Tahoma" w:cs="Tahoma"/>
          <w:color w:val="000000"/>
          <w:sz w:val="20"/>
          <w:szCs w:val="20"/>
        </w:rPr>
        <w:t xml:space="preserve">The animal owner’s name and current address; </w:t>
      </w:r>
    </w:p>
    <w:p w:rsidR="002C36BE" w:rsidRPr="002C36BE" w:rsidRDefault="002C36BE" w:rsidP="000A13B3">
      <w:pPr>
        <w:autoSpaceDE w:val="0"/>
        <w:autoSpaceDN w:val="0"/>
        <w:adjustRightInd w:val="0"/>
        <w:spacing w:after="0" w:line="240" w:lineRule="auto"/>
        <w:jc w:val="both"/>
        <w:rPr>
          <w:rFonts w:ascii="Tahoma" w:hAnsi="Tahoma" w:cs="Tahoma"/>
          <w:color w:val="000000"/>
          <w:sz w:val="20"/>
          <w:szCs w:val="20"/>
        </w:rPr>
      </w:pPr>
      <w:r w:rsidRPr="002C36BE">
        <w:rPr>
          <w:rFonts w:ascii="Arial" w:hAnsi="Arial" w:cs="Arial"/>
          <w:color w:val="000000"/>
          <w:sz w:val="20"/>
          <w:szCs w:val="20"/>
        </w:rPr>
        <w:t xml:space="preserve"> </w:t>
      </w:r>
      <w:r w:rsidRPr="002C36BE">
        <w:rPr>
          <w:rFonts w:ascii="Tahoma" w:hAnsi="Tahoma" w:cs="Tahoma"/>
          <w:color w:val="000000"/>
          <w:sz w:val="20"/>
          <w:szCs w:val="20"/>
        </w:rPr>
        <w:t xml:space="preserve">A copy of the annual vaccination(s); </w:t>
      </w:r>
    </w:p>
    <w:p w:rsidR="002C36BE" w:rsidRPr="002C36BE" w:rsidRDefault="002C36BE" w:rsidP="000A13B3">
      <w:pPr>
        <w:autoSpaceDE w:val="0"/>
        <w:autoSpaceDN w:val="0"/>
        <w:adjustRightInd w:val="0"/>
        <w:spacing w:after="0" w:line="240" w:lineRule="auto"/>
        <w:jc w:val="both"/>
        <w:rPr>
          <w:rFonts w:ascii="Tahoma" w:hAnsi="Tahoma" w:cs="Tahoma"/>
          <w:color w:val="000000"/>
          <w:sz w:val="20"/>
          <w:szCs w:val="20"/>
        </w:rPr>
      </w:pPr>
      <w:r w:rsidRPr="002C36BE">
        <w:rPr>
          <w:rFonts w:ascii="Arial" w:hAnsi="Arial" w:cs="Arial"/>
          <w:color w:val="000000"/>
          <w:sz w:val="20"/>
          <w:szCs w:val="20"/>
        </w:rPr>
        <w:t xml:space="preserve"> </w:t>
      </w:r>
      <w:r w:rsidRPr="002C36BE">
        <w:rPr>
          <w:rFonts w:ascii="Tahoma" w:hAnsi="Tahoma" w:cs="Tahoma"/>
          <w:color w:val="000000"/>
          <w:sz w:val="20"/>
          <w:szCs w:val="20"/>
        </w:rPr>
        <w:t xml:space="preserve">A copy of the current Miami Dade County license tag for the animal. </w:t>
      </w:r>
    </w:p>
    <w:p w:rsidR="002C36BE" w:rsidRPr="002C36BE" w:rsidRDefault="002C36BE" w:rsidP="000A13B3">
      <w:pPr>
        <w:autoSpaceDE w:val="0"/>
        <w:autoSpaceDN w:val="0"/>
        <w:adjustRightInd w:val="0"/>
        <w:spacing w:after="0" w:line="240" w:lineRule="auto"/>
        <w:jc w:val="both"/>
        <w:rPr>
          <w:rFonts w:ascii="Tahoma" w:hAnsi="Tahoma" w:cs="Tahoma"/>
          <w:color w:val="000000"/>
          <w:sz w:val="20"/>
          <w:szCs w:val="20"/>
        </w:rPr>
      </w:pPr>
      <w:r w:rsidRPr="002C36BE">
        <w:rPr>
          <w:rFonts w:ascii="Tahoma" w:hAnsi="Tahoma" w:cs="Tahoma"/>
          <w:color w:val="000000"/>
          <w:sz w:val="20"/>
          <w:szCs w:val="20"/>
        </w:rPr>
        <w:t xml:space="preserve">13. Without limiting the generality of the other provisions of the Master Association’s governing documents, a violation of these rules shall entitle the Association to all of its rights and remedies, including, but not limited to, the right to fine Unit Owners and/or require the animal to be permanently removed. </w:t>
      </w:r>
    </w:p>
    <w:p w:rsidR="002C36BE" w:rsidRDefault="002C36BE" w:rsidP="000A13B3">
      <w:pPr>
        <w:autoSpaceDE w:val="0"/>
        <w:autoSpaceDN w:val="0"/>
        <w:adjustRightInd w:val="0"/>
        <w:spacing w:after="0" w:line="240" w:lineRule="auto"/>
        <w:jc w:val="both"/>
        <w:rPr>
          <w:rFonts w:ascii="Tahoma" w:hAnsi="Tahoma" w:cs="Tahoma"/>
          <w:color w:val="000000"/>
          <w:sz w:val="20"/>
          <w:szCs w:val="20"/>
        </w:rPr>
      </w:pPr>
      <w:r w:rsidRPr="002C36BE">
        <w:rPr>
          <w:rFonts w:ascii="Tahoma" w:hAnsi="Tahoma" w:cs="Tahoma"/>
          <w:color w:val="000000"/>
          <w:sz w:val="20"/>
          <w:szCs w:val="20"/>
        </w:rPr>
        <w:t xml:space="preserve">I/we understand and are aware of Iconbrickell Condominium Number Three Association rules, regulations and restrictions regarding pets on the property and agree to abide by them. It is further understood that if the pet is or becomes a nuisance or annoyance, or interferes with the rights or enjoyment of others including, but not limited to, any noises or smells emanating from the pet or the premises, I/we agree to provide alternate housing for the pet. </w:t>
      </w:r>
    </w:p>
    <w:p w:rsidR="002C36BE" w:rsidRDefault="002C36BE" w:rsidP="000A13B3">
      <w:pPr>
        <w:autoSpaceDE w:val="0"/>
        <w:autoSpaceDN w:val="0"/>
        <w:adjustRightInd w:val="0"/>
        <w:spacing w:after="0" w:line="240" w:lineRule="auto"/>
        <w:jc w:val="both"/>
        <w:rPr>
          <w:rFonts w:ascii="Tahoma" w:hAnsi="Tahoma" w:cs="Tahoma"/>
          <w:color w:val="000000"/>
          <w:sz w:val="20"/>
          <w:szCs w:val="20"/>
        </w:rPr>
      </w:pPr>
    </w:p>
    <w:p w:rsidR="002C36BE" w:rsidRDefault="002C36BE" w:rsidP="000A13B3">
      <w:pPr>
        <w:autoSpaceDE w:val="0"/>
        <w:autoSpaceDN w:val="0"/>
        <w:adjustRightInd w:val="0"/>
        <w:spacing w:after="0" w:line="240" w:lineRule="auto"/>
        <w:jc w:val="both"/>
        <w:rPr>
          <w:rFonts w:ascii="Tahoma" w:hAnsi="Tahoma" w:cs="Tahoma"/>
          <w:color w:val="000000"/>
          <w:sz w:val="20"/>
          <w:szCs w:val="20"/>
        </w:rPr>
      </w:pPr>
    </w:p>
    <w:p w:rsidR="002C36BE" w:rsidRDefault="002C36BE" w:rsidP="000A13B3">
      <w:pPr>
        <w:autoSpaceDE w:val="0"/>
        <w:autoSpaceDN w:val="0"/>
        <w:adjustRightInd w:val="0"/>
        <w:spacing w:after="0" w:line="240" w:lineRule="auto"/>
        <w:jc w:val="both"/>
        <w:rPr>
          <w:rFonts w:ascii="Tahoma" w:hAnsi="Tahoma" w:cs="Tahoma"/>
          <w:color w:val="000000"/>
          <w:sz w:val="20"/>
          <w:szCs w:val="20"/>
        </w:rPr>
      </w:pPr>
    </w:p>
    <w:p w:rsidR="002C36BE" w:rsidRDefault="002C36BE" w:rsidP="000A13B3">
      <w:pPr>
        <w:autoSpaceDE w:val="0"/>
        <w:autoSpaceDN w:val="0"/>
        <w:adjustRightInd w:val="0"/>
        <w:spacing w:after="0" w:line="240" w:lineRule="auto"/>
        <w:jc w:val="both"/>
        <w:rPr>
          <w:rFonts w:ascii="Tahoma" w:hAnsi="Tahoma" w:cs="Tahoma"/>
          <w:color w:val="000000"/>
          <w:sz w:val="20"/>
          <w:szCs w:val="20"/>
        </w:rPr>
      </w:pPr>
    </w:p>
    <w:p w:rsidR="002C36BE" w:rsidRDefault="002C36BE" w:rsidP="000A13B3">
      <w:pPr>
        <w:autoSpaceDE w:val="0"/>
        <w:autoSpaceDN w:val="0"/>
        <w:adjustRightInd w:val="0"/>
        <w:spacing w:after="0" w:line="240" w:lineRule="auto"/>
        <w:jc w:val="both"/>
        <w:rPr>
          <w:rFonts w:ascii="Tahoma" w:hAnsi="Tahoma" w:cs="Tahoma"/>
          <w:color w:val="000000"/>
          <w:sz w:val="20"/>
          <w:szCs w:val="20"/>
        </w:rPr>
      </w:pPr>
    </w:p>
    <w:p w:rsidR="002C36BE" w:rsidRDefault="002C36BE" w:rsidP="000A13B3">
      <w:pPr>
        <w:autoSpaceDE w:val="0"/>
        <w:autoSpaceDN w:val="0"/>
        <w:adjustRightInd w:val="0"/>
        <w:spacing w:after="0" w:line="240" w:lineRule="auto"/>
        <w:jc w:val="both"/>
        <w:rPr>
          <w:rFonts w:ascii="Tahoma" w:hAnsi="Tahoma" w:cs="Tahoma"/>
          <w:color w:val="000000"/>
          <w:sz w:val="20"/>
          <w:szCs w:val="20"/>
        </w:rPr>
      </w:pPr>
    </w:p>
    <w:p w:rsidR="002C36BE" w:rsidRDefault="002C36BE" w:rsidP="000A13B3">
      <w:pPr>
        <w:autoSpaceDE w:val="0"/>
        <w:autoSpaceDN w:val="0"/>
        <w:adjustRightInd w:val="0"/>
        <w:spacing w:after="0" w:line="240" w:lineRule="auto"/>
        <w:jc w:val="both"/>
        <w:rPr>
          <w:rFonts w:ascii="Tahoma" w:hAnsi="Tahoma" w:cs="Tahoma"/>
          <w:color w:val="000000"/>
          <w:sz w:val="20"/>
          <w:szCs w:val="20"/>
        </w:rPr>
      </w:pPr>
    </w:p>
    <w:p w:rsidR="002C36BE" w:rsidRDefault="002C36BE" w:rsidP="000A13B3">
      <w:pPr>
        <w:autoSpaceDE w:val="0"/>
        <w:autoSpaceDN w:val="0"/>
        <w:adjustRightInd w:val="0"/>
        <w:spacing w:after="0" w:line="240" w:lineRule="auto"/>
        <w:jc w:val="both"/>
        <w:rPr>
          <w:rFonts w:ascii="Tahoma" w:hAnsi="Tahoma" w:cs="Tahoma"/>
          <w:color w:val="000000"/>
          <w:sz w:val="20"/>
          <w:szCs w:val="20"/>
        </w:rPr>
      </w:pPr>
    </w:p>
    <w:p w:rsidR="002C36BE" w:rsidRDefault="002C36BE" w:rsidP="000A13B3">
      <w:pPr>
        <w:autoSpaceDE w:val="0"/>
        <w:autoSpaceDN w:val="0"/>
        <w:adjustRightInd w:val="0"/>
        <w:spacing w:after="0" w:line="240" w:lineRule="auto"/>
        <w:jc w:val="both"/>
        <w:rPr>
          <w:rFonts w:ascii="Tahoma" w:hAnsi="Tahoma" w:cs="Tahoma"/>
          <w:color w:val="000000"/>
          <w:sz w:val="20"/>
          <w:szCs w:val="20"/>
        </w:rPr>
      </w:pPr>
    </w:p>
    <w:p w:rsidR="002C36BE" w:rsidRDefault="002C36BE" w:rsidP="000A13B3">
      <w:pPr>
        <w:autoSpaceDE w:val="0"/>
        <w:autoSpaceDN w:val="0"/>
        <w:adjustRightInd w:val="0"/>
        <w:spacing w:after="0" w:line="240" w:lineRule="auto"/>
        <w:jc w:val="both"/>
        <w:rPr>
          <w:rFonts w:ascii="Tahoma" w:hAnsi="Tahoma" w:cs="Tahoma"/>
          <w:color w:val="000000"/>
          <w:sz w:val="20"/>
          <w:szCs w:val="20"/>
        </w:rPr>
      </w:pPr>
    </w:p>
    <w:p w:rsidR="002C36BE" w:rsidRPr="002C36BE" w:rsidRDefault="002C36BE" w:rsidP="000A13B3">
      <w:pPr>
        <w:autoSpaceDE w:val="0"/>
        <w:autoSpaceDN w:val="0"/>
        <w:adjustRightInd w:val="0"/>
        <w:spacing w:after="0" w:line="240" w:lineRule="auto"/>
        <w:jc w:val="both"/>
        <w:rPr>
          <w:rFonts w:ascii="Tahoma" w:hAnsi="Tahoma" w:cs="Tahoma"/>
          <w:color w:val="000000"/>
          <w:sz w:val="20"/>
          <w:szCs w:val="20"/>
        </w:rPr>
      </w:pPr>
    </w:p>
    <w:p w:rsidR="002C36BE" w:rsidRDefault="002C36BE" w:rsidP="000A13B3">
      <w:pPr>
        <w:pStyle w:val="Default"/>
        <w:jc w:val="both"/>
        <w:rPr>
          <w:bCs/>
          <w:sz w:val="18"/>
          <w:szCs w:val="18"/>
        </w:rPr>
      </w:pPr>
    </w:p>
    <w:p w:rsidR="002C36BE" w:rsidRDefault="002C36BE" w:rsidP="000A13B3">
      <w:pPr>
        <w:pStyle w:val="Default"/>
        <w:jc w:val="both"/>
        <w:rPr>
          <w:bCs/>
          <w:sz w:val="18"/>
          <w:szCs w:val="18"/>
        </w:rPr>
      </w:pPr>
    </w:p>
    <w:p w:rsidR="002C36BE" w:rsidRDefault="002C36BE" w:rsidP="000A13B3">
      <w:pPr>
        <w:pStyle w:val="Default"/>
        <w:jc w:val="both"/>
        <w:rPr>
          <w:bCs/>
          <w:sz w:val="18"/>
          <w:szCs w:val="18"/>
        </w:rPr>
      </w:pPr>
    </w:p>
    <w:p w:rsidR="002C36BE" w:rsidRDefault="002C36BE" w:rsidP="000A13B3">
      <w:pPr>
        <w:pStyle w:val="Default"/>
        <w:jc w:val="both"/>
        <w:rPr>
          <w:bCs/>
          <w:sz w:val="18"/>
          <w:szCs w:val="18"/>
        </w:rPr>
      </w:pPr>
    </w:p>
    <w:p w:rsidR="002C36BE" w:rsidRDefault="002C36BE" w:rsidP="002C36BE">
      <w:pPr>
        <w:pStyle w:val="Default"/>
        <w:jc w:val="both"/>
        <w:rPr>
          <w:bCs/>
          <w:sz w:val="18"/>
          <w:szCs w:val="18"/>
        </w:rPr>
      </w:pPr>
    </w:p>
    <w:p w:rsidR="002C36BE" w:rsidRDefault="002C36BE" w:rsidP="002C36BE">
      <w:pPr>
        <w:pStyle w:val="Default"/>
        <w:jc w:val="both"/>
        <w:rPr>
          <w:bCs/>
          <w:sz w:val="18"/>
          <w:szCs w:val="18"/>
        </w:rPr>
      </w:pPr>
    </w:p>
    <w:p w:rsidR="002C36BE" w:rsidRDefault="002C36BE" w:rsidP="002C36BE">
      <w:pPr>
        <w:pStyle w:val="Default"/>
        <w:jc w:val="both"/>
        <w:rPr>
          <w:bCs/>
          <w:sz w:val="18"/>
          <w:szCs w:val="18"/>
        </w:rPr>
      </w:pPr>
    </w:p>
    <w:p w:rsidR="002C36BE" w:rsidRDefault="002C36BE" w:rsidP="002C36BE">
      <w:pPr>
        <w:pStyle w:val="Default"/>
        <w:jc w:val="both"/>
        <w:rPr>
          <w:bCs/>
          <w:sz w:val="18"/>
          <w:szCs w:val="18"/>
        </w:rPr>
      </w:pPr>
    </w:p>
    <w:p w:rsidR="002C36BE" w:rsidRDefault="002C36BE" w:rsidP="002C36BE">
      <w:pPr>
        <w:pStyle w:val="Default"/>
        <w:jc w:val="both"/>
        <w:rPr>
          <w:bCs/>
          <w:sz w:val="18"/>
          <w:szCs w:val="18"/>
        </w:rPr>
      </w:pPr>
    </w:p>
    <w:p w:rsidR="002C36BE" w:rsidRDefault="002C36BE" w:rsidP="002C36BE">
      <w:pPr>
        <w:pStyle w:val="Default"/>
        <w:jc w:val="both"/>
        <w:rPr>
          <w:bCs/>
          <w:sz w:val="18"/>
          <w:szCs w:val="18"/>
        </w:rPr>
      </w:pPr>
    </w:p>
    <w:p w:rsidR="002C36BE" w:rsidRDefault="002C36BE" w:rsidP="002C36BE">
      <w:pPr>
        <w:pStyle w:val="Default"/>
        <w:jc w:val="both"/>
        <w:rPr>
          <w:bCs/>
          <w:sz w:val="20"/>
          <w:szCs w:val="20"/>
        </w:rPr>
      </w:pPr>
    </w:p>
    <w:p w:rsidR="002C36BE" w:rsidRPr="00407969" w:rsidRDefault="002C36BE" w:rsidP="002C36BE">
      <w:pPr>
        <w:rPr>
          <w:rFonts w:ascii="Tahoma" w:hAnsi="Tahoma" w:cs="Tahoma"/>
          <w:sz w:val="20"/>
          <w:szCs w:val="20"/>
        </w:rPr>
      </w:pPr>
      <w:r w:rsidRPr="00407969">
        <w:rPr>
          <w:rFonts w:ascii="Tahoma" w:hAnsi="Tahoma" w:cs="Tahoma"/>
          <w:sz w:val="20"/>
          <w:szCs w:val="20"/>
        </w:rPr>
        <w:lastRenderedPageBreak/>
        <w:t>Signed this ____ day of ____________________, 20___</w:t>
      </w:r>
    </w:p>
    <w:p w:rsidR="002C36BE" w:rsidRPr="00407969" w:rsidRDefault="002C36BE" w:rsidP="002C36BE">
      <w:pPr>
        <w:pStyle w:val="Default"/>
        <w:rPr>
          <w:sz w:val="20"/>
          <w:szCs w:val="20"/>
        </w:rPr>
      </w:pPr>
    </w:p>
    <w:p w:rsidR="002C36BE" w:rsidRPr="002C36BE" w:rsidRDefault="002C36BE" w:rsidP="002C36BE">
      <w:pPr>
        <w:pStyle w:val="Default"/>
        <w:rPr>
          <w:sz w:val="20"/>
          <w:szCs w:val="20"/>
        </w:rPr>
      </w:pPr>
      <w:r>
        <w:rPr>
          <w:sz w:val="20"/>
          <w:szCs w:val="20"/>
        </w:rPr>
        <w:t>Signature</w:t>
      </w:r>
      <w:r w:rsidRPr="00407969">
        <w:rPr>
          <w:sz w:val="20"/>
          <w:szCs w:val="20"/>
        </w:rPr>
        <w:t>: _________________________ Name Pr</w:t>
      </w:r>
      <w:r>
        <w:rPr>
          <w:sz w:val="20"/>
          <w:szCs w:val="20"/>
        </w:rPr>
        <w:t>inted: ______________________________</w:t>
      </w:r>
    </w:p>
    <w:p w:rsidR="002C36BE" w:rsidRDefault="002C36BE" w:rsidP="002C36BE">
      <w:pPr>
        <w:pStyle w:val="Default"/>
        <w:jc w:val="both"/>
        <w:rPr>
          <w:bCs/>
          <w:sz w:val="18"/>
          <w:szCs w:val="18"/>
        </w:rPr>
      </w:pPr>
    </w:p>
    <w:p w:rsidR="002C36BE" w:rsidRDefault="002C36BE" w:rsidP="002C36BE">
      <w:pPr>
        <w:pStyle w:val="Default"/>
        <w:jc w:val="both"/>
        <w:rPr>
          <w:bCs/>
          <w:sz w:val="18"/>
          <w:szCs w:val="18"/>
        </w:rPr>
      </w:pPr>
    </w:p>
    <w:p w:rsidR="002C36BE" w:rsidRDefault="002C36BE" w:rsidP="002C36BE">
      <w:pPr>
        <w:pStyle w:val="Default"/>
        <w:jc w:val="both"/>
        <w:rPr>
          <w:bCs/>
          <w:sz w:val="18"/>
          <w:szCs w:val="18"/>
        </w:rPr>
      </w:pPr>
    </w:p>
    <w:p w:rsidR="002C36BE" w:rsidRDefault="002C36BE" w:rsidP="002C36BE">
      <w:pPr>
        <w:pStyle w:val="Default"/>
        <w:jc w:val="both"/>
        <w:rPr>
          <w:bCs/>
          <w:sz w:val="18"/>
          <w:szCs w:val="18"/>
        </w:rPr>
      </w:pPr>
    </w:p>
    <w:p w:rsidR="002C36BE" w:rsidRDefault="002C36BE" w:rsidP="002C36BE">
      <w:pPr>
        <w:pStyle w:val="Default"/>
        <w:jc w:val="both"/>
        <w:rPr>
          <w:bCs/>
          <w:sz w:val="18"/>
          <w:szCs w:val="18"/>
        </w:rPr>
      </w:pPr>
    </w:p>
    <w:p w:rsidR="005E111D" w:rsidRDefault="005E111D" w:rsidP="005E111D">
      <w:pPr>
        <w:pStyle w:val="Default"/>
        <w:jc w:val="center"/>
        <w:rPr>
          <w:b/>
          <w:bCs/>
          <w:sz w:val="20"/>
          <w:szCs w:val="20"/>
        </w:rPr>
      </w:pPr>
      <w:r w:rsidRPr="005E111D">
        <w:rPr>
          <w:b/>
          <w:bCs/>
          <w:sz w:val="20"/>
          <w:szCs w:val="20"/>
        </w:rPr>
        <w:t xml:space="preserve">Resetting </w:t>
      </w:r>
      <w:r>
        <w:rPr>
          <w:b/>
          <w:bCs/>
          <w:sz w:val="20"/>
          <w:szCs w:val="20"/>
        </w:rPr>
        <w:t>you’re A/</w:t>
      </w:r>
      <w:r w:rsidRPr="005E111D">
        <w:rPr>
          <w:b/>
          <w:bCs/>
          <w:sz w:val="20"/>
          <w:szCs w:val="20"/>
        </w:rPr>
        <w:t xml:space="preserve">C </w:t>
      </w:r>
    </w:p>
    <w:p w:rsidR="005E111D" w:rsidRDefault="005E111D" w:rsidP="005E111D">
      <w:pPr>
        <w:pStyle w:val="Default"/>
        <w:jc w:val="center"/>
        <w:rPr>
          <w:b/>
          <w:bCs/>
          <w:sz w:val="20"/>
          <w:szCs w:val="20"/>
        </w:rPr>
      </w:pPr>
    </w:p>
    <w:p w:rsidR="005E111D" w:rsidRDefault="005E111D" w:rsidP="005E111D">
      <w:pPr>
        <w:pStyle w:val="Default"/>
        <w:jc w:val="center"/>
        <w:rPr>
          <w:b/>
          <w:bCs/>
          <w:sz w:val="20"/>
          <w:szCs w:val="20"/>
        </w:rPr>
      </w:pPr>
      <w:r w:rsidRPr="005E111D">
        <w:rPr>
          <w:b/>
          <w:bCs/>
          <w:noProof/>
          <w:sz w:val="20"/>
          <w:szCs w:val="20"/>
        </w:rPr>
        <w:drawing>
          <wp:inline distT="0" distB="0" distL="0" distR="0">
            <wp:extent cx="2044700" cy="16821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4700" cy="1682115"/>
                    </a:xfrm>
                    <a:prstGeom prst="rect">
                      <a:avLst/>
                    </a:prstGeom>
                    <a:noFill/>
                    <a:ln>
                      <a:noFill/>
                    </a:ln>
                  </pic:spPr>
                </pic:pic>
              </a:graphicData>
            </a:graphic>
          </wp:inline>
        </w:drawing>
      </w:r>
    </w:p>
    <w:p w:rsidR="0050597F" w:rsidRDefault="0050597F" w:rsidP="005E111D">
      <w:pPr>
        <w:pStyle w:val="Default"/>
        <w:jc w:val="center"/>
        <w:rPr>
          <w:b/>
          <w:bCs/>
          <w:sz w:val="20"/>
          <w:szCs w:val="20"/>
        </w:rPr>
      </w:pPr>
    </w:p>
    <w:p w:rsidR="0050597F" w:rsidRDefault="0050597F" w:rsidP="005E111D">
      <w:pPr>
        <w:pStyle w:val="Default"/>
        <w:jc w:val="center"/>
        <w:rPr>
          <w:b/>
          <w:bCs/>
          <w:sz w:val="20"/>
          <w:szCs w:val="20"/>
        </w:rPr>
      </w:pPr>
      <w:r>
        <w:rPr>
          <w:b/>
          <w:bCs/>
          <w:sz w:val="20"/>
          <w:szCs w:val="20"/>
        </w:rPr>
        <w:t>Breaker Panel</w:t>
      </w:r>
    </w:p>
    <w:p w:rsidR="0050597F" w:rsidRDefault="0050597F" w:rsidP="005E111D">
      <w:pPr>
        <w:pStyle w:val="Default"/>
        <w:jc w:val="center"/>
        <w:rPr>
          <w:b/>
          <w:bCs/>
          <w:sz w:val="20"/>
          <w:szCs w:val="20"/>
        </w:rPr>
      </w:pPr>
    </w:p>
    <w:p w:rsidR="0050597F" w:rsidRDefault="0050597F" w:rsidP="005E111D">
      <w:pPr>
        <w:pStyle w:val="Default"/>
        <w:jc w:val="center"/>
        <w:rPr>
          <w:b/>
          <w:bCs/>
          <w:sz w:val="20"/>
          <w:szCs w:val="20"/>
        </w:rPr>
      </w:pPr>
      <w:r w:rsidRPr="0050597F">
        <w:rPr>
          <w:b/>
          <w:bCs/>
          <w:noProof/>
          <w:sz w:val="20"/>
          <w:szCs w:val="20"/>
        </w:rPr>
        <w:drawing>
          <wp:inline distT="0" distB="0" distL="0" distR="0">
            <wp:extent cx="2009775" cy="1587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9775" cy="1587500"/>
                    </a:xfrm>
                    <a:prstGeom prst="rect">
                      <a:avLst/>
                    </a:prstGeom>
                    <a:noFill/>
                    <a:ln>
                      <a:noFill/>
                    </a:ln>
                  </pic:spPr>
                </pic:pic>
              </a:graphicData>
            </a:graphic>
          </wp:inline>
        </w:drawing>
      </w:r>
    </w:p>
    <w:p w:rsidR="0050597F" w:rsidRDefault="0050597F" w:rsidP="005E111D">
      <w:pPr>
        <w:pStyle w:val="Default"/>
        <w:jc w:val="center"/>
        <w:rPr>
          <w:b/>
          <w:bCs/>
          <w:sz w:val="20"/>
          <w:szCs w:val="20"/>
        </w:rPr>
      </w:pPr>
    </w:p>
    <w:p w:rsidR="0050597F" w:rsidRDefault="0050597F" w:rsidP="005E111D">
      <w:pPr>
        <w:pStyle w:val="Default"/>
        <w:jc w:val="center"/>
        <w:rPr>
          <w:b/>
          <w:bCs/>
          <w:sz w:val="20"/>
          <w:szCs w:val="20"/>
        </w:rPr>
      </w:pPr>
      <w:r>
        <w:rPr>
          <w:b/>
          <w:bCs/>
          <w:sz w:val="20"/>
          <w:szCs w:val="20"/>
        </w:rPr>
        <w:t>Legend</w:t>
      </w:r>
    </w:p>
    <w:p w:rsidR="0050597F" w:rsidRDefault="0050597F" w:rsidP="005E111D">
      <w:pPr>
        <w:pStyle w:val="Default"/>
        <w:jc w:val="center"/>
        <w:rPr>
          <w:b/>
          <w:bCs/>
          <w:sz w:val="20"/>
          <w:szCs w:val="20"/>
        </w:rPr>
      </w:pPr>
    </w:p>
    <w:p w:rsidR="0050597F" w:rsidRDefault="0050597F" w:rsidP="005E111D">
      <w:pPr>
        <w:pStyle w:val="Default"/>
        <w:jc w:val="center"/>
        <w:rPr>
          <w:b/>
          <w:bCs/>
          <w:sz w:val="20"/>
          <w:szCs w:val="20"/>
        </w:rPr>
      </w:pPr>
    </w:p>
    <w:p w:rsidR="0050597F" w:rsidRDefault="0050597F" w:rsidP="005E111D">
      <w:pPr>
        <w:pStyle w:val="Default"/>
        <w:jc w:val="center"/>
        <w:rPr>
          <w:b/>
          <w:bCs/>
          <w:sz w:val="20"/>
          <w:szCs w:val="20"/>
        </w:rPr>
      </w:pPr>
      <w:r>
        <w:rPr>
          <w:b/>
          <w:bCs/>
          <w:noProof/>
          <w:sz w:val="20"/>
          <w:szCs w:val="20"/>
        </w:rPr>
        <mc:AlternateContent>
          <mc:Choice Requires="wps">
            <w:drawing>
              <wp:anchor distT="0" distB="0" distL="114300" distR="114300" simplePos="0" relativeHeight="251659264" behindDoc="0" locked="0" layoutInCell="1" allowOverlap="1">
                <wp:simplePos x="0" y="0"/>
                <wp:positionH relativeFrom="column">
                  <wp:posOffset>4433977</wp:posOffset>
                </wp:positionH>
                <wp:positionV relativeFrom="paragraph">
                  <wp:posOffset>515212</wp:posOffset>
                </wp:positionV>
                <wp:extent cx="1423359" cy="819341"/>
                <wp:effectExtent l="0" t="0" r="24765" b="133350"/>
                <wp:wrapNone/>
                <wp:docPr id="8" name="Rectangular Callout 8"/>
                <wp:cNvGraphicFramePr/>
                <a:graphic xmlns:a="http://schemas.openxmlformats.org/drawingml/2006/main">
                  <a:graphicData uri="http://schemas.microsoft.com/office/word/2010/wordprocessingShape">
                    <wps:wsp>
                      <wps:cNvSpPr/>
                      <wps:spPr>
                        <a:xfrm>
                          <a:off x="0" y="0"/>
                          <a:ext cx="1423359" cy="819341"/>
                        </a:xfrm>
                        <a:prstGeom prst="wedgeRect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0597F" w:rsidRDefault="0050597F" w:rsidP="0050597F">
                            <w:pPr>
                              <w:jc w:val="center"/>
                            </w:pPr>
                            <w:r>
                              <w:t xml:space="preserve">Turn back to the ON position after </w:t>
                            </w:r>
                          </w:p>
                          <w:p w:rsidR="0050597F" w:rsidRDefault="0050597F" w:rsidP="0050597F">
                            <w:pPr>
                              <w:jc w:val="center"/>
                            </w:pPr>
                            <w:r>
                              <w:t>turning OFF.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8" o:spid="_x0000_s1026" type="#_x0000_t61" style="position:absolute;left:0;text-align:left;margin-left:349.15pt;margin-top:40.55pt;width:112.1pt;height:6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" adj="6300,24300" fillcolor="#5b9bd5 [3204]" strokecolor="#1f4d78 [1604]" strokeweight="1pt">
                <v:textbox>
                  <w:txbxContent>
                    <w:p w:rsidR="0050597F" w:rsidRDefault="0050597F" w:rsidP="0050597F">
                      <w:pPr>
                        <w:jc w:val="center"/>
                      </w:pPr>
                      <w:r>
                        <w:t xml:space="preserve">Turn back to the ON position after </w:t>
                      </w:r>
                    </w:p>
                    <w:p w:rsidR="0050597F" w:rsidRDefault="0050597F" w:rsidP="0050597F">
                      <w:pPr>
                        <w:jc w:val="center"/>
                      </w:pPr>
                      <w:proofErr w:type="gramStart"/>
                      <w:r>
                        <w:t>turning</w:t>
                      </w:r>
                      <w:proofErr w:type="gramEnd"/>
                      <w:r>
                        <w:t xml:space="preserve"> OFF.</w:t>
                      </w:r>
                    </w:p>
                  </w:txbxContent>
                </v:textbox>
              </v:shape>
            </w:pict>
          </mc:Fallback>
        </mc:AlternateContent>
      </w:r>
      <w:r w:rsidRPr="0050597F">
        <w:rPr>
          <w:b/>
          <w:bCs/>
          <w:noProof/>
          <w:sz w:val="20"/>
          <w:szCs w:val="20"/>
        </w:rPr>
        <w:drawing>
          <wp:inline distT="0" distB="0" distL="0" distR="0" wp14:anchorId="6D0ADC51" wp14:editId="54B30057">
            <wp:extent cx="1975485" cy="1527175"/>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75485" cy="1527175"/>
                    </a:xfrm>
                    <a:prstGeom prst="rect">
                      <a:avLst/>
                    </a:prstGeom>
                    <a:noFill/>
                    <a:ln>
                      <a:noFill/>
                    </a:ln>
                  </pic:spPr>
                </pic:pic>
              </a:graphicData>
            </a:graphic>
          </wp:inline>
        </w:drawing>
      </w:r>
    </w:p>
    <w:p w:rsidR="0050597F" w:rsidRDefault="0050597F" w:rsidP="005E111D">
      <w:pPr>
        <w:pStyle w:val="Default"/>
        <w:jc w:val="center"/>
        <w:rPr>
          <w:b/>
          <w:bCs/>
          <w:sz w:val="20"/>
          <w:szCs w:val="20"/>
        </w:rPr>
      </w:pPr>
    </w:p>
    <w:p w:rsidR="0050597F" w:rsidRDefault="0050597F" w:rsidP="005E111D">
      <w:pPr>
        <w:pStyle w:val="Default"/>
        <w:jc w:val="center"/>
        <w:rPr>
          <w:b/>
          <w:bCs/>
          <w:sz w:val="20"/>
          <w:szCs w:val="20"/>
        </w:rPr>
      </w:pPr>
      <w:r w:rsidRPr="0050597F">
        <w:rPr>
          <w:b/>
          <w:bCs/>
          <w:sz w:val="20"/>
          <w:szCs w:val="20"/>
        </w:rPr>
        <w:t>Breaker in “OFF” position</w:t>
      </w:r>
    </w:p>
    <w:sectPr w:rsidR="0050597F" w:rsidSect="000E6606">
      <w:headerReference w:type="default" r:id="rId11"/>
      <w:pgSz w:w="12240" w:h="15840"/>
      <w:pgMar w:top="1440" w:right="1440" w:bottom="1440" w:left="144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7C85" w:rsidRDefault="00B17C85" w:rsidP="000E6606">
      <w:pPr>
        <w:spacing w:after="0" w:line="240" w:lineRule="auto"/>
      </w:pPr>
      <w:r>
        <w:separator/>
      </w:r>
    </w:p>
  </w:endnote>
  <w:endnote w:type="continuationSeparator" w:id="0">
    <w:p w:rsidR="00B17C85" w:rsidRDefault="00B17C85" w:rsidP="000E6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7C85" w:rsidRDefault="00B17C85" w:rsidP="000E6606">
      <w:pPr>
        <w:spacing w:after="0" w:line="240" w:lineRule="auto"/>
      </w:pPr>
      <w:r>
        <w:separator/>
      </w:r>
    </w:p>
  </w:footnote>
  <w:footnote w:type="continuationSeparator" w:id="0">
    <w:p w:rsidR="00B17C85" w:rsidRDefault="00B17C85" w:rsidP="000E66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6606" w:rsidRDefault="000E6606" w:rsidP="000E6606">
    <w:pPr>
      <w:pStyle w:val="Header"/>
      <w:jc w:val="center"/>
    </w:pPr>
  </w:p>
  <w:p w:rsidR="000E6606" w:rsidRDefault="000E6606" w:rsidP="000E6606">
    <w:pPr>
      <w:pStyle w:val="Header"/>
      <w:jc w:val="center"/>
    </w:pPr>
    <w:r w:rsidRPr="000E6606">
      <w:rPr>
        <w:noProof/>
      </w:rPr>
      <w:drawing>
        <wp:inline distT="0" distB="0" distL="0" distR="0" wp14:anchorId="70102FF1" wp14:editId="380C24FD">
          <wp:extent cx="1819910" cy="42291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910" cy="422910"/>
                  </a:xfrm>
                  <a:prstGeom prst="rect">
                    <a:avLst/>
                  </a:prstGeom>
                  <a:noFill/>
                  <a:ln>
                    <a:noFill/>
                  </a:ln>
                </pic:spPr>
              </pic:pic>
            </a:graphicData>
          </a:graphic>
        </wp:inline>
      </w:drawing>
    </w:r>
  </w:p>
  <w:p w:rsidR="000E6606" w:rsidRPr="000E6606" w:rsidRDefault="000E6606" w:rsidP="000E6606">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7271BC"/>
    <w:multiLevelType w:val="hybridMultilevel"/>
    <w:tmpl w:val="F70662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D244DE"/>
    <w:multiLevelType w:val="hybridMultilevel"/>
    <w:tmpl w:val="2174A726"/>
    <w:lvl w:ilvl="0" w:tplc="83DAC1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606"/>
    <w:rsid w:val="000916F8"/>
    <w:rsid w:val="000A13B3"/>
    <w:rsid w:val="000E3E06"/>
    <w:rsid w:val="000E6606"/>
    <w:rsid w:val="00183497"/>
    <w:rsid w:val="001A4ECD"/>
    <w:rsid w:val="00284BA6"/>
    <w:rsid w:val="002C36BE"/>
    <w:rsid w:val="00407969"/>
    <w:rsid w:val="0050597F"/>
    <w:rsid w:val="005704AC"/>
    <w:rsid w:val="00596B0E"/>
    <w:rsid w:val="005E111D"/>
    <w:rsid w:val="007801BB"/>
    <w:rsid w:val="0086489A"/>
    <w:rsid w:val="008B68C3"/>
    <w:rsid w:val="0090696D"/>
    <w:rsid w:val="009E5AAE"/>
    <w:rsid w:val="00A5091E"/>
    <w:rsid w:val="00A96B93"/>
    <w:rsid w:val="00AD2874"/>
    <w:rsid w:val="00B17C85"/>
    <w:rsid w:val="00B4778C"/>
    <w:rsid w:val="00B725F8"/>
    <w:rsid w:val="00B874C2"/>
    <w:rsid w:val="00B9497A"/>
    <w:rsid w:val="00C06AFF"/>
    <w:rsid w:val="00C47F6B"/>
    <w:rsid w:val="00D51460"/>
    <w:rsid w:val="00E45E98"/>
    <w:rsid w:val="00E5685D"/>
    <w:rsid w:val="00FF2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807FBA8-2F3A-43CC-876B-2C77FA4AC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66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6606"/>
  </w:style>
  <w:style w:type="paragraph" w:styleId="Footer">
    <w:name w:val="footer"/>
    <w:basedOn w:val="Normal"/>
    <w:link w:val="FooterChar"/>
    <w:uiPriority w:val="99"/>
    <w:unhideWhenUsed/>
    <w:rsid w:val="000E66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6606"/>
  </w:style>
  <w:style w:type="paragraph" w:styleId="ListParagraph">
    <w:name w:val="List Paragraph"/>
    <w:basedOn w:val="Normal"/>
    <w:uiPriority w:val="34"/>
    <w:qFormat/>
    <w:rsid w:val="000E6606"/>
    <w:pPr>
      <w:ind w:left="720"/>
      <w:contextualSpacing/>
    </w:pPr>
  </w:style>
  <w:style w:type="table" w:styleId="TableGrid">
    <w:name w:val="Table Grid"/>
    <w:basedOn w:val="TableNormal"/>
    <w:uiPriority w:val="39"/>
    <w:rsid w:val="00B725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9497A"/>
    <w:pPr>
      <w:autoSpaceDE w:val="0"/>
      <w:autoSpaceDN w:val="0"/>
      <w:adjustRightInd w:val="0"/>
      <w:spacing w:after="0" w:line="240" w:lineRule="auto"/>
    </w:pPr>
    <w:rPr>
      <w:rFonts w:ascii="Tahoma" w:hAnsi="Tahoma" w:cs="Tahoma"/>
      <w:color w:val="000000"/>
      <w:sz w:val="24"/>
      <w:szCs w:val="24"/>
    </w:rPr>
  </w:style>
  <w:style w:type="character" w:styleId="Hyperlink">
    <w:name w:val="Hyperlink"/>
    <w:basedOn w:val="DefaultParagraphFont"/>
    <w:uiPriority w:val="99"/>
    <w:unhideWhenUsed/>
    <w:rsid w:val="00E45E9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carlos.lopez@whotels.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17</Pages>
  <Words>5759</Words>
  <Characters>32827</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dc:creator>
  <cp:keywords/>
  <dc:description/>
  <cp:lastModifiedBy>Sandra</cp:lastModifiedBy>
  <cp:revision>3</cp:revision>
  <dcterms:created xsi:type="dcterms:W3CDTF">2016-12-16T18:31:00Z</dcterms:created>
  <dcterms:modified xsi:type="dcterms:W3CDTF">2017-01-04T20:14:00Z</dcterms:modified>
</cp:coreProperties>
</file>