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32"/>
          <w:szCs w:val="32"/>
          <w:highlight w:val="white"/>
          <w:rtl w:val="0"/>
        </w:rPr>
        <w:t xml:space="preserve">Condo Management Web Application: A Collaborative Journey Through Challenges</w:t>
      </w:r>
      <w:r w:rsidDel="00000000" w:rsidR="00000000" w:rsidRPr="00000000">
        <w:rPr>
          <w:rtl w:val="0"/>
        </w:rPr>
      </w:r>
    </w:p>
    <w:p w:rsidR="00000000" w:rsidDel="00000000" w:rsidP="00000000" w:rsidRDefault="00000000" w:rsidRPr="00000000" w14:paraId="00000002">
      <w:pPr>
        <w:pStyle w:val="Heading1"/>
        <w:spacing w:line="360" w:lineRule="auto"/>
        <w:rPr>
          <w:rFonts w:ascii="Times New Roman" w:cs="Times New Roman" w:eastAsia="Times New Roman" w:hAnsi="Times New Roman"/>
          <w:b w:val="1"/>
          <w:sz w:val="28"/>
          <w:szCs w:val="28"/>
        </w:rPr>
      </w:pPr>
      <w:bookmarkStart w:colFirst="0" w:colLast="0" w:name="_heading=h.1fob9te" w:id="1"/>
      <w:bookmarkEnd w:id="1"/>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retrospective analysis of the Condo Management Web Application project provides a comprehensive overview of our progress and challenges throughout multiple sprints. This document aims to encapsulate the key learnings, both positive and negative, and reflect on how they have shaped the development process. By examining each sprint in detail, we can identify consistent themes and isolated incidents that influenced the overall project trajectory. This analysis serves as a crucial tool for continuous improvement in future endeavors.</w:t>
      </w:r>
      <w:r w:rsidDel="00000000" w:rsidR="00000000" w:rsidRPr="00000000">
        <w:rPr>
          <w:rtl w:val="0"/>
        </w:rPr>
      </w:r>
    </w:p>
    <w:p w:rsidR="00000000" w:rsidDel="00000000" w:rsidP="00000000" w:rsidRDefault="00000000" w:rsidRPr="00000000" w14:paraId="00000004">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b w:val="1"/>
          <w:sz w:val="28"/>
          <w:szCs w:val="28"/>
        </w:rPr>
      </w:pPr>
      <w:bookmarkStart w:colFirst="0" w:colLast="0" w:name="_heading=h.o5q8tzox2cwh" w:id="2"/>
      <w:bookmarkEnd w:id="2"/>
      <w:r w:rsidDel="00000000" w:rsidR="00000000" w:rsidRPr="00000000">
        <w:rPr>
          <w:rtl w:val="0"/>
        </w:rPr>
      </w:r>
    </w:p>
    <w:p w:rsidR="00000000" w:rsidDel="00000000" w:rsidP="00000000" w:rsidRDefault="00000000" w:rsidRPr="00000000" w14:paraId="00000005">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b w:val="1"/>
          <w:sz w:val="28"/>
          <w:szCs w:val="28"/>
        </w:rPr>
      </w:pPr>
      <w:bookmarkStart w:colFirst="0" w:colLast="0" w:name="_heading=h.nce70prrcjt" w:id="3"/>
      <w:bookmarkEnd w:id="3"/>
      <w:r w:rsidDel="00000000" w:rsidR="00000000" w:rsidRPr="00000000">
        <w:rPr>
          <w:rFonts w:ascii="Times New Roman" w:cs="Times New Roman" w:eastAsia="Times New Roman" w:hAnsi="Times New Roman"/>
          <w:b w:val="1"/>
          <w:sz w:val="28"/>
          <w:szCs w:val="28"/>
          <w:rtl w:val="0"/>
        </w:rPr>
        <w:t xml:space="preserve">Per Sprint Retrospective: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Sprint 1</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07">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pPr>
      <w:r w:rsidDel="00000000" w:rsidR="00000000" w:rsidRPr="00000000">
        <w:rPr>
          <w:rFonts w:ascii="Times New Roman" w:cs="Times New Roman" w:eastAsia="Times New Roman" w:hAnsi="Times New Roman"/>
          <w:b w:val="1"/>
          <w:color w:val="0d0d0d"/>
          <w:sz w:val="24"/>
          <w:szCs w:val="24"/>
          <w:rtl w:val="0"/>
        </w:rPr>
        <w:t xml:space="preserve">Challenges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08">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Time management and scheduling among team members were significant issues.</w:t>
      </w:r>
    </w:p>
    <w:p w:rsidR="00000000" w:rsidDel="00000000" w:rsidP="00000000" w:rsidRDefault="00000000" w:rsidRPr="00000000" w14:paraId="00000009">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Task distribution was uneven, requiring continuous adjustment.</w:t>
      </w:r>
    </w:p>
    <w:p w:rsidR="00000000" w:rsidDel="00000000" w:rsidP="00000000" w:rsidRDefault="00000000" w:rsidRPr="00000000" w14:paraId="0000000A">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Encountered code compatibility issues during merges.</w:t>
      </w:r>
    </w:p>
    <w:p w:rsidR="00000000" w:rsidDel="00000000" w:rsidP="00000000" w:rsidRDefault="00000000" w:rsidRPr="00000000" w14:paraId="0000000B">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Initial lack of a clear product vision.</w:t>
      </w:r>
    </w:p>
    <w:p w:rsidR="00000000" w:rsidDel="00000000" w:rsidP="00000000" w:rsidRDefault="00000000" w:rsidRPr="00000000" w14:paraId="0000000C">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Underestimation of task complexity.</w:t>
      </w:r>
    </w:p>
    <w:p w:rsidR="00000000" w:rsidDel="00000000" w:rsidP="00000000" w:rsidRDefault="00000000" w:rsidRPr="00000000" w14:paraId="0000000D">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pPr>
      <w:r w:rsidDel="00000000" w:rsidR="00000000" w:rsidRPr="00000000">
        <w:rPr>
          <w:rFonts w:ascii="Times New Roman" w:cs="Times New Roman" w:eastAsia="Times New Roman" w:hAnsi="Times New Roman"/>
          <w:b w:val="1"/>
          <w:color w:val="0d0d0d"/>
          <w:sz w:val="24"/>
          <w:szCs w:val="24"/>
          <w:rtl w:val="0"/>
        </w:rPr>
        <w:t xml:space="preserve">Successes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0E">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Maintained effective communication despite challenges.</w:t>
      </w:r>
    </w:p>
    <w:p w:rsidR="00000000" w:rsidDel="00000000" w:rsidP="00000000" w:rsidRDefault="00000000" w:rsidRPr="00000000" w14:paraId="0000000F">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Adherence to agile methodologies helped in adapting to changes quickly.</w:t>
      </w:r>
    </w:p>
    <w:p w:rsidR="00000000" w:rsidDel="00000000" w:rsidP="00000000" w:rsidRDefault="00000000" w:rsidRPr="00000000" w14:paraId="00000010">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Effective use of project management tools kept the team organized.</w:t>
      </w:r>
    </w:p>
    <w:p w:rsidR="00000000" w:rsidDel="00000000" w:rsidP="00000000" w:rsidRDefault="00000000" w:rsidRPr="00000000" w14:paraId="00000011">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High standards of code quality reduced bugs significantly.</w:t>
      </w:r>
    </w:p>
    <w:p w:rsidR="00000000" w:rsidDel="00000000" w:rsidP="00000000" w:rsidRDefault="00000000" w:rsidRPr="00000000" w14:paraId="00000012">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Successful stakeholder engagement ensured alignment with user expectations.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Sprint 2</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15">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pPr>
      <w:r w:rsidDel="00000000" w:rsidR="00000000" w:rsidRPr="00000000">
        <w:rPr>
          <w:rFonts w:ascii="Times New Roman" w:cs="Times New Roman" w:eastAsia="Times New Roman" w:hAnsi="Times New Roman"/>
          <w:b w:val="1"/>
          <w:color w:val="0d0d0d"/>
          <w:sz w:val="24"/>
          <w:szCs w:val="24"/>
          <w:rtl w:val="0"/>
        </w:rPr>
        <w:t xml:space="preserve">Challenges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16">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Continued difficulties in task distribution.</w:t>
      </w:r>
    </w:p>
    <w:p w:rsidR="00000000" w:rsidDel="00000000" w:rsidP="00000000" w:rsidRDefault="00000000" w:rsidRPr="00000000" w14:paraId="00000017">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Ongoing struggle with maintaining a clear product vision.</w:t>
      </w:r>
    </w:p>
    <w:p w:rsidR="00000000" w:rsidDel="00000000" w:rsidP="00000000" w:rsidRDefault="00000000" w:rsidRPr="00000000" w14:paraId="00000018">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Deployment failures due to pipeline misconfigurations.</w:t>
      </w:r>
    </w:p>
    <w:p w:rsidR="00000000" w:rsidDel="00000000" w:rsidP="00000000" w:rsidRDefault="00000000" w:rsidRPr="00000000" w14:paraId="00000019">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Repeated domain model refactoring required substantial changes across the codebase.</w:t>
      </w:r>
    </w:p>
    <w:p w:rsidR="00000000" w:rsidDel="00000000" w:rsidP="00000000" w:rsidRDefault="00000000" w:rsidRPr="00000000" w14:paraId="0000001A">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Backend complexity hindered achieving desired test coverage.</w:t>
      </w:r>
    </w:p>
    <w:p w:rsidR="00000000" w:rsidDel="00000000" w:rsidP="00000000" w:rsidRDefault="00000000" w:rsidRPr="00000000" w14:paraId="0000001B">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pPr>
      <w:r w:rsidDel="00000000" w:rsidR="00000000" w:rsidRPr="00000000">
        <w:rPr>
          <w:rFonts w:ascii="Times New Roman" w:cs="Times New Roman" w:eastAsia="Times New Roman" w:hAnsi="Times New Roman"/>
          <w:b w:val="1"/>
          <w:color w:val="0d0d0d"/>
          <w:sz w:val="24"/>
          <w:szCs w:val="24"/>
          <w:rtl w:val="0"/>
        </w:rPr>
        <w:t xml:space="preserve">Successes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1C">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Strong communication and collaboration across the team.</w:t>
      </w:r>
    </w:p>
    <w:p w:rsidR="00000000" w:rsidDel="00000000" w:rsidP="00000000" w:rsidRDefault="00000000" w:rsidRPr="00000000" w14:paraId="0000001D">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Completion of all planned user stories for the sprint.</w:t>
      </w:r>
    </w:p>
    <w:p w:rsidR="00000000" w:rsidDel="00000000" w:rsidP="00000000" w:rsidRDefault="00000000" w:rsidRPr="00000000" w14:paraId="0000001E">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Adherence to agile practices facilitated rapid adaptation to feedback.</w:t>
      </w:r>
    </w:p>
    <w:p w:rsidR="00000000" w:rsidDel="00000000" w:rsidP="00000000" w:rsidRDefault="00000000" w:rsidRPr="00000000" w14:paraId="0000001F">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Effective tool usage contributed to organizational efficiency.</w:t>
      </w:r>
    </w:p>
    <w:p w:rsidR="00000000" w:rsidDel="00000000" w:rsidP="00000000" w:rsidRDefault="00000000" w:rsidRPr="00000000" w14:paraId="00000020">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Maintained high code quality standards.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Sprint 3</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2">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pPr>
      <w:r w:rsidDel="00000000" w:rsidR="00000000" w:rsidRPr="00000000">
        <w:rPr>
          <w:rFonts w:ascii="Times New Roman" w:cs="Times New Roman" w:eastAsia="Times New Roman" w:hAnsi="Times New Roman"/>
          <w:b w:val="1"/>
          <w:color w:val="0d0d0d"/>
          <w:sz w:val="24"/>
          <w:szCs w:val="24"/>
          <w:rtl w:val="0"/>
        </w:rPr>
        <w:t xml:space="preserve">Challenges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3">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Challenges with multiple domain model refactoring.</w:t>
      </w:r>
    </w:p>
    <w:p w:rsidR="00000000" w:rsidDel="00000000" w:rsidP="00000000" w:rsidRDefault="00000000" w:rsidRPr="00000000" w14:paraId="00000024">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Backend complexity vs. frontend test coverage.</w:t>
      </w:r>
    </w:p>
    <w:p w:rsidR="00000000" w:rsidDel="00000000" w:rsidP="00000000" w:rsidRDefault="00000000" w:rsidRPr="00000000" w14:paraId="00000025">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pPr>
      <w:r w:rsidDel="00000000" w:rsidR="00000000" w:rsidRPr="00000000">
        <w:rPr>
          <w:rFonts w:ascii="Times New Roman" w:cs="Times New Roman" w:eastAsia="Times New Roman" w:hAnsi="Times New Roman"/>
          <w:b w:val="1"/>
          <w:color w:val="0d0d0d"/>
          <w:sz w:val="24"/>
          <w:szCs w:val="24"/>
          <w:rtl w:val="0"/>
        </w:rPr>
        <w:t xml:space="preserve">Successes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6">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Effective communication and teamwork.</w:t>
      </w:r>
    </w:p>
    <w:p w:rsidR="00000000" w:rsidDel="00000000" w:rsidP="00000000" w:rsidRDefault="00000000" w:rsidRPr="00000000" w14:paraId="00000027">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Completion of all planned user stories within the sprint.</w:t>
      </w:r>
    </w:p>
    <w:p w:rsidR="00000000" w:rsidDel="00000000" w:rsidP="00000000" w:rsidRDefault="00000000" w:rsidRPr="00000000" w14:paraId="00000028">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Continued adherence to agile methodologies.</w:t>
      </w:r>
    </w:p>
    <w:p w:rsidR="00000000" w:rsidDel="00000000" w:rsidP="00000000" w:rsidRDefault="00000000" w:rsidRPr="00000000" w14:paraId="00000029">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Effective use of tools and high-quality code standards.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Sprint 4</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B">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pPr>
      <w:r w:rsidDel="00000000" w:rsidR="00000000" w:rsidRPr="00000000">
        <w:rPr>
          <w:rFonts w:ascii="Times New Roman" w:cs="Times New Roman" w:eastAsia="Times New Roman" w:hAnsi="Times New Roman"/>
          <w:b w:val="1"/>
          <w:color w:val="0d0d0d"/>
          <w:sz w:val="24"/>
          <w:szCs w:val="24"/>
          <w:rtl w:val="0"/>
        </w:rPr>
        <w:t xml:space="preserve">Challenges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C">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Complexities introduced by different styling requirements for the mobile app.</w:t>
      </w:r>
    </w:p>
    <w:p w:rsidR="00000000" w:rsidDel="00000000" w:rsidP="00000000" w:rsidRDefault="00000000" w:rsidRPr="00000000" w14:paraId="0000002D">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pPr>
      <w:r w:rsidDel="00000000" w:rsidR="00000000" w:rsidRPr="00000000">
        <w:rPr>
          <w:rFonts w:ascii="Times New Roman" w:cs="Times New Roman" w:eastAsia="Times New Roman" w:hAnsi="Times New Roman"/>
          <w:b w:val="1"/>
          <w:color w:val="0d0d0d"/>
          <w:sz w:val="24"/>
          <w:szCs w:val="24"/>
          <w:rtl w:val="0"/>
        </w:rPr>
        <w:t xml:space="preserve">Successes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2E">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Strong communication and collaboration among team members.</w:t>
      </w:r>
    </w:p>
    <w:p w:rsidR="00000000" w:rsidDel="00000000" w:rsidP="00000000" w:rsidRDefault="00000000" w:rsidRPr="00000000" w14:paraId="0000002F">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Successful completion of all user stories planned for the sprint.</w:t>
      </w:r>
    </w:p>
    <w:p w:rsidR="00000000" w:rsidDel="00000000" w:rsidP="00000000" w:rsidRDefault="00000000" w:rsidRPr="00000000" w14:paraId="00000030">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High-quality code standards and effective tool usage.</w:t>
      </w:r>
    </w:p>
    <w:p w:rsidR="00000000" w:rsidDel="00000000" w:rsidP="00000000" w:rsidRDefault="00000000" w:rsidRPr="00000000" w14:paraId="00000031">
      <w:pPr>
        <w:numPr>
          <w:ilvl w:val="2"/>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Consistent stakeholder engagement and feedback incorporation.</w:t>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b w:val="1"/>
          <w:color w:val="0d0d0d"/>
        </w:rPr>
      </w:pPr>
      <w:bookmarkStart w:colFirst="0" w:colLast="0" w:name="_heading=h.jvxyhbyf1yyk" w:id="4"/>
      <w:bookmarkEnd w:id="4"/>
      <w:r w:rsidDel="00000000" w:rsidR="00000000" w:rsidRPr="00000000">
        <w:rPr>
          <w:rFonts w:ascii="Times New Roman" w:cs="Times New Roman" w:eastAsia="Times New Roman" w:hAnsi="Times New Roman"/>
          <w:b w:val="1"/>
          <w:color w:val="0d0d0d"/>
          <w:rtl w:val="0"/>
        </w:rPr>
        <w:t xml:space="preserve">Overall Project Retrospective:</w:t>
      </w:r>
    </w:p>
    <w:p w:rsidR="00000000" w:rsidDel="00000000" w:rsidP="00000000" w:rsidRDefault="00000000" w:rsidRPr="00000000" w14:paraId="0000003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Challenges:</w:t>
      </w:r>
    </w:p>
    <w:p w:rsidR="00000000" w:rsidDel="00000000" w:rsidP="00000000" w:rsidRDefault="00000000" w:rsidRPr="00000000" w14:paraId="0000003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Early sprints faced issues with time management, task distribution, and maintaining a clear product vision.</w:t>
      </w:r>
    </w:p>
    <w:p w:rsidR="00000000" w:rsidDel="00000000" w:rsidP="00000000" w:rsidRDefault="00000000" w:rsidRPr="00000000" w14:paraId="0000003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Technical challenges such as code compatibility, domain model refactoring, and achieving test coverage due to backend complexity were significant throughout the project.</w:t>
      </w:r>
    </w:p>
    <w:p w:rsidR="00000000" w:rsidDel="00000000" w:rsidP="00000000" w:rsidRDefault="00000000" w:rsidRPr="00000000" w14:paraId="0000003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Deployment issues and mobile app development introduced specific complexities.</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Successes:</w:t>
      </w:r>
    </w:p>
    <w:p w:rsidR="00000000" w:rsidDel="00000000" w:rsidP="00000000" w:rsidRDefault="00000000" w:rsidRPr="00000000" w14:paraId="0000003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Effective communication and strong team collaboration were pivotal across all sprints.</w:t>
      </w:r>
    </w:p>
    <w:p w:rsidR="00000000" w:rsidDel="00000000" w:rsidP="00000000" w:rsidRDefault="00000000" w:rsidRPr="00000000" w14:paraId="0000003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team consistently adhered to agile practices, enhancing flexibility and rapid adaptation to changes.</w:t>
      </w:r>
    </w:p>
    <w:p w:rsidR="00000000" w:rsidDel="00000000" w:rsidP="00000000" w:rsidRDefault="00000000" w:rsidRPr="00000000" w14:paraId="0000003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High standards in code quality and effective use of collaborative tools helped in maintaining productivity and reducing errors.</w:t>
      </w:r>
    </w:p>
    <w:p w:rsidR="00000000" w:rsidDel="00000000" w:rsidP="00000000" w:rsidRDefault="00000000" w:rsidRPr="00000000" w14:paraId="0000003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24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Robust stakeholder engagement ensured the project remained aligned with user expectations throughout.</w:t>
      </w:r>
    </w:p>
    <w:p w:rsidR="00000000" w:rsidDel="00000000" w:rsidP="00000000" w:rsidRDefault="00000000" w:rsidRPr="00000000" w14:paraId="0000003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b w:val="1"/>
          <w:color w:val="0d0d0d"/>
        </w:rPr>
      </w:pPr>
      <w:bookmarkStart w:colFirst="0" w:colLast="0" w:name="_heading=h.9k8ks2ctmidl" w:id="5"/>
      <w:bookmarkEnd w:id="5"/>
      <w:r w:rsidDel="00000000" w:rsidR="00000000" w:rsidRPr="00000000">
        <w:rPr>
          <w:rtl w:val="0"/>
        </w:rPr>
      </w:r>
    </w:p>
    <w:p w:rsidR="00000000" w:rsidDel="00000000" w:rsidP="00000000" w:rsidRDefault="00000000" w:rsidRPr="00000000" w14:paraId="0000003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b w:val="1"/>
          <w:color w:val="0d0d0d"/>
        </w:rPr>
      </w:pPr>
      <w:bookmarkStart w:colFirst="0" w:colLast="0" w:name="_heading=h.q18awuk5ol99" w:id="6"/>
      <w:bookmarkEnd w:id="6"/>
      <w:r w:rsidDel="00000000" w:rsidR="00000000" w:rsidRPr="00000000">
        <w:rPr>
          <w:rFonts w:ascii="Times New Roman" w:cs="Times New Roman" w:eastAsia="Times New Roman" w:hAnsi="Times New Roman"/>
          <w:b w:val="1"/>
          <w:color w:val="0d0d0d"/>
          <w:rtl w:val="0"/>
        </w:rPr>
        <w:t xml:space="preserve">Conclusion</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pacing w:after="3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sz w:val="24"/>
          <w:szCs w:val="24"/>
          <w:rtl w:val="0"/>
        </w:rPr>
        <w:t xml:space="preserve">Reflecting on the Condo Management Web Application project, it is evident that the challenges faced were as valuable as the successes achieved. The lessons learned from sprint to sprint not only enhanced our immediate output but also equipped us with invaluable insights for future projects. The iterative nature of the agile methodology proved essential in managing the dynamic aspects of development and ensuring a resilient and adaptive team environment. This retrospective underscores the importance of a balanced focus on communication, quality, and stakeholder engagement to foster a successful project outcome.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542C81"/>
    <w:pPr>
      <w:ind w:left="720"/>
      <w:contextualSpacing w:val="1"/>
    </w:pPr>
  </w:style>
  <w:style w:type="paragraph" w:styleId="NormalWeb">
    <w:name w:val="Normal (Web)"/>
    <w:basedOn w:val="Normal"/>
    <w:uiPriority w:val="99"/>
    <w:semiHidden w:val="1"/>
    <w:unhideWhenUsed w:val="1"/>
    <w:rsid w:val="00D471E7"/>
    <w:pPr>
      <w:spacing w:after="100" w:afterAutospacing="1" w:before="100" w:beforeAutospacing="1" w:line="240" w:lineRule="auto"/>
    </w:pPr>
    <w:rPr>
      <w:rFonts w:ascii="Times New Roman" w:cs="Times New Roman" w:eastAsia="Times New Roman" w:hAnsi="Times New Roman"/>
      <w:sz w:val="24"/>
      <w:szCs w:val="24"/>
      <w:lang w:val="en-CA"/>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RByo+l6uKCFnrl9z6Bf553l1Mg==">CgMxLjAyCGguZ2pkZ3hzMgloLjFmb2I5dGUyDmgubzVxOHR6b3gyY3doMg1oLm5jZTcwcHJyY2p0Mg5oLmp2eHloYnlmMXl5azIOaC45azhrczJjdG1pZGwyDmgucTE4YXd1azVvbDk5OAByITFNUTJYUzkxQXdFMFp3UVZKWXQtYTdpMU5lZENQWEZBWQ==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2024-02-08T00:15:00Z</dcterms:created>
</cp:coreProperties>
</file>