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1A" w:rsidRPr="00A2451A" w:rsidRDefault="00A2451A" w:rsidP="00A2451A">
      <w:pPr>
        <w:jc w:val="center"/>
        <w:rPr>
          <w:sz w:val="28"/>
          <w:szCs w:val="28"/>
        </w:rPr>
      </w:pPr>
      <w:r w:rsidRPr="00A2451A">
        <w:rPr>
          <w:sz w:val="28"/>
          <w:szCs w:val="28"/>
        </w:rPr>
        <w:t>Hur vet man om den befintliga slamavskiljaren fungerar?</w:t>
      </w:r>
    </w:p>
    <w:p w:rsidR="00A2451A" w:rsidRDefault="00A2451A" w:rsidP="00A2451A"/>
    <w:p w:rsidR="00A2451A" w:rsidRPr="00A2451A" w:rsidRDefault="00A2451A" w:rsidP="00A2451A">
      <w:r w:rsidRPr="00A2451A">
        <w:t xml:space="preserve">Ett bra sätt att se om slamavskiljaren fungerar är att titta om det finns slam i den tredje kammaren. Att det finns lite slam där tyder på att slamavskiljaren fungerar som den ska. </w:t>
      </w:r>
    </w:p>
    <w:p w:rsidR="00A2451A" w:rsidRDefault="00A2451A" w:rsidP="00A2451A">
      <w:r w:rsidRPr="00A2451A">
        <w:t xml:space="preserve">Om det däremot finns mycket slam där är det ett tecken på överbelastning eller att slamavskiljaren inte fungerar som avsett. Se även efter att vattennivån i slamavskiljaren ligger i nivå med utloppsrörets underkant. Utloppet från slamavskiljaren ska vara försedd med T-rör. </w:t>
      </w:r>
      <w:r>
        <w:br/>
      </w:r>
      <w:r>
        <w:br/>
      </w:r>
      <w:r w:rsidRPr="00A2451A">
        <w:t xml:space="preserve">Detta rör ska uppdateras med ett nytt om man ska använda sin befintliga slamavskiljare tillsammans med ett nytt reningsverk. Se även om slamavskiljaren har tydliga ”frätskador” eller annan skada mellan kamrarna vilket kan påverka funktionen. Frätskador kan uppkomma främst på slamavskiljare i betong. Har du en slamavskiljare med 1 eller 2 kammare är den </w:t>
      </w:r>
      <w:proofErr w:type="gramStart"/>
      <w:r w:rsidRPr="00A2451A">
        <w:t>ej</w:t>
      </w:r>
      <w:proofErr w:type="gramEnd"/>
      <w:r w:rsidRPr="00A2451A">
        <w:t xml:space="preserve"> godk</w:t>
      </w:r>
      <w:bookmarkStart w:id="0" w:name="_GoBack"/>
      <w:bookmarkEnd w:id="0"/>
      <w:r w:rsidRPr="00A2451A">
        <w:t xml:space="preserve">änd. Har du däremot en kombination av följande som tillsammans ger 3-kamrar kan det vara en fungerande lösning. </w:t>
      </w:r>
      <w:r>
        <w:br/>
      </w:r>
      <w:r>
        <w:br/>
      </w:r>
      <w:r w:rsidRPr="00A2451A">
        <w:t xml:space="preserve">Normalt sett brukar cementbrunnar ha en lång livslängd. När det gäller slamavskiljare i plast är det viktigt att man verifierar att det finns avskiljningssteg/trekammare som säkerställer en bra funktion. Dag- eller dräneringsvatten får inte belasta slamavskiljaren. </w:t>
      </w:r>
    </w:p>
    <w:p w:rsidR="00A2451A" w:rsidRPr="00A2451A" w:rsidRDefault="00A2451A" w:rsidP="00A2451A">
      <w:r w:rsidRPr="00A2451A">
        <w:t>Slamavskiljaren/trekammarbrunnen är ett viktigt steg för att uppnå reningseffektivitet i hela sitt system.</w:t>
      </w:r>
    </w:p>
    <w:sectPr w:rsidR="00A2451A" w:rsidRPr="00A24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1A"/>
    <w:rsid w:val="00146783"/>
    <w:rsid w:val="009D60F5"/>
    <w:rsid w:val="00A245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BEB23-3835-4FBE-A18C-26EA495C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1149</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bång</dc:creator>
  <cp:keywords/>
  <dc:description/>
  <cp:lastModifiedBy>mikael bång</cp:lastModifiedBy>
  <cp:revision>1</cp:revision>
  <dcterms:created xsi:type="dcterms:W3CDTF">2017-03-21T08:43:00Z</dcterms:created>
  <dcterms:modified xsi:type="dcterms:W3CDTF">2017-03-21T08:47:00Z</dcterms:modified>
</cp:coreProperties>
</file>