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4E" w:rsidRPr="00BC6B4E" w:rsidRDefault="00BC6B4E" w:rsidP="00BC6B4E">
      <w:pPr>
        <w:rPr>
          <w:rFonts w:ascii="Arial" w:hAnsi="Arial" w:cs="Arial"/>
          <w:b/>
          <w:szCs w:val="20"/>
          <w:lang w:val="de-DE"/>
        </w:rPr>
      </w:pPr>
      <w:r w:rsidRPr="00BC6B4E">
        <w:rPr>
          <w:rFonts w:ascii="Arial" w:hAnsi="Arial" w:cs="Arial"/>
          <w:b/>
          <w:szCs w:val="20"/>
          <w:lang w:val="de-DE"/>
        </w:rPr>
        <w:t>Stellpläne für E41, Räume 432 und 211 :</w:t>
      </w:r>
    </w:p>
    <w:p w:rsidR="00BC6B4E" w:rsidRDefault="00BC6B4E" w:rsidP="00BC6B4E">
      <w:pPr>
        <w:rPr>
          <w:rFonts w:ascii="Arial" w:hAnsi="Arial" w:cs="Arial"/>
          <w:sz w:val="20"/>
          <w:szCs w:val="20"/>
          <w:lang w:val="de-DE"/>
        </w:rPr>
      </w:pPr>
    </w:p>
    <w:p w:rsidR="00BC6B4E" w:rsidRDefault="00BC6B4E" w:rsidP="00BC6B4E">
      <w:pPr>
        <w:rPr>
          <w:rFonts w:ascii="Arial" w:hAnsi="Arial" w:cs="Arial"/>
          <w:sz w:val="20"/>
          <w:szCs w:val="20"/>
          <w:lang w:val="de-DE"/>
        </w:rPr>
      </w:pPr>
      <w:r>
        <w:rPr>
          <w:noProof/>
        </w:rPr>
        <w:drawing>
          <wp:inline distT="0" distB="0" distL="0" distR="0">
            <wp:extent cx="3867150" cy="1743075"/>
            <wp:effectExtent l="0" t="0" r="0" b="9525"/>
            <wp:docPr id="2" name="Grafik 2" descr="cid:image002.jpg@01D3CCD8.3CB20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2.jpg@01D3CCD8.3CB20B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B4E" w:rsidRDefault="00BC6B4E" w:rsidP="00BC6B4E">
      <w:pPr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.</w:t>
      </w:r>
    </w:p>
    <w:p w:rsidR="00BC6B4E" w:rsidRDefault="00BC6B4E" w:rsidP="00BC6B4E">
      <w:pPr>
        <w:rPr>
          <w:rFonts w:ascii="Arial" w:hAnsi="Arial" w:cs="Arial"/>
          <w:sz w:val="20"/>
          <w:szCs w:val="20"/>
          <w:lang w:val="de-DE"/>
        </w:rPr>
      </w:pPr>
    </w:p>
    <w:p w:rsidR="00BC6B4E" w:rsidRDefault="00BC6B4E" w:rsidP="00BC6B4E">
      <w:pPr>
        <w:rPr>
          <w:rFonts w:ascii="Arial" w:hAnsi="Arial" w:cs="Arial"/>
          <w:sz w:val="20"/>
          <w:szCs w:val="20"/>
          <w:lang w:val="de-DE"/>
        </w:rPr>
      </w:pPr>
      <w:r>
        <w:rPr>
          <w:noProof/>
        </w:rPr>
        <w:drawing>
          <wp:inline distT="0" distB="0" distL="0" distR="0">
            <wp:extent cx="3981450" cy="1609725"/>
            <wp:effectExtent l="0" t="0" r="0" b="9525"/>
            <wp:docPr id="1" name="Grafik 1" descr="cid:image003.jpg@01D3CCD8.3CB20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cid:image003.jpg@01D3CCD8.3CB20B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33C" w:rsidRDefault="0001533C"/>
    <w:sectPr w:rsidR="00015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B4E"/>
    <w:rsid w:val="0001533C"/>
    <w:rsid w:val="00B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6B4E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6B4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6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6B4E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6B4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6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3CCD8.3CB20B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jpg@01D3CCD8.3CB20BE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2018-04-05T12:02:00Z</dcterms:created>
  <dcterms:modified xsi:type="dcterms:W3CDTF">2018-04-05T12:03:00Z</dcterms:modified>
</cp:coreProperties>
</file>