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724"/>
        <w:tblW w:w="9425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9"/>
        <w:gridCol w:w="6956"/>
      </w:tblGrid>
      <w:tr w:rsidR="00031A33" w:rsidRPr="005D6F07" w14:paraId="7B2616E8" w14:textId="77777777" w:rsidTr="009A3C38">
        <w:trPr>
          <w:cantSplit/>
          <w:trHeight w:val="1373"/>
        </w:trPr>
        <w:tc>
          <w:tcPr>
            <w:tcW w:w="2469" w:type="dxa"/>
            <w:tcBorders>
              <w:bottom w:val="double" w:sz="4" w:space="0" w:color="auto"/>
            </w:tcBorders>
            <w:vAlign w:val="center"/>
          </w:tcPr>
          <w:p w14:paraId="5F5950EB" w14:textId="119E8194" w:rsidR="00031A33" w:rsidRPr="005D6F07" w:rsidRDefault="00A863C5" w:rsidP="00031A33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5D6F07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 w:rsidR="0001147C" w:rsidRPr="005D6F07">
              <w:rPr>
                <w:rFonts w:ascii="Garamond" w:hAnsi="Garamond"/>
                <w:noProof/>
                <w:sz w:val="20"/>
                <w:szCs w:val="20"/>
                <w:lang w:val="es-CR" w:eastAsia="es-CR"/>
              </w:rPr>
              <w:drawing>
                <wp:inline distT="0" distB="0" distL="0" distR="0" wp14:anchorId="49F9C72E" wp14:editId="0E5B1145">
                  <wp:extent cx="1295400" cy="457200"/>
                  <wp:effectExtent l="0" t="0" r="0" b="0"/>
                  <wp:docPr id="1" name="Imagen 1" descr="INA horizon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INA horizon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6" w:type="dxa"/>
            <w:tcBorders>
              <w:bottom w:val="double" w:sz="4" w:space="0" w:color="auto"/>
            </w:tcBorders>
            <w:vAlign w:val="center"/>
          </w:tcPr>
          <w:p w14:paraId="0082281C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INSTITUTO NACIONAL DE APRENDIZAJE</w:t>
            </w:r>
          </w:p>
          <w:p w14:paraId="1C495A65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Centro de Formación: INA </w:t>
            </w:r>
            <w:r w:rsidR="00765652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CNEPA </w:t>
            </w:r>
            <w:r w:rsidR="001200B9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ALAJUELITA</w:t>
            </w:r>
          </w:p>
          <w:p w14:paraId="451D8C37" w14:textId="77777777" w:rsidR="001200B9" w:rsidRPr="005D6F07" w:rsidRDefault="001200B9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Núcleo: SECTOR COMERCIO Y SERVICIOS</w:t>
            </w:r>
          </w:p>
          <w:p w14:paraId="1998EFD0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Subsector: </w:t>
            </w:r>
            <w:r w:rsidR="001200B9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Informática y Comunicación</w:t>
            </w:r>
          </w:p>
          <w:p w14:paraId="1B34C7D8" w14:textId="5DF4575F" w:rsidR="00031A33" w:rsidRPr="005D6F07" w:rsidRDefault="00217244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Programa</w:t>
            </w:r>
            <w:r w:rsidR="00031A3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: </w:t>
            </w: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Inicial. Desarrollo de Páginas Web</w:t>
            </w:r>
            <w:r w:rsidR="00AE5881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.</w:t>
            </w:r>
          </w:p>
          <w:p w14:paraId="0DC99E88" w14:textId="727D3C50" w:rsidR="00AE5881" w:rsidRPr="005D6F07" w:rsidRDefault="00AE5881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Módulo # </w:t>
            </w:r>
            <w:r w:rsidR="00FF28D7">
              <w:rPr>
                <w:rFonts w:ascii="Bodoni MT" w:hAnsi="Bodoni MT"/>
                <w:b/>
                <w:sz w:val="20"/>
                <w:szCs w:val="20"/>
                <w:lang w:val="es-MX"/>
              </w:rPr>
              <w:t>3</w:t>
            </w: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: </w:t>
            </w:r>
            <w:r w:rsidR="00FF28D7">
              <w:rPr>
                <w:rFonts w:ascii="Bodoni MT" w:hAnsi="Bodoni MT"/>
                <w:b/>
                <w:sz w:val="20"/>
                <w:szCs w:val="20"/>
                <w:lang w:val="es-MX"/>
              </w:rPr>
              <w:t>Codificación de Páginas</w:t>
            </w:r>
            <w:r w:rsidR="001B1B9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 Web</w:t>
            </w:r>
          </w:p>
          <w:p w14:paraId="52E375AC" w14:textId="7673E21F" w:rsidR="00834383" w:rsidRPr="005D6F07" w:rsidRDefault="003B145D" w:rsidP="00031A33">
            <w:pPr>
              <w:rPr>
                <w:rFonts w:ascii="Garamond" w:hAnsi="Garamond"/>
                <w:sz w:val="20"/>
                <w:szCs w:val="20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Docente/</w:t>
            </w:r>
            <w:r w:rsidR="00FA7CF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Facilitador</w:t>
            </w:r>
            <w:r w:rsidR="0083438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: Lic. Giovanni Antonio Coto Calderón</w:t>
            </w:r>
          </w:p>
        </w:tc>
      </w:tr>
    </w:tbl>
    <w:p w14:paraId="0720E980" w14:textId="77777777" w:rsidR="004712E3" w:rsidRPr="005D6F07" w:rsidRDefault="004712E3" w:rsidP="004712E3">
      <w:pPr>
        <w:rPr>
          <w:sz w:val="20"/>
          <w:szCs w:val="20"/>
        </w:rPr>
      </w:pPr>
      <w:bookmarkStart w:id="0" w:name="_Hlk134617762"/>
    </w:p>
    <w:p w14:paraId="75BB620E" w14:textId="48A1F49A" w:rsidR="004712E3" w:rsidRPr="005D6F07" w:rsidRDefault="004712E3" w:rsidP="004712E3">
      <w:pPr>
        <w:rPr>
          <w:sz w:val="20"/>
          <w:szCs w:val="20"/>
        </w:rPr>
      </w:pPr>
      <w:r w:rsidRPr="005D6F07">
        <w:rPr>
          <w:b/>
          <w:bCs/>
          <w:sz w:val="20"/>
          <w:szCs w:val="20"/>
        </w:rPr>
        <w:t>Actividad Diagnóstica</w:t>
      </w:r>
      <w:r w:rsidRPr="005D6F07">
        <w:rPr>
          <w:sz w:val="20"/>
          <w:szCs w:val="20"/>
        </w:rPr>
        <w:t xml:space="preserve">: Manejo </w:t>
      </w:r>
      <w:r w:rsidR="00FF28D7">
        <w:rPr>
          <w:sz w:val="20"/>
          <w:szCs w:val="20"/>
        </w:rPr>
        <w:t>elementos básicos de la codificación de páginas web</w:t>
      </w:r>
      <w:r w:rsidR="008D16CD" w:rsidRPr="005D6F07">
        <w:rPr>
          <w:sz w:val="20"/>
          <w:szCs w:val="20"/>
        </w:rPr>
        <w:t>, así como de temas socioafectivos.</w:t>
      </w:r>
    </w:p>
    <w:p w14:paraId="30AD9A6A" w14:textId="65D76F3B" w:rsidR="004712E3" w:rsidRPr="005D6F07" w:rsidRDefault="004712E3" w:rsidP="004712E3">
      <w:pPr>
        <w:rPr>
          <w:sz w:val="20"/>
          <w:szCs w:val="20"/>
        </w:rPr>
      </w:pPr>
      <w:r w:rsidRPr="005D6F07">
        <w:rPr>
          <w:b/>
          <w:bCs/>
          <w:sz w:val="20"/>
          <w:szCs w:val="20"/>
        </w:rPr>
        <w:t>Objetivo</w:t>
      </w:r>
      <w:r w:rsidRPr="005D6F07">
        <w:rPr>
          <w:sz w:val="20"/>
          <w:szCs w:val="20"/>
        </w:rPr>
        <w:t xml:space="preserve">: Evaluar el nivel de conocimientos y habilidades básicas en </w:t>
      </w:r>
      <w:r w:rsidR="00FF28D7">
        <w:rPr>
          <w:sz w:val="20"/>
          <w:szCs w:val="20"/>
        </w:rPr>
        <w:t>la codificación de páginas</w:t>
      </w:r>
      <w:r w:rsidR="001B1B97">
        <w:rPr>
          <w:sz w:val="20"/>
          <w:szCs w:val="20"/>
        </w:rPr>
        <w:t xml:space="preserve"> web</w:t>
      </w:r>
      <w:r w:rsidRPr="005D6F07">
        <w:rPr>
          <w:sz w:val="20"/>
          <w:szCs w:val="20"/>
        </w:rPr>
        <w:t>.</w:t>
      </w:r>
    </w:p>
    <w:p w14:paraId="0F099A92" w14:textId="77777777" w:rsidR="004712E3" w:rsidRPr="005D6F07" w:rsidRDefault="004712E3" w:rsidP="004712E3">
      <w:pPr>
        <w:rPr>
          <w:b/>
          <w:bCs/>
          <w:sz w:val="20"/>
          <w:szCs w:val="20"/>
        </w:rPr>
      </w:pPr>
      <w:r w:rsidRPr="005D6F07">
        <w:rPr>
          <w:b/>
          <w:bCs/>
          <w:sz w:val="20"/>
          <w:szCs w:val="20"/>
        </w:rPr>
        <w:t>Instrucciones:</w:t>
      </w:r>
    </w:p>
    <w:p w14:paraId="7E7B8024" w14:textId="0DF222F2" w:rsidR="004712E3" w:rsidRPr="005D6F07" w:rsidRDefault="004712E3" w:rsidP="004712E3">
      <w:pPr>
        <w:rPr>
          <w:sz w:val="20"/>
          <w:szCs w:val="20"/>
        </w:rPr>
      </w:pPr>
      <w:r w:rsidRPr="005D6F07">
        <w:rPr>
          <w:sz w:val="20"/>
          <w:szCs w:val="20"/>
        </w:rPr>
        <w:t xml:space="preserve">Esta actividad consta de una serie de </w:t>
      </w:r>
      <w:r w:rsidR="001B1B97" w:rsidRPr="005D6F07">
        <w:rPr>
          <w:sz w:val="20"/>
          <w:szCs w:val="20"/>
        </w:rPr>
        <w:t>preguntas relacionadas</w:t>
      </w:r>
      <w:r w:rsidRPr="005D6F07">
        <w:rPr>
          <w:sz w:val="20"/>
          <w:szCs w:val="20"/>
        </w:rPr>
        <w:t xml:space="preserve"> con </w:t>
      </w:r>
      <w:r w:rsidR="00FF28D7">
        <w:rPr>
          <w:sz w:val="20"/>
          <w:szCs w:val="20"/>
        </w:rPr>
        <w:t>la codificación de páginas</w:t>
      </w:r>
      <w:r w:rsidR="001B1B97">
        <w:rPr>
          <w:sz w:val="20"/>
          <w:szCs w:val="20"/>
        </w:rPr>
        <w:t xml:space="preserve"> web.</w:t>
      </w:r>
      <w:r w:rsidR="00AE5881" w:rsidRPr="005D6F07">
        <w:rPr>
          <w:sz w:val="20"/>
          <w:szCs w:val="20"/>
        </w:rPr>
        <w:t xml:space="preserve"> No utilice fuentes físicas ni virtuales para responder, por el contrario, responda </w:t>
      </w:r>
      <w:r w:rsidR="001B1B97" w:rsidRPr="005D6F07">
        <w:rPr>
          <w:sz w:val="20"/>
          <w:szCs w:val="20"/>
        </w:rPr>
        <w:t>de acuerdo con</w:t>
      </w:r>
      <w:r w:rsidR="00AE5881" w:rsidRPr="005D6F07">
        <w:rPr>
          <w:sz w:val="20"/>
          <w:szCs w:val="20"/>
        </w:rPr>
        <w:t xml:space="preserve"> su conocimiento previo.</w:t>
      </w:r>
    </w:p>
    <w:p w14:paraId="1195F112" w14:textId="77777777" w:rsidR="008F2F76" w:rsidRPr="00623254" w:rsidRDefault="008F2F76" w:rsidP="00623254">
      <w:pPr>
        <w:rPr>
          <w:sz w:val="20"/>
          <w:szCs w:val="20"/>
        </w:rPr>
      </w:pPr>
    </w:p>
    <w:p w14:paraId="14FAF02B" w14:textId="77777777" w:rsidR="00623254" w:rsidRDefault="00623254" w:rsidP="00623254">
      <w:pPr>
        <w:rPr>
          <w:b/>
          <w:bCs/>
          <w:sz w:val="20"/>
          <w:szCs w:val="20"/>
        </w:rPr>
      </w:pPr>
      <w:r w:rsidRPr="00623254">
        <w:rPr>
          <w:b/>
          <w:bCs/>
          <w:sz w:val="20"/>
          <w:szCs w:val="20"/>
        </w:rPr>
        <w:t>Cuestionario</w:t>
      </w:r>
    </w:p>
    <w:p w14:paraId="0189EECA" w14:textId="77777777" w:rsidR="00623254" w:rsidRPr="00623254" w:rsidRDefault="00623254" w:rsidP="00623254">
      <w:pPr>
        <w:rPr>
          <w:b/>
          <w:bCs/>
          <w:sz w:val="20"/>
          <w:szCs w:val="20"/>
        </w:rPr>
      </w:pPr>
    </w:p>
    <w:p w14:paraId="79DC534C" w14:textId="64AE9068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Control de Versiones:</w:t>
      </w:r>
      <w:r w:rsidRPr="00623254">
        <w:rPr>
          <w:sz w:val="20"/>
          <w:szCs w:val="20"/>
        </w:rPr>
        <w:t xml:space="preserve"> Si trabaja en un archivo llamado index.html y comete un error grave, ¿qué método usa</w:t>
      </w:r>
      <w:r w:rsidR="001A4541">
        <w:rPr>
          <w:sz w:val="20"/>
          <w:szCs w:val="20"/>
        </w:rPr>
        <w:t>ría</w:t>
      </w:r>
      <w:r w:rsidRPr="00623254">
        <w:rPr>
          <w:sz w:val="20"/>
          <w:szCs w:val="20"/>
        </w:rPr>
        <w:t xml:space="preserve"> actualmente para recuperar una versión anterior de tu trabajo?</w:t>
      </w:r>
    </w:p>
    <w:p w14:paraId="4B03BF75" w14:textId="79D92BC3" w:rsidR="00A21C09" w:rsidRPr="00623254" w:rsidRDefault="00A21C09" w:rsidP="00A21C09">
      <w:pPr>
        <w:spacing w:after="160" w:line="278" w:lineRule="auto"/>
        <w:ind w:left="720"/>
        <w:rPr>
          <w:sz w:val="20"/>
          <w:szCs w:val="20"/>
        </w:rPr>
      </w:pPr>
      <w:r>
        <w:rPr>
          <w:sz w:val="20"/>
          <w:szCs w:val="20"/>
        </w:rPr>
        <w:t>Se usa el comando roll back para regresar a las anteriores versiones ya trabajadas.</w:t>
      </w:r>
    </w:p>
    <w:p w14:paraId="147474DC" w14:textId="0AD3629E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Flujo de Trabajo:</w:t>
      </w:r>
      <w:r w:rsidRPr="00623254">
        <w:rPr>
          <w:sz w:val="20"/>
          <w:szCs w:val="20"/>
        </w:rPr>
        <w:t xml:space="preserve"> ¿Ha utilizado alguna vez la terminal o consola de comandos (CLI)? ¿Para qué cree que sirve en el desarrollo de software?</w:t>
      </w:r>
    </w:p>
    <w:p w14:paraId="5100880E" w14:textId="15743948" w:rsidR="00A21C09" w:rsidRPr="00623254" w:rsidRDefault="00A21C09" w:rsidP="00A21C09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La he visto pero no la he usado, se que se parece mucho a </w:t>
      </w:r>
      <w:proofErr w:type="spellStart"/>
      <w:r>
        <w:rPr>
          <w:b/>
          <w:bCs/>
          <w:sz w:val="20"/>
          <w:szCs w:val="20"/>
        </w:rPr>
        <w:t>git</w:t>
      </w:r>
      <w:proofErr w:type="spellEnd"/>
      <w:r>
        <w:rPr>
          <w:b/>
          <w:bCs/>
          <w:sz w:val="20"/>
          <w:szCs w:val="20"/>
        </w:rPr>
        <w:t>.</w:t>
      </w:r>
    </w:p>
    <w:p w14:paraId="52B3E547" w14:textId="0BDA4AD5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IDE:</w:t>
      </w:r>
      <w:r w:rsidRPr="00623254">
        <w:rPr>
          <w:sz w:val="20"/>
          <w:szCs w:val="20"/>
        </w:rPr>
        <w:t xml:space="preserve"> ¿Qué diferencia hay, según </w:t>
      </w:r>
      <w:r w:rsidR="001A4541">
        <w:rPr>
          <w:sz w:val="20"/>
          <w:szCs w:val="20"/>
        </w:rPr>
        <w:t>s</w:t>
      </w:r>
      <w:r w:rsidRPr="00623254">
        <w:rPr>
          <w:sz w:val="20"/>
          <w:szCs w:val="20"/>
        </w:rPr>
        <w:t xml:space="preserve">u criterio, entre usar un editor de texto simple (como el Bloc de Notas) y un entorno de desarrollo profesional como </w:t>
      </w:r>
      <w:r w:rsidRPr="00623254">
        <w:rPr>
          <w:i/>
          <w:iCs/>
          <w:sz w:val="20"/>
          <w:szCs w:val="20"/>
        </w:rPr>
        <w:t>Visual Studio Code</w:t>
      </w:r>
      <w:r w:rsidRPr="00623254">
        <w:rPr>
          <w:sz w:val="20"/>
          <w:szCs w:val="20"/>
        </w:rPr>
        <w:t>?</w:t>
      </w:r>
    </w:p>
    <w:p w14:paraId="1CF8BDDF" w14:textId="740DCB2B" w:rsidR="00A21C09" w:rsidRPr="00623254" w:rsidRDefault="00A21C09" w:rsidP="00A21C09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Diría que es su utilidad ya que nos permite usar varios </w:t>
      </w:r>
      <w:r w:rsidR="006F25E2">
        <w:rPr>
          <w:b/>
          <w:bCs/>
          <w:sz w:val="20"/>
          <w:szCs w:val="20"/>
        </w:rPr>
        <w:t>lenguajes</w:t>
      </w:r>
      <w:r>
        <w:rPr>
          <w:b/>
          <w:bCs/>
          <w:sz w:val="20"/>
          <w:szCs w:val="20"/>
        </w:rPr>
        <w:t xml:space="preserve"> de programación y</w:t>
      </w:r>
      <w:r w:rsidR="006F25E2">
        <w:rPr>
          <w:b/>
          <w:bCs/>
          <w:sz w:val="20"/>
          <w:szCs w:val="20"/>
        </w:rPr>
        <w:t xml:space="preserve"> cuenta con comandos ya predefinidos que nos ahorra el tiempo.</w:t>
      </w:r>
    </w:p>
    <w:p w14:paraId="5A6FA7F6" w14:textId="5075941C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Estructura HTML:</w:t>
      </w:r>
      <w:r w:rsidRPr="00623254">
        <w:rPr>
          <w:sz w:val="20"/>
          <w:szCs w:val="20"/>
        </w:rPr>
        <w:t xml:space="preserve"> ¿Qué entiendes por "etiqueta semántica" y por qué cree que es importante usar &lt;nav&gt; o &lt;footer&gt; en lugar de usar siempre &lt;</w:t>
      </w:r>
      <w:proofErr w:type="spellStart"/>
      <w:r w:rsidRPr="00623254">
        <w:rPr>
          <w:sz w:val="20"/>
          <w:szCs w:val="20"/>
        </w:rPr>
        <w:t>div</w:t>
      </w:r>
      <w:proofErr w:type="spellEnd"/>
      <w:r w:rsidRPr="00623254">
        <w:rPr>
          <w:sz w:val="20"/>
          <w:szCs w:val="20"/>
        </w:rPr>
        <w:t>&gt;?</w:t>
      </w:r>
    </w:p>
    <w:p w14:paraId="17A7558A" w14:textId="0937D7D1" w:rsidR="006F25E2" w:rsidRPr="00623254" w:rsidRDefault="006F25E2" w:rsidP="006F25E2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Creo que esto nos indica </w:t>
      </w:r>
      <w:proofErr w:type="gramStart"/>
      <w:r>
        <w:rPr>
          <w:b/>
          <w:bCs/>
          <w:sz w:val="20"/>
          <w:szCs w:val="20"/>
        </w:rPr>
        <w:t>e</w:t>
      </w:r>
      <w:proofErr w:type="gramEnd"/>
      <w:r>
        <w:rPr>
          <w:b/>
          <w:bCs/>
          <w:sz w:val="20"/>
          <w:szCs w:val="20"/>
        </w:rPr>
        <w:t xml:space="preserve"> le indica al software sobre cual sección estamos trabajando.</w:t>
      </w:r>
    </w:p>
    <w:p w14:paraId="088B7A0A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Modelo de Caja:</w:t>
      </w:r>
      <w:r w:rsidRPr="00623254">
        <w:rPr>
          <w:sz w:val="20"/>
          <w:szCs w:val="20"/>
        </w:rPr>
        <w:t xml:space="preserve"> En CSS, ¿qué elementos componen el "Modelo de Caja" (Box Model) que determina el espacio que ocupa un elemento en la pantalla?</w:t>
      </w:r>
    </w:p>
    <w:p w14:paraId="62EC3B45" w14:textId="40A6D683" w:rsidR="006F25E2" w:rsidRPr="00623254" w:rsidRDefault="006F25E2" w:rsidP="006F25E2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No lo se.</w:t>
      </w:r>
    </w:p>
    <w:p w14:paraId="69D573CC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Layouts:</w:t>
      </w:r>
      <w:r w:rsidRPr="00623254">
        <w:rPr>
          <w:sz w:val="20"/>
          <w:szCs w:val="20"/>
        </w:rPr>
        <w:t xml:space="preserve"> ¿Cuál es la diferencia técnica principal entre el diseño unidimensional (Flexbox) y el diseño bidimensional (</w:t>
      </w:r>
      <w:proofErr w:type="spellStart"/>
      <w:r w:rsidRPr="00623254">
        <w:rPr>
          <w:sz w:val="20"/>
          <w:szCs w:val="20"/>
        </w:rPr>
        <w:t>Grid</w:t>
      </w:r>
      <w:proofErr w:type="spellEnd"/>
      <w:r w:rsidRPr="00623254">
        <w:rPr>
          <w:sz w:val="20"/>
          <w:szCs w:val="20"/>
        </w:rPr>
        <w:t>)?</w:t>
      </w:r>
    </w:p>
    <w:p w14:paraId="223097D1" w14:textId="7CC2CF68" w:rsidR="00A21C09" w:rsidRPr="00623254" w:rsidRDefault="00A21C09" w:rsidP="00A21C09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La diferencia reside en su uso el </w:t>
      </w:r>
      <w:proofErr w:type="spellStart"/>
      <w:r>
        <w:rPr>
          <w:b/>
          <w:bCs/>
          <w:sz w:val="20"/>
          <w:szCs w:val="20"/>
        </w:rPr>
        <w:t>flex</w:t>
      </w:r>
      <w:proofErr w:type="spellEnd"/>
      <w:r>
        <w:rPr>
          <w:b/>
          <w:bCs/>
          <w:sz w:val="20"/>
          <w:szCs w:val="20"/>
        </w:rPr>
        <w:t xml:space="preserve"> se usa por lo genera para el acomodo de los componentes del Heather y el </w:t>
      </w:r>
      <w:proofErr w:type="spellStart"/>
      <w:r>
        <w:rPr>
          <w:b/>
          <w:bCs/>
          <w:sz w:val="20"/>
          <w:szCs w:val="20"/>
        </w:rPr>
        <w:t>footer</w:t>
      </w:r>
      <w:proofErr w:type="spellEnd"/>
      <w:r>
        <w:rPr>
          <w:b/>
          <w:bCs/>
          <w:sz w:val="20"/>
          <w:szCs w:val="20"/>
        </w:rPr>
        <w:t xml:space="preserve"> de forma vertical y horizontal y el </w:t>
      </w:r>
      <w:proofErr w:type="spellStart"/>
      <w:r>
        <w:rPr>
          <w:b/>
          <w:bCs/>
          <w:sz w:val="20"/>
          <w:szCs w:val="20"/>
        </w:rPr>
        <w:t>grid</w:t>
      </w:r>
      <w:proofErr w:type="spellEnd"/>
      <w:r>
        <w:rPr>
          <w:b/>
          <w:bCs/>
          <w:sz w:val="20"/>
          <w:szCs w:val="20"/>
        </w:rPr>
        <w:t xml:space="preserve"> se usa para acomodar los elementos del </w:t>
      </w:r>
      <w:proofErr w:type="spellStart"/>
      <w:r>
        <w:rPr>
          <w:b/>
          <w:bCs/>
          <w:sz w:val="20"/>
          <w:szCs w:val="20"/>
        </w:rPr>
        <w:t>body</w:t>
      </w:r>
      <w:proofErr w:type="spellEnd"/>
      <w:r>
        <w:rPr>
          <w:b/>
          <w:bCs/>
          <w:sz w:val="20"/>
          <w:szCs w:val="20"/>
        </w:rPr>
        <w:t>;</w:t>
      </w:r>
      <w:r>
        <w:rPr>
          <w:sz w:val="20"/>
          <w:szCs w:val="20"/>
        </w:rPr>
        <w:t xml:space="preserve"> su estructura se </w:t>
      </w:r>
      <w:proofErr w:type="spellStart"/>
      <w:r>
        <w:rPr>
          <w:sz w:val="20"/>
          <w:szCs w:val="20"/>
        </w:rPr>
        <w:t>parace</w:t>
      </w:r>
      <w:proofErr w:type="spellEnd"/>
      <w:r>
        <w:rPr>
          <w:sz w:val="20"/>
          <w:szCs w:val="20"/>
        </w:rPr>
        <w:t xml:space="preserve"> a la de un cuadro de ajedrez.</w:t>
      </w:r>
    </w:p>
    <w:p w14:paraId="3CC852B8" w14:textId="4F72D452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Responsividad:</w:t>
      </w:r>
      <w:r w:rsidRPr="00623254">
        <w:rPr>
          <w:sz w:val="20"/>
          <w:szCs w:val="20"/>
        </w:rPr>
        <w:t xml:space="preserve"> Si quiere que </w:t>
      </w:r>
      <w:r w:rsidR="001A4541">
        <w:rPr>
          <w:sz w:val="20"/>
          <w:szCs w:val="20"/>
        </w:rPr>
        <w:t>s</w:t>
      </w:r>
      <w:r w:rsidRPr="00623254">
        <w:rPr>
          <w:sz w:val="20"/>
          <w:szCs w:val="20"/>
        </w:rPr>
        <w:t>u página web se vea bien tanto en un teléfono celular como en una computadora de escritorio, ¿qué tecnología o concepto CSS aplicaría?</w:t>
      </w:r>
    </w:p>
    <w:p w14:paraId="43597A87" w14:textId="5FF68F9C" w:rsidR="00B41AA9" w:rsidRDefault="00B41AA9" w:rsidP="00B41AA9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La verdad no lo se.</w:t>
      </w:r>
    </w:p>
    <w:p w14:paraId="6C1A2F1D" w14:textId="059A7555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Frameworks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¿Qué entiende por un "Framework" (como Bootstrap o Tailwind) y cuál cree que es su mayor ventaja frente al CSS puro?</w:t>
      </w:r>
    </w:p>
    <w:p w14:paraId="3DC54182" w14:textId="77777777" w:rsidR="006F25E2" w:rsidRDefault="006F25E2" w:rsidP="006F25E2">
      <w:pPr>
        <w:pStyle w:val="Prrafodelista"/>
        <w:rPr>
          <w:sz w:val="20"/>
          <w:szCs w:val="20"/>
        </w:rPr>
      </w:pPr>
    </w:p>
    <w:p w14:paraId="1C847521" w14:textId="08268EB8" w:rsidR="00B41AA9" w:rsidRPr="00623254" w:rsidRDefault="00B41AA9" w:rsidP="00B41AA9">
      <w:pPr>
        <w:spacing w:after="160" w:line="278" w:lineRule="au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Para </w:t>
      </w:r>
      <w:r>
        <w:rPr>
          <w:sz w:val="20"/>
          <w:szCs w:val="20"/>
        </w:rPr>
        <w:t>mí</w:t>
      </w:r>
      <w:r>
        <w:rPr>
          <w:sz w:val="20"/>
          <w:szCs w:val="20"/>
        </w:rPr>
        <w:t xml:space="preserve"> son como bibliotecas o </w:t>
      </w:r>
      <w:proofErr w:type="spellStart"/>
      <w:r>
        <w:rPr>
          <w:sz w:val="20"/>
          <w:szCs w:val="20"/>
        </w:rPr>
        <w:t>plugins</w:t>
      </w:r>
      <w:proofErr w:type="spellEnd"/>
      <w:r>
        <w:rPr>
          <w:sz w:val="20"/>
          <w:szCs w:val="20"/>
        </w:rPr>
        <w:t xml:space="preserve"> que serían como ayudas predeterminadas</w:t>
      </w:r>
    </w:p>
    <w:p w14:paraId="71F421E5" w14:textId="77777777" w:rsidR="006F25E2" w:rsidRPr="00623254" w:rsidRDefault="006F25E2" w:rsidP="006F25E2">
      <w:pPr>
        <w:spacing w:after="160" w:line="278" w:lineRule="auto"/>
        <w:ind w:left="720"/>
        <w:rPr>
          <w:sz w:val="20"/>
          <w:szCs w:val="20"/>
        </w:rPr>
      </w:pPr>
    </w:p>
    <w:p w14:paraId="438E564F" w14:textId="1193ED9D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lastRenderedPageBreak/>
        <w:t>Sobre la Nube:</w:t>
      </w:r>
      <w:r w:rsidRPr="00623254">
        <w:rPr>
          <w:sz w:val="20"/>
          <w:szCs w:val="20"/>
        </w:rPr>
        <w:t xml:space="preserve"> ¿Qué es GitHub y cómo cree que ayuda a que dos personas trabajen simultáneamente en el mismo proyecto?</w:t>
      </w:r>
    </w:p>
    <w:p w14:paraId="0A4BE715" w14:textId="41DB0883" w:rsidR="006F25E2" w:rsidRPr="00623254" w:rsidRDefault="006F25E2" w:rsidP="006F25E2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Nos ayuda ya que varias personas podemos trabajar en las diferentes secciones del proyecto y subirlas en una carpeta en común.</w:t>
      </w:r>
    </w:p>
    <w:p w14:paraId="4691E865" w14:textId="730F5F30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Accesibilidad:</w:t>
      </w:r>
      <w:r w:rsidRPr="00623254">
        <w:rPr>
          <w:sz w:val="20"/>
          <w:szCs w:val="20"/>
        </w:rPr>
        <w:t xml:space="preserve"> Al crear una página web, ¿qué elementos consideraría para que una persona con discapacidad visual pueda navegar en ella?</w:t>
      </w:r>
    </w:p>
    <w:p w14:paraId="29A5C94A" w14:textId="67A9A41E" w:rsidR="006F25E2" w:rsidRPr="00623254" w:rsidRDefault="006F25E2" w:rsidP="006F25E2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Agregar elementos de escucha y de habla para que la persona se pueda dirigir por métodos de voz.</w:t>
      </w:r>
    </w:p>
    <w:p w14:paraId="668D4068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la optimización de su página web:</w:t>
      </w:r>
      <w:r w:rsidRPr="00623254">
        <w:rPr>
          <w:sz w:val="20"/>
          <w:szCs w:val="20"/>
        </w:rPr>
        <w:t xml:space="preserve"> ¿qué estrategias o técnicas consideraría para mejorar la visibilidad en los buscadores web?</w:t>
      </w:r>
    </w:p>
    <w:p w14:paraId="0680559D" w14:textId="164E92FD" w:rsidR="006F25E2" w:rsidRPr="00623254" w:rsidRDefault="006F25E2" w:rsidP="006F25E2">
      <w:pPr>
        <w:spacing w:after="160" w:line="278" w:lineRule="auto"/>
        <w:ind w:left="720"/>
        <w:rPr>
          <w:sz w:val="20"/>
          <w:szCs w:val="20"/>
        </w:rPr>
      </w:pPr>
      <w:r>
        <w:rPr>
          <w:sz w:val="20"/>
          <w:szCs w:val="20"/>
        </w:rPr>
        <w:t>Para mi mientras más simple es mejor.</w:t>
      </w:r>
    </w:p>
    <w:p w14:paraId="53ECCE31" w14:textId="2FC3AA1D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estandarización y directrices:</w:t>
      </w:r>
      <w:r w:rsidRPr="00623254">
        <w:rPr>
          <w:sz w:val="20"/>
          <w:szCs w:val="20"/>
        </w:rPr>
        <w:t xml:space="preserve"> Al desarrollar páginas web, ¿qué elementos de estandarización y directrices seguiría?</w:t>
      </w:r>
    </w:p>
    <w:p w14:paraId="22066CC5" w14:textId="77777777" w:rsidR="006F25E2" w:rsidRDefault="006F25E2" w:rsidP="006F25E2">
      <w:pPr>
        <w:pStyle w:val="Prrafodelista"/>
        <w:rPr>
          <w:sz w:val="20"/>
          <w:szCs w:val="20"/>
        </w:rPr>
      </w:pPr>
    </w:p>
    <w:p w14:paraId="0D1897DC" w14:textId="608A2552" w:rsidR="006F25E2" w:rsidRPr="00623254" w:rsidRDefault="006F25E2" w:rsidP="006F25E2">
      <w:pPr>
        <w:spacing w:after="160" w:line="278" w:lineRule="auto"/>
        <w:ind w:left="720"/>
        <w:rPr>
          <w:sz w:val="20"/>
          <w:szCs w:val="20"/>
        </w:rPr>
      </w:pPr>
      <w:r>
        <w:rPr>
          <w:sz w:val="20"/>
          <w:szCs w:val="20"/>
        </w:rPr>
        <w:t>Sin duda alguna UI y UX, así como el WCAG2.1AA.</w:t>
      </w:r>
    </w:p>
    <w:bookmarkEnd w:id="0"/>
    <w:p w14:paraId="4B423008" w14:textId="77777777" w:rsidR="00E15440" w:rsidRPr="00623254" w:rsidRDefault="00E15440" w:rsidP="00623254">
      <w:pPr>
        <w:pStyle w:val="Prrafodelista"/>
        <w:ind w:left="363"/>
        <w:rPr>
          <w:sz w:val="20"/>
          <w:szCs w:val="20"/>
        </w:rPr>
      </w:pPr>
    </w:p>
    <w:sectPr w:rsidR="00E15440" w:rsidRPr="00623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011F"/>
    <w:multiLevelType w:val="multilevel"/>
    <w:tmpl w:val="728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109D3"/>
    <w:multiLevelType w:val="multilevel"/>
    <w:tmpl w:val="18F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3E93"/>
    <w:multiLevelType w:val="hybridMultilevel"/>
    <w:tmpl w:val="92BCD34A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F0339"/>
    <w:multiLevelType w:val="hybridMultilevel"/>
    <w:tmpl w:val="8F342F6E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34597"/>
    <w:multiLevelType w:val="multilevel"/>
    <w:tmpl w:val="E66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D2BCF"/>
    <w:multiLevelType w:val="multilevel"/>
    <w:tmpl w:val="A2E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60C1D"/>
    <w:multiLevelType w:val="multilevel"/>
    <w:tmpl w:val="EB1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DF4734"/>
    <w:multiLevelType w:val="hybridMultilevel"/>
    <w:tmpl w:val="CCB2724C"/>
    <w:lvl w:ilvl="0" w:tplc="14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A2F3E5E"/>
    <w:multiLevelType w:val="multilevel"/>
    <w:tmpl w:val="99E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5B694F"/>
    <w:multiLevelType w:val="multilevel"/>
    <w:tmpl w:val="734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35E6A"/>
    <w:multiLevelType w:val="hybridMultilevel"/>
    <w:tmpl w:val="E3F83EB8"/>
    <w:lvl w:ilvl="0" w:tplc="AA4806E2">
      <w:start w:val="1"/>
      <w:numFmt w:val="decimal"/>
      <w:lvlText w:val="%1."/>
      <w:lvlJc w:val="left"/>
      <w:pPr>
        <w:ind w:left="363" w:hanging="360"/>
      </w:pPr>
      <w:rPr>
        <w:rFonts w:ascii="Times New Roman" w:eastAsia="Times New Roman" w:hAnsi="Times New Roman" w:cs="Times New Roman"/>
      </w:rPr>
    </w:lvl>
    <w:lvl w:ilvl="1" w:tplc="140A0019">
      <w:start w:val="1"/>
      <w:numFmt w:val="lowerLetter"/>
      <w:lvlText w:val="%2."/>
      <w:lvlJc w:val="left"/>
      <w:pPr>
        <w:ind w:left="1083" w:hanging="360"/>
      </w:pPr>
    </w:lvl>
    <w:lvl w:ilvl="2" w:tplc="140A001B">
      <w:start w:val="1"/>
      <w:numFmt w:val="lowerRoman"/>
      <w:lvlText w:val="%3."/>
      <w:lvlJc w:val="right"/>
      <w:pPr>
        <w:ind w:left="1803" w:hanging="180"/>
      </w:pPr>
    </w:lvl>
    <w:lvl w:ilvl="3" w:tplc="140A000F" w:tentative="1">
      <w:start w:val="1"/>
      <w:numFmt w:val="decimal"/>
      <w:lvlText w:val="%4."/>
      <w:lvlJc w:val="left"/>
      <w:pPr>
        <w:ind w:left="2523" w:hanging="360"/>
      </w:pPr>
    </w:lvl>
    <w:lvl w:ilvl="4" w:tplc="140A0019" w:tentative="1">
      <w:start w:val="1"/>
      <w:numFmt w:val="lowerLetter"/>
      <w:lvlText w:val="%5."/>
      <w:lvlJc w:val="left"/>
      <w:pPr>
        <w:ind w:left="3243" w:hanging="360"/>
      </w:pPr>
    </w:lvl>
    <w:lvl w:ilvl="5" w:tplc="140A001B" w:tentative="1">
      <w:start w:val="1"/>
      <w:numFmt w:val="lowerRoman"/>
      <w:lvlText w:val="%6."/>
      <w:lvlJc w:val="right"/>
      <w:pPr>
        <w:ind w:left="3963" w:hanging="180"/>
      </w:pPr>
    </w:lvl>
    <w:lvl w:ilvl="6" w:tplc="140A000F" w:tentative="1">
      <w:start w:val="1"/>
      <w:numFmt w:val="decimal"/>
      <w:lvlText w:val="%7."/>
      <w:lvlJc w:val="left"/>
      <w:pPr>
        <w:ind w:left="4683" w:hanging="360"/>
      </w:pPr>
    </w:lvl>
    <w:lvl w:ilvl="7" w:tplc="140A0019" w:tentative="1">
      <w:start w:val="1"/>
      <w:numFmt w:val="lowerLetter"/>
      <w:lvlText w:val="%8."/>
      <w:lvlJc w:val="left"/>
      <w:pPr>
        <w:ind w:left="5403" w:hanging="360"/>
      </w:pPr>
    </w:lvl>
    <w:lvl w:ilvl="8" w:tplc="14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1" w15:restartNumberingAfterBreak="0">
    <w:nsid w:val="292E11F3"/>
    <w:multiLevelType w:val="multilevel"/>
    <w:tmpl w:val="7A7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4E6899"/>
    <w:multiLevelType w:val="hybridMultilevel"/>
    <w:tmpl w:val="04EAE7E8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827273"/>
    <w:multiLevelType w:val="multilevel"/>
    <w:tmpl w:val="EB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03C71"/>
    <w:multiLevelType w:val="multilevel"/>
    <w:tmpl w:val="13D6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9736B"/>
    <w:multiLevelType w:val="multilevel"/>
    <w:tmpl w:val="436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3B4A01"/>
    <w:multiLevelType w:val="hybridMultilevel"/>
    <w:tmpl w:val="127C9988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17" w15:restartNumberingAfterBreak="0">
    <w:nsid w:val="520D735E"/>
    <w:multiLevelType w:val="multilevel"/>
    <w:tmpl w:val="8102B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825CB"/>
    <w:multiLevelType w:val="hybridMultilevel"/>
    <w:tmpl w:val="493A86E2"/>
    <w:lvl w:ilvl="0" w:tplc="14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9" w15:restartNumberingAfterBreak="0">
    <w:nsid w:val="66481757"/>
    <w:multiLevelType w:val="multilevel"/>
    <w:tmpl w:val="125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707A4D"/>
    <w:multiLevelType w:val="multilevel"/>
    <w:tmpl w:val="5BE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52402"/>
    <w:multiLevelType w:val="hybridMultilevel"/>
    <w:tmpl w:val="208E7304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221498"/>
    <w:multiLevelType w:val="hybridMultilevel"/>
    <w:tmpl w:val="8EA028C6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0A0ADC"/>
    <w:multiLevelType w:val="hybridMultilevel"/>
    <w:tmpl w:val="71C868D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4496005">
    <w:abstractNumId w:val="16"/>
  </w:num>
  <w:num w:numId="2" w16cid:durableId="1743914280">
    <w:abstractNumId w:val="1"/>
  </w:num>
  <w:num w:numId="3" w16cid:durableId="1506214646">
    <w:abstractNumId w:val="13"/>
  </w:num>
  <w:num w:numId="4" w16cid:durableId="1027486427">
    <w:abstractNumId w:val="7"/>
  </w:num>
  <w:num w:numId="5" w16cid:durableId="27225085">
    <w:abstractNumId w:val="22"/>
  </w:num>
  <w:num w:numId="6" w16cid:durableId="381058923">
    <w:abstractNumId w:val="21"/>
  </w:num>
  <w:num w:numId="7" w16cid:durableId="807404074">
    <w:abstractNumId w:val="18"/>
  </w:num>
  <w:num w:numId="8" w16cid:durableId="587422634">
    <w:abstractNumId w:val="3"/>
  </w:num>
  <w:num w:numId="9" w16cid:durableId="804393626">
    <w:abstractNumId w:val="2"/>
  </w:num>
  <w:num w:numId="10" w16cid:durableId="1551838383">
    <w:abstractNumId w:val="12"/>
  </w:num>
  <w:num w:numId="11" w16cid:durableId="1704205609">
    <w:abstractNumId w:val="23"/>
  </w:num>
  <w:num w:numId="12" w16cid:durableId="1437092551">
    <w:abstractNumId w:val="10"/>
  </w:num>
  <w:num w:numId="13" w16cid:durableId="1569077224">
    <w:abstractNumId w:val="20"/>
  </w:num>
  <w:num w:numId="14" w16cid:durableId="207380915">
    <w:abstractNumId w:val="9"/>
  </w:num>
  <w:num w:numId="15" w16cid:durableId="1164517326">
    <w:abstractNumId w:val="8"/>
  </w:num>
  <w:num w:numId="16" w16cid:durableId="542795332">
    <w:abstractNumId w:val="19"/>
  </w:num>
  <w:num w:numId="17" w16cid:durableId="47994054">
    <w:abstractNumId w:val="6"/>
  </w:num>
  <w:num w:numId="18" w16cid:durableId="651258208">
    <w:abstractNumId w:val="5"/>
  </w:num>
  <w:num w:numId="19" w16cid:durableId="415519330">
    <w:abstractNumId w:val="17"/>
  </w:num>
  <w:num w:numId="20" w16cid:durableId="305353138">
    <w:abstractNumId w:val="4"/>
  </w:num>
  <w:num w:numId="21" w16cid:durableId="1399210142">
    <w:abstractNumId w:val="15"/>
  </w:num>
  <w:num w:numId="22" w16cid:durableId="1788158125">
    <w:abstractNumId w:val="11"/>
  </w:num>
  <w:num w:numId="23" w16cid:durableId="2109811857">
    <w:abstractNumId w:val="0"/>
  </w:num>
  <w:num w:numId="24" w16cid:durableId="1834368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641"/>
    <w:rsid w:val="000075D0"/>
    <w:rsid w:val="0001147C"/>
    <w:rsid w:val="00021DA1"/>
    <w:rsid w:val="00031A33"/>
    <w:rsid w:val="00066568"/>
    <w:rsid w:val="000724E6"/>
    <w:rsid w:val="000D0584"/>
    <w:rsid w:val="0010379C"/>
    <w:rsid w:val="00110089"/>
    <w:rsid w:val="001200B9"/>
    <w:rsid w:val="00134895"/>
    <w:rsid w:val="00146BAA"/>
    <w:rsid w:val="00146DDB"/>
    <w:rsid w:val="00154295"/>
    <w:rsid w:val="0017677A"/>
    <w:rsid w:val="00182DD2"/>
    <w:rsid w:val="00182DE9"/>
    <w:rsid w:val="001A4541"/>
    <w:rsid w:val="001B1B97"/>
    <w:rsid w:val="001D050C"/>
    <w:rsid w:val="00211F34"/>
    <w:rsid w:val="00217244"/>
    <w:rsid w:val="00276FDD"/>
    <w:rsid w:val="002960EB"/>
    <w:rsid w:val="002B2D31"/>
    <w:rsid w:val="002B3E29"/>
    <w:rsid w:val="002C6198"/>
    <w:rsid w:val="002E2450"/>
    <w:rsid w:val="002E6511"/>
    <w:rsid w:val="002F2CA1"/>
    <w:rsid w:val="002F6146"/>
    <w:rsid w:val="003170A9"/>
    <w:rsid w:val="00324621"/>
    <w:rsid w:val="003913EF"/>
    <w:rsid w:val="003B145D"/>
    <w:rsid w:val="003E08D2"/>
    <w:rsid w:val="004712E3"/>
    <w:rsid w:val="004848AD"/>
    <w:rsid w:val="004D0366"/>
    <w:rsid w:val="0059335F"/>
    <w:rsid w:val="005A02BB"/>
    <w:rsid w:val="005A25D5"/>
    <w:rsid w:val="005A6196"/>
    <w:rsid w:val="005D6F07"/>
    <w:rsid w:val="00623254"/>
    <w:rsid w:val="00687010"/>
    <w:rsid w:val="006D0DCB"/>
    <w:rsid w:val="006D45C6"/>
    <w:rsid w:val="006F25E2"/>
    <w:rsid w:val="006F42D9"/>
    <w:rsid w:val="0070372E"/>
    <w:rsid w:val="00731651"/>
    <w:rsid w:val="00765652"/>
    <w:rsid w:val="007773A2"/>
    <w:rsid w:val="00781E72"/>
    <w:rsid w:val="00820B97"/>
    <w:rsid w:val="00834383"/>
    <w:rsid w:val="00854EDA"/>
    <w:rsid w:val="008B1BBF"/>
    <w:rsid w:val="008D16CD"/>
    <w:rsid w:val="008E21F8"/>
    <w:rsid w:val="008F2F76"/>
    <w:rsid w:val="00942AB3"/>
    <w:rsid w:val="009A3C38"/>
    <w:rsid w:val="009D6C9B"/>
    <w:rsid w:val="00A07524"/>
    <w:rsid w:val="00A21C09"/>
    <w:rsid w:val="00A50B50"/>
    <w:rsid w:val="00A863C5"/>
    <w:rsid w:val="00AE5881"/>
    <w:rsid w:val="00AF62D3"/>
    <w:rsid w:val="00B41AA9"/>
    <w:rsid w:val="00BB0CA9"/>
    <w:rsid w:val="00BE0A99"/>
    <w:rsid w:val="00BE71AB"/>
    <w:rsid w:val="00BF2A15"/>
    <w:rsid w:val="00C55E5D"/>
    <w:rsid w:val="00C60464"/>
    <w:rsid w:val="00C65574"/>
    <w:rsid w:val="00C66F59"/>
    <w:rsid w:val="00CC32B8"/>
    <w:rsid w:val="00D56F4E"/>
    <w:rsid w:val="00D62BF1"/>
    <w:rsid w:val="00D76076"/>
    <w:rsid w:val="00D82209"/>
    <w:rsid w:val="00DB2FA8"/>
    <w:rsid w:val="00DC565E"/>
    <w:rsid w:val="00DD6959"/>
    <w:rsid w:val="00DE0798"/>
    <w:rsid w:val="00DF42A3"/>
    <w:rsid w:val="00DF5C3A"/>
    <w:rsid w:val="00E11284"/>
    <w:rsid w:val="00E15440"/>
    <w:rsid w:val="00EC51BC"/>
    <w:rsid w:val="00ED42A0"/>
    <w:rsid w:val="00F32239"/>
    <w:rsid w:val="00F36641"/>
    <w:rsid w:val="00F46736"/>
    <w:rsid w:val="00F67E74"/>
    <w:rsid w:val="00F81A91"/>
    <w:rsid w:val="00FA2D98"/>
    <w:rsid w:val="00FA6A7A"/>
    <w:rsid w:val="00FA7CF3"/>
    <w:rsid w:val="00FE17F6"/>
    <w:rsid w:val="00FF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5D83E"/>
  <w15:chartTrackingRefBased/>
  <w15:docId w15:val="{5DEC392D-F854-4338-BE05-8A3BDDD3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146BA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146BA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50B50"/>
    <w:pPr>
      <w:ind w:left="720"/>
      <w:contextualSpacing/>
    </w:pPr>
  </w:style>
  <w:style w:type="paragraph" w:customStyle="1" w:styleId="Normal1">
    <w:name w:val="Normal1"/>
    <w:basedOn w:val="Normal"/>
    <w:rsid w:val="00D56F4E"/>
    <w:pPr>
      <w:spacing w:before="100" w:beforeAutospacing="1" w:after="100" w:afterAutospacing="1"/>
    </w:pPr>
    <w:rPr>
      <w:lang w:val="es-CR" w:eastAsia="es-CR"/>
    </w:rPr>
  </w:style>
  <w:style w:type="character" w:customStyle="1" w:styleId="estilo2">
    <w:name w:val="estilo2"/>
    <w:basedOn w:val="Fuentedeprrafopredeter"/>
    <w:rsid w:val="00D56F4E"/>
  </w:style>
  <w:style w:type="paragraph" w:styleId="NormalWeb">
    <w:name w:val="Normal (Web)"/>
    <w:basedOn w:val="Normal"/>
    <w:uiPriority w:val="99"/>
    <w:unhideWhenUsed/>
    <w:rsid w:val="00D56F4E"/>
    <w:pPr>
      <w:spacing w:before="100" w:beforeAutospacing="1" w:after="100" w:afterAutospacing="1"/>
    </w:pPr>
    <w:rPr>
      <w:lang w:val="es-CR" w:eastAsia="es-CR"/>
    </w:rPr>
  </w:style>
  <w:style w:type="character" w:customStyle="1" w:styleId="normal10">
    <w:name w:val="normal1"/>
    <w:basedOn w:val="Fuentedeprrafopredeter"/>
    <w:rsid w:val="00D56F4E"/>
  </w:style>
  <w:style w:type="character" w:styleId="Hipervnculo">
    <w:name w:val="Hyperlink"/>
    <w:basedOn w:val="Fuentedeprrafopredeter"/>
    <w:uiPriority w:val="99"/>
    <w:unhideWhenUsed/>
    <w:rsid w:val="00781E72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BE0A99"/>
    <w:rPr>
      <w:i/>
      <w:iCs/>
    </w:rPr>
  </w:style>
  <w:style w:type="character" w:styleId="Fuerte">
    <w:name w:val="Strong"/>
    <w:basedOn w:val="Fuentedeprrafopredeter"/>
    <w:uiPriority w:val="22"/>
    <w:qFormat/>
    <w:rsid w:val="00942A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5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53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71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C8A2E-D878-42AE-82D9-7D1760B5C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3036</Characters>
  <Application>Microsoft Office Word</Application>
  <DocSecurity>4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05/01/2009</vt:lpstr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05/01/2009</dc:title>
  <dc:subject/>
  <dc:creator>GCoto Calderon</dc:creator>
  <cp:keywords/>
  <dc:description/>
  <cp:lastModifiedBy>Centro Formacion Profesional Procesos Artesanales (CNEPA)</cp:lastModifiedBy>
  <cp:revision>2</cp:revision>
  <cp:lastPrinted>2012-01-23T19:18:00Z</cp:lastPrinted>
  <dcterms:created xsi:type="dcterms:W3CDTF">2026-07-02T20:19:00Z</dcterms:created>
  <dcterms:modified xsi:type="dcterms:W3CDTF">2026-07-02T20:19:00Z</dcterms:modified>
</cp:coreProperties>
</file>