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DB7" w:rsidRDefault="001F04E7">
      <w:pPr>
        <w:rPr>
          <w:color w:val="92D050"/>
          <w:lang w:val="en-GB"/>
        </w:rPr>
      </w:pPr>
      <w:r w:rsidRPr="00110D61">
        <w:rPr>
          <w:color w:val="92D050"/>
          <w:lang w:val="en-GB"/>
        </w:rPr>
        <w:t xml:space="preserve">Calculations </w:t>
      </w:r>
      <w:r w:rsidRPr="00110D61">
        <w:rPr>
          <w:noProof/>
          <w:color w:val="92D050"/>
          <w:lang w:val="en-GB"/>
        </w:rPr>
        <w:t>done</w:t>
      </w:r>
      <w:r w:rsidRPr="0048047C">
        <w:rPr>
          <w:color w:val="92D050"/>
          <w:lang w:val="en-GB"/>
        </w:rPr>
        <w:t xml:space="preserve"> in STATA 14.2</w:t>
      </w:r>
    </w:p>
    <w:p w:rsidR="0048047C" w:rsidRPr="0048047C" w:rsidRDefault="0048047C">
      <w:pPr>
        <w:rPr>
          <w:b/>
          <w:lang w:val="en-GB"/>
        </w:rPr>
      </w:pPr>
      <w:r>
        <w:rPr>
          <w:b/>
          <w:lang w:val="en-GB"/>
        </w:rPr>
        <w:t>Beta – convergence for countries</w:t>
      </w:r>
    </w:p>
    <w:p w:rsidR="0048047C" w:rsidRDefault="0048047C" w:rsidP="0048047C">
      <w:r>
        <w:rPr>
          <w:noProof/>
          <w:lang w:eastAsia="pl-PL"/>
        </w:rPr>
        <w:drawing>
          <wp:inline distT="0" distB="0" distL="0" distR="0">
            <wp:extent cx="5760720" cy="71967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9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1A" w:rsidRDefault="0045471A" w:rsidP="0048047C">
      <w:pPr>
        <w:rPr>
          <w:b/>
          <w:lang w:val="en-GB"/>
        </w:rPr>
      </w:pPr>
    </w:p>
    <w:p w:rsidR="0045471A" w:rsidRDefault="0045471A" w:rsidP="0048047C">
      <w:pPr>
        <w:rPr>
          <w:b/>
          <w:lang w:val="en-GB"/>
        </w:rPr>
      </w:pPr>
    </w:p>
    <w:p w:rsidR="0045471A" w:rsidRDefault="0045471A" w:rsidP="0048047C">
      <w:pPr>
        <w:rPr>
          <w:b/>
          <w:lang w:val="en-GB"/>
        </w:rPr>
      </w:pPr>
    </w:p>
    <w:p w:rsidR="0048047C" w:rsidRPr="0048047C" w:rsidRDefault="0048047C" w:rsidP="0048047C">
      <w:pPr>
        <w:rPr>
          <w:b/>
          <w:lang w:val="en-GB"/>
        </w:rPr>
      </w:pPr>
      <w:r>
        <w:rPr>
          <w:b/>
          <w:lang w:val="en-GB"/>
        </w:rPr>
        <w:lastRenderedPageBreak/>
        <w:t>Beta – convergence for NUTS2</w:t>
      </w:r>
    </w:p>
    <w:p w:rsidR="0048047C" w:rsidRDefault="0045471A" w:rsidP="0048047C">
      <w:r>
        <w:rPr>
          <w:noProof/>
          <w:lang w:eastAsia="pl-PL"/>
        </w:rPr>
        <w:drawing>
          <wp:inline distT="0" distB="0" distL="0" distR="0">
            <wp:extent cx="5760720" cy="34404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110D61" w:rsidTr="004C178C">
        <w:tc>
          <w:tcPr>
            <w:tcW w:w="1842" w:type="dxa"/>
          </w:tcPr>
          <w:p w:rsidR="00110D61" w:rsidRDefault="00110D61" w:rsidP="004C178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Speed of convergence</w:t>
            </w:r>
          </w:p>
        </w:tc>
        <w:tc>
          <w:tcPr>
            <w:tcW w:w="1842" w:type="dxa"/>
          </w:tcPr>
          <w:p w:rsidR="00110D61" w:rsidRDefault="00110D61" w:rsidP="004C178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Countries</w:t>
            </w:r>
          </w:p>
        </w:tc>
        <w:tc>
          <w:tcPr>
            <w:tcW w:w="1842" w:type="dxa"/>
          </w:tcPr>
          <w:p w:rsidR="00110D61" w:rsidRDefault="00110D61" w:rsidP="004C178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NUTS2</w:t>
            </w:r>
          </w:p>
        </w:tc>
      </w:tr>
      <w:tr w:rsidR="00110D61" w:rsidTr="004C178C">
        <w:tc>
          <w:tcPr>
            <w:tcW w:w="1842" w:type="dxa"/>
          </w:tcPr>
          <w:p w:rsidR="00110D61" w:rsidRDefault="00110D61" w:rsidP="004C178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Beta</w:t>
            </w:r>
          </w:p>
        </w:tc>
        <w:tc>
          <w:tcPr>
            <w:tcW w:w="1842" w:type="dxa"/>
          </w:tcPr>
          <w:p w:rsidR="00110D61" w:rsidRPr="000C67A7" w:rsidRDefault="00110D61" w:rsidP="004C178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0,113% per year</w:t>
            </w:r>
          </w:p>
        </w:tc>
        <w:tc>
          <w:tcPr>
            <w:tcW w:w="1842" w:type="dxa"/>
          </w:tcPr>
          <w:p w:rsidR="00110D61" w:rsidRPr="000C67A7" w:rsidRDefault="00110D61" w:rsidP="004C178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0,097% per year</w:t>
            </w:r>
          </w:p>
        </w:tc>
      </w:tr>
    </w:tbl>
    <w:p w:rsidR="00110D61" w:rsidRDefault="00110D61" w:rsidP="0048047C"/>
    <w:p w:rsidR="006D16F1" w:rsidRDefault="006D16F1" w:rsidP="0048047C">
      <w:pPr>
        <w:rPr>
          <w:b/>
          <w:lang w:val="en-GB"/>
        </w:rPr>
      </w:pPr>
      <w:r w:rsidRPr="006D16F1">
        <w:rPr>
          <w:b/>
          <w:lang w:val="en-GB"/>
        </w:rPr>
        <w:t>Sigma-convergence for countries</w:t>
      </w:r>
    </w:p>
    <w:p w:rsidR="005812BD" w:rsidRPr="006D16F1" w:rsidRDefault="005812BD" w:rsidP="0048047C">
      <w:pPr>
        <w:rPr>
          <w:b/>
          <w:lang w:val="en-GB"/>
        </w:rPr>
      </w:pPr>
      <w:r w:rsidRPr="005812BD">
        <w:rPr>
          <w:b/>
          <w:lang w:val="en-GB"/>
        </w:rPr>
        <w:t xml:space="preserve">import excel "C:\Users\Marta\Desktop\Sigma.xls", sheet("Williamson") </w:t>
      </w:r>
      <w:proofErr w:type="spellStart"/>
      <w:r w:rsidRPr="005812BD">
        <w:rPr>
          <w:b/>
          <w:lang w:val="en-GB"/>
        </w:rPr>
        <w:t>firstrow</w:t>
      </w:r>
      <w:proofErr w:type="spellEnd"/>
    </w:p>
    <w:p w:rsidR="006D16F1" w:rsidRDefault="006D16F1" w:rsidP="0048047C">
      <w:r>
        <w:rPr>
          <w:noProof/>
          <w:lang w:eastAsia="pl-PL"/>
        </w:rPr>
        <w:drawing>
          <wp:inline distT="0" distB="0" distL="0" distR="0">
            <wp:extent cx="5760720" cy="237629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EA8" w:rsidRPr="00EA1EA8" w:rsidRDefault="00EA1EA8" w:rsidP="006D16F1">
      <w:pPr>
        <w:rPr>
          <w:lang w:val="en-GB"/>
        </w:rPr>
      </w:pPr>
      <w:r w:rsidRPr="00EA1EA8">
        <w:rPr>
          <w:lang w:val="en-GB"/>
        </w:rPr>
        <w:t>Insignificant</w:t>
      </w:r>
    </w:p>
    <w:p w:rsidR="00EA1EA8" w:rsidRDefault="00EA1EA8" w:rsidP="006D16F1">
      <w:pPr>
        <w:rPr>
          <w:b/>
          <w:lang w:val="en-GB"/>
        </w:rPr>
      </w:pPr>
    </w:p>
    <w:p w:rsidR="00EA1EA8" w:rsidRDefault="00EA1EA8" w:rsidP="006D16F1">
      <w:pPr>
        <w:rPr>
          <w:b/>
          <w:lang w:val="en-GB"/>
        </w:rPr>
      </w:pPr>
    </w:p>
    <w:p w:rsidR="00EA1EA8" w:rsidRDefault="00EA1EA8" w:rsidP="006D16F1">
      <w:pPr>
        <w:rPr>
          <w:b/>
          <w:lang w:val="en-GB"/>
        </w:rPr>
      </w:pPr>
    </w:p>
    <w:p w:rsidR="006D16F1" w:rsidRDefault="006D16F1" w:rsidP="006D16F1">
      <w:pPr>
        <w:rPr>
          <w:b/>
          <w:lang w:val="en-GB"/>
        </w:rPr>
      </w:pPr>
      <w:r w:rsidRPr="006D16F1">
        <w:rPr>
          <w:b/>
          <w:lang w:val="en-GB"/>
        </w:rPr>
        <w:t xml:space="preserve">Sigma-convergence for </w:t>
      </w:r>
      <w:r>
        <w:rPr>
          <w:b/>
          <w:lang w:val="en-GB"/>
        </w:rPr>
        <w:t>NUTS2</w:t>
      </w:r>
    </w:p>
    <w:p w:rsidR="006D16F1" w:rsidRDefault="006D16F1" w:rsidP="006D16F1">
      <w:pPr>
        <w:rPr>
          <w:b/>
          <w:lang w:val="en-GB"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237629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F1" w:rsidRPr="006D16F1" w:rsidRDefault="00C04C27" w:rsidP="00C04C27">
      <w:pPr>
        <w:rPr>
          <w:b/>
          <w:lang w:val="en-GB"/>
        </w:rPr>
      </w:pPr>
      <w:r>
        <w:rPr>
          <w:b/>
          <w:lang w:val="en-GB"/>
        </w:rPr>
        <w:t>Gamma</w:t>
      </w:r>
      <w:r w:rsidRPr="006D16F1">
        <w:rPr>
          <w:b/>
          <w:lang w:val="en-GB"/>
        </w:rPr>
        <w:t xml:space="preserve">-convergence for </w:t>
      </w:r>
      <w:r>
        <w:rPr>
          <w:b/>
          <w:lang w:val="en-GB"/>
        </w:rPr>
        <w:t>countries</w:t>
      </w:r>
      <w:r>
        <w:rPr>
          <w:b/>
          <w:lang w:val="en-GB"/>
        </w:rPr>
        <w:tab/>
      </w:r>
    </w:p>
    <w:p w:rsidR="006D16F1" w:rsidRDefault="00C04C27" w:rsidP="0048047C">
      <w:r>
        <w:rPr>
          <w:noProof/>
          <w:lang w:eastAsia="pl-PL"/>
        </w:rPr>
        <w:drawing>
          <wp:inline distT="0" distB="0" distL="0" distR="0">
            <wp:extent cx="5760720" cy="189923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C27" w:rsidRPr="00C04C27" w:rsidRDefault="00C04C27" w:rsidP="0048047C">
      <w:pPr>
        <w:rPr>
          <w:lang w:val="en-GB"/>
        </w:rPr>
      </w:pPr>
      <w:r w:rsidRPr="00C04C27">
        <w:rPr>
          <w:lang w:val="en-GB"/>
        </w:rPr>
        <w:t>No gamma-convergence</w:t>
      </w:r>
    </w:p>
    <w:p w:rsidR="00C04C27" w:rsidRDefault="00C04C27" w:rsidP="00C04C27">
      <w:pPr>
        <w:rPr>
          <w:b/>
          <w:lang w:val="en-GB"/>
        </w:rPr>
      </w:pPr>
      <w:r>
        <w:rPr>
          <w:b/>
          <w:lang w:val="en-GB"/>
        </w:rPr>
        <w:t>Gamma</w:t>
      </w:r>
      <w:r w:rsidRPr="006D16F1">
        <w:rPr>
          <w:b/>
          <w:lang w:val="en-GB"/>
        </w:rPr>
        <w:t xml:space="preserve">-convergence for </w:t>
      </w:r>
      <w:r>
        <w:rPr>
          <w:b/>
          <w:lang w:val="en-GB"/>
        </w:rPr>
        <w:t>NUTS-2</w:t>
      </w:r>
    </w:p>
    <w:p w:rsidR="00C04C27" w:rsidRPr="00C04C27" w:rsidRDefault="00C04C27" w:rsidP="0048047C">
      <w:pPr>
        <w:rPr>
          <w:lang w:val="en-GB"/>
        </w:rPr>
      </w:pPr>
      <w:r>
        <w:rPr>
          <w:b/>
          <w:noProof/>
          <w:lang w:eastAsia="pl-PL"/>
        </w:rPr>
        <w:drawing>
          <wp:inline distT="0" distB="0" distL="0" distR="0" wp14:anchorId="413D2720" wp14:editId="6212D9C1">
            <wp:extent cx="5760720" cy="219168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C27">
        <w:rPr>
          <w:lang w:val="en-GB"/>
        </w:rPr>
        <w:t xml:space="preserve"> </w:t>
      </w:r>
      <w:r w:rsidRPr="00C04C27">
        <w:rPr>
          <w:lang w:val="en-GB"/>
        </w:rPr>
        <w:t>No gamma-convergence</w:t>
      </w:r>
      <w:bookmarkStart w:id="0" w:name="_GoBack"/>
      <w:bookmarkEnd w:id="0"/>
    </w:p>
    <w:sectPr w:rsidR="00C04C27" w:rsidRPr="00C04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MbC0MDQxNTQyNjZS0lEKTi0uzszPAykwrQUAqO2RwSwAAAA="/>
  </w:docVars>
  <w:rsids>
    <w:rsidRoot w:val="003609C5"/>
    <w:rsid w:val="00110D61"/>
    <w:rsid w:val="001F04E7"/>
    <w:rsid w:val="003609C5"/>
    <w:rsid w:val="0045471A"/>
    <w:rsid w:val="0048047C"/>
    <w:rsid w:val="005812BD"/>
    <w:rsid w:val="006D16F1"/>
    <w:rsid w:val="00C04C27"/>
    <w:rsid w:val="00EA1EA8"/>
    <w:rsid w:val="00E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80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047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10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80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047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10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9</cp:revision>
  <dcterms:created xsi:type="dcterms:W3CDTF">2019-03-13T08:56:00Z</dcterms:created>
  <dcterms:modified xsi:type="dcterms:W3CDTF">2019-03-13T10:00:00Z</dcterms:modified>
</cp:coreProperties>
</file>