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ind w:left="0" w:firstLine="0"/>
        <w:jc w:val="center"/>
        <w:rPr>
          <w:rFonts w:ascii="Cambria" w:cs="Cambria" w:eastAsia="Cambria" w:hAnsi="Cambria"/>
          <w:b w:val="0"/>
          <w:sz w:val="24"/>
          <w:szCs w:val="24"/>
        </w:rPr>
      </w:pPr>
      <w:r w:rsidDel="00000000" w:rsidR="00000000" w:rsidRPr="00000000">
        <w:rPr>
          <w:rFonts w:ascii="Cambria" w:cs="Cambria" w:eastAsia="Cambria" w:hAnsi="Cambria"/>
          <w:b w:val="0"/>
          <w:sz w:val="36"/>
          <w:szCs w:val="36"/>
          <w:u w:val="single"/>
          <w:rtl w:val="0"/>
        </w:rPr>
        <w:t xml:space="preserve">Sample Problem</w:t>
      </w:r>
      <w:r w:rsidDel="00000000" w:rsidR="00000000" w:rsidRPr="00000000">
        <w:rPr>
          <w:rtl w:val="0"/>
        </w:rPr>
      </w:r>
    </w:p>
    <w:p w:rsidR="00000000" w:rsidDel="00000000" w:rsidP="00000000" w:rsidRDefault="00000000" w:rsidRPr="00000000" w14:paraId="00000002">
      <w:pPr>
        <w:widowControl w:val="0"/>
        <w:spacing w:after="240" w:lineRule="auto"/>
        <w:ind w:left="0" w:firstLine="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Your principle has tasked you with creating a program to find just the first instance of a given String B in a given String A. You are required to use an algorithm of at least time complexity O(n) in order to be successful, as the program will be used as a module in a larger system and must not hold up operations. Create such a program using the following specifications:</w:t>
      </w:r>
    </w:p>
    <w:p w:rsidR="00000000" w:rsidDel="00000000" w:rsidP="00000000" w:rsidRDefault="00000000" w:rsidRPr="00000000" w14:paraId="00000003">
      <w:pPr>
        <w:widowControl w:val="0"/>
        <w:numPr>
          <w:ilvl w:val="0"/>
          <w:numId w:val="1"/>
        </w:numPr>
        <w:spacing w:after="0" w:afterAutospacing="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b w:val="0"/>
          <w:sz w:val="24"/>
          <w:szCs w:val="24"/>
          <w:rtl w:val="0"/>
        </w:rPr>
        <w:t xml:space="preserve">Input</w:t>
      </w:r>
    </w:p>
    <w:p w:rsidR="00000000" w:rsidDel="00000000" w:rsidP="00000000" w:rsidRDefault="00000000" w:rsidRPr="00000000" w14:paraId="00000004">
      <w:pPr>
        <w:widowControl w:val="0"/>
        <w:numPr>
          <w:ilvl w:val="1"/>
          <w:numId w:val="1"/>
        </w:numPr>
        <w:spacing w:after="0" w:afterAutospacing="0" w:lineRule="auto"/>
        <w:ind w:left="1440" w:hanging="360"/>
        <w:rPr>
          <w:rFonts w:ascii="Cambria" w:cs="Cambria" w:eastAsia="Cambria" w:hAnsi="Cambria"/>
          <w:color w:val="000000"/>
          <w:sz w:val="24"/>
          <w:szCs w:val="24"/>
        </w:rPr>
      </w:pPr>
      <w:r w:rsidDel="00000000" w:rsidR="00000000" w:rsidRPr="00000000">
        <w:rPr>
          <w:rFonts w:ascii="Cambria" w:cs="Cambria" w:eastAsia="Cambria" w:hAnsi="Cambria"/>
          <w:b w:val="0"/>
          <w:sz w:val="24"/>
          <w:szCs w:val="24"/>
          <w:rtl w:val="0"/>
        </w:rPr>
        <w:t xml:space="preserve">String A, maximum 10^6 characters</w:t>
      </w:r>
    </w:p>
    <w:p w:rsidR="00000000" w:rsidDel="00000000" w:rsidP="00000000" w:rsidRDefault="00000000" w:rsidRPr="00000000" w14:paraId="00000005">
      <w:pPr>
        <w:widowControl w:val="0"/>
        <w:numPr>
          <w:ilvl w:val="1"/>
          <w:numId w:val="1"/>
        </w:numPr>
        <w:spacing w:after="0" w:afterAutospacing="0" w:lineRule="auto"/>
        <w:ind w:left="1440" w:hanging="360"/>
        <w:rPr>
          <w:rFonts w:ascii="Cambria" w:cs="Cambria" w:eastAsia="Cambria" w:hAnsi="Cambria"/>
          <w:color w:val="000000"/>
          <w:sz w:val="24"/>
          <w:szCs w:val="24"/>
        </w:rPr>
      </w:pPr>
      <w:r w:rsidDel="00000000" w:rsidR="00000000" w:rsidRPr="00000000">
        <w:rPr>
          <w:rFonts w:ascii="Cambria" w:cs="Cambria" w:eastAsia="Cambria" w:hAnsi="Cambria"/>
          <w:b w:val="0"/>
          <w:sz w:val="24"/>
          <w:szCs w:val="24"/>
          <w:rtl w:val="0"/>
        </w:rPr>
        <w:t xml:space="preserve">String B, smaller or equal to String A</w:t>
      </w:r>
    </w:p>
    <w:p w:rsidR="00000000" w:rsidDel="00000000" w:rsidP="00000000" w:rsidRDefault="00000000" w:rsidRPr="00000000" w14:paraId="00000006">
      <w:pPr>
        <w:widowControl w:val="0"/>
        <w:numPr>
          <w:ilvl w:val="0"/>
          <w:numId w:val="1"/>
        </w:numPr>
        <w:spacing w:after="0" w:afterAutospacing="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b w:val="0"/>
          <w:sz w:val="24"/>
          <w:szCs w:val="24"/>
          <w:rtl w:val="0"/>
        </w:rPr>
        <w:t xml:space="preserve">Output</w:t>
      </w:r>
    </w:p>
    <w:p w:rsidR="00000000" w:rsidDel="00000000" w:rsidP="00000000" w:rsidRDefault="00000000" w:rsidRPr="00000000" w14:paraId="00000007">
      <w:pPr>
        <w:widowControl w:val="0"/>
        <w:numPr>
          <w:ilvl w:val="1"/>
          <w:numId w:val="1"/>
        </w:numPr>
        <w:spacing w:after="0" w:afterAutospacing="0" w:lineRule="auto"/>
        <w:ind w:left="1440" w:hanging="360"/>
        <w:rPr>
          <w:rFonts w:ascii="Cambria" w:cs="Cambria" w:eastAsia="Cambria" w:hAnsi="Cambria"/>
          <w:color w:val="000000"/>
          <w:sz w:val="24"/>
          <w:szCs w:val="24"/>
        </w:rPr>
      </w:pPr>
      <w:r w:rsidDel="00000000" w:rsidR="00000000" w:rsidRPr="00000000">
        <w:rPr>
          <w:rFonts w:ascii="Cambria" w:cs="Cambria" w:eastAsia="Cambria" w:hAnsi="Cambria"/>
          <w:b w:val="0"/>
          <w:sz w:val="24"/>
          <w:szCs w:val="24"/>
          <w:rtl w:val="0"/>
        </w:rPr>
        <w:t xml:space="preserve">Just the index of the first occurrence of String B</w:t>
      </w:r>
    </w:p>
    <w:p w:rsidR="00000000" w:rsidDel="00000000" w:rsidP="00000000" w:rsidRDefault="00000000" w:rsidRPr="00000000" w14:paraId="00000008">
      <w:pPr>
        <w:widowControl w:val="0"/>
        <w:numPr>
          <w:ilvl w:val="1"/>
          <w:numId w:val="1"/>
        </w:numPr>
        <w:spacing w:after="240" w:lineRule="auto"/>
        <w:ind w:left="1440" w:hanging="360"/>
        <w:rPr>
          <w:rFonts w:ascii="Cambria" w:cs="Cambria" w:eastAsia="Cambria" w:hAnsi="Cambria"/>
          <w:color w:val="000000"/>
          <w:sz w:val="24"/>
          <w:szCs w:val="24"/>
        </w:rPr>
      </w:pPr>
      <w:r w:rsidDel="00000000" w:rsidR="00000000" w:rsidRPr="00000000">
        <w:rPr>
          <w:rFonts w:ascii="Cambria" w:cs="Cambria" w:eastAsia="Cambria" w:hAnsi="Cambria"/>
          <w:b w:val="0"/>
          <w:sz w:val="24"/>
          <w:szCs w:val="24"/>
          <w:rtl w:val="0"/>
        </w:rPr>
        <w:t xml:space="preserve">-1 if there are no occurrences of String B</w:t>
      </w:r>
    </w:p>
    <w:p w:rsidR="00000000" w:rsidDel="00000000" w:rsidP="00000000" w:rsidRDefault="00000000" w:rsidRPr="00000000" w14:paraId="00000009">
      <w:pPr>
        <w:widowControl w:val="0"/>
        <w:spacing w:after="240" w:lineRule="auto"/>
        <w:ind w:left="0" w:firstLine="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Online Judge for the problem: </w:t>
      </w:r>
      <w:hyperlink r:id="rId6">
        <w:r w:rsidDel="00000000" w:rsidR="00000000" w:rsidRPr="00000000">
          <w:rPr>
            <w:rFonts w:ascii="Cambria" w:cs="Cambria" w:eastAsia="Cambria" w:hAnsi="Cambria"/>
            <w:b w:val="0"/>
            <w:color w:val="1155cc"/>
            <w:sz w:val="24"/>
            <w:szCs w:val="24"/>
            <w:u w:val="single"/>
            <w:rtl w:val="0"/>
          </w:rPr>
          <w:t xml:space="preserve">https://dmoj.ca/problem/bf4</w:t>
        </w:r>
      </w:hyperlink>
      <w:r w:rsidDel="00000000" w:rsidR="00000000" w:rsidRPr="00000000">
        <w:rPr>
          <w:rFonts w:ascii="Cambria" w:cs="Cambria" w:eastAsia="Cambria" w:hAnsi="Cambria"/>
          <w:b w:val="0"/>
          <w:sz w:val="24"/>
          <w:szCs w:val="24"/>
          <w:rtl w:val="0"/>
        </w:rPr>
        <w:t xml:space="preserve"> </w:t>
      </w:r>
    </w:p>
    <w:p w:rsidR="00000000" w:rsidDel="00000000" w:rsidP="00000000" w:rsidRDefault="00000000" w:rsidRPr="00000000" w14:paraId="0000000A">
      <w:pPr>
        <w:widowControl w:val="0"/>
        <w:spacing w:after="240" w:lineRule="auto"/>
        <w:ind w:left="0" w:firstLine="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Solution for the problem: </w:t>
      </w:r>
      <w:hyperlink r:id="rId7">
        <w:r w:rsidDel="00000000" w:rsidR="00000000" w:rsidRPr="00000000">
          <w:rPr>
            <w:rFonts w:ascii="Cambria" w:cs="Cambria" w:eastAsia="Cambria" w:hAnsi="Cambria"/>
            <w:b w:val="0"/>
            <w:color w:val="1155cc"/>
            <w:sz w:val="24"/>
            <w:szCs w:val="24"/>
            <w:u w:val="single"/>
            <w:rtl w:val="0"/>
          </w:rPr>
          <w:t xml:space="preserve">https://docs.google.com/document/d/1imB5O4oAwUGqG4Q3TYw2IMl8vi3ym6bXbXMV5KpNcmg/edit?usp=sharing</w:t>
        </w:r>
      </w:hyperlink>
      <w:r w:rsidDel="00000000" w:rsidR="00000000" w:rsidRPr="00000000">
        <w:rPr>
          <w:rFonts w:ascii="Cambria" w:cs="Cambria" w:eastAsia="Cambria" w:hAnsi="Cambria"/>
          <w:b w:val="0"/>
          <w:sz w:val="24"/>
          <w:szCs w:val="24"/>
          <w:rtl w:val="0"/>
        </w:rPr>
        <w:t xml:space="preserve"> </w:t>
      </w:r>
    </w:p>
    <w:p w:rsidR="00000000" w:rsidDel="00000000" w:rsidP="00000000" w:rsidRDefault="00000000" w:rsidRPr="00000000" w14:paraId="0000000B">
      <w:pPr>
        <w:widowControl w:val="0"/>
        <w:spacing w:after="240" w:lineRule="auto"/>
        <w:ind w:left="0" w:firstLine="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 If you are getting a TLE error, this most likely means you have not implemented the KMP algorithm properly. However, you may still be getting the correct solution. Try to find what is holding up your program, don’t be discouraged!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inzel Decorative">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conomica" w:cs="Economica" w:eastAsia="Economica" w:hAnsi="Economica"/>
        <w:b w:val="1"/>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line="240" w:lineRule="auto"/>
    </w:pPr>
    <w:rPr>
      <w:rFonts w:ascii="Cinzel Decorative" w:cs="Cinzel Decorative" w:eastAsia="Cinzel Decorative" w:hAnsi="Cinzel Decorative"/>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Cinzel Decorative" w:cs="Cinzel Decorative" w:eastAsia="Cinzel Decorative" w:hAnsi="Cinzel Decorative"/>
      <w:b w:val="1"/>
      <w:sz w:val="28"/>
      <w:szCs w:val="28"/>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moj.ca/problem/bf4" TargetMode="External"/><Relationship Id="rId7" Type="http://schemas.openxmlformats.org/officeDocument/2006/relationships/hyperlink" Target="https://docs.google.com/document/d/1imB5O4oAwUGqG4Q3TYw2IMl8vi3ym6bXbXMV5KpNcm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CinzelDecorative-bold.ttf"/><Relationship Id="rId9" Type="http://schemas.openxmlformats.org/officeDocument/2006/relationships/font" Target="fonts/CinzelDecorative-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