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Lane ESD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Lane ESD (Crow-Applegate-Lorane SD, Mapleton SD, McKenzie SD, Siuslaw SD)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Lane%20ESD%20%28Crow-Applegate-Lorane%20SD%2C%20Mapleton%20SD%2C%20McKenzie%20SD%2C%20Siuslaw%20SD%29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Lane%20ESD%20%28Crow-Applegate-Lorane%20SD%2C%20Mapleton%20SD%2C%20McKenzie%20SD%2C%20Siuslaw%20SD%29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Lane%20ESD%20%28Crow-Applegate-Lorane%20SD%2C%20Mapleton%20SD%2C%20McKenzie%20SD%2C%20Siuslaw%20SD%29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Lane%20ESD%20%28Crow-Applegate-Lorane%20SD%2C%20Mapleton%20SD%2C%20McKenzie%20SD%2C%20Siuslaw%20SD%29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Lane%20ESD%20%28Crow-Applegate-Lorane%20SD%2C%20Mapleton%20SD%2C%20McKenzie%20SD%2C%20Siuslaw%20SD%29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Lane%20ESD%20%28Crow-Applegate-Lorane%20SD%2C%20Mapleton%20SD%2C%20McKenzie%20SD%2C%20Siuslaw%20SD%29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