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115" w:rsidRDefault="00F82A2D" w:rsidP="00F82A2D">
      <w:pPr>
        <w:pStyle w:val="Heading1"/>
      </w:pPr>
      <w:r w:rsidRPr="00F82A2D">
        <w:t xml:space="preserve">Spring Cloud </w:t>
      </w:r>
      <w:proofErr w:type="spellStart"/>
      <w:r w:rsidRPr="00F82A2D">
        <w:t>Config</w:t>
      </w:r>
      <w:proofErr w:type="spellEnd"/>
    </w:p>
    <w:p w:rsidR="00F82A2D" w:rsidRPr="001B6815" w:rsidRDefault="00F82A2D" w:rsidP="00F82A2D">
      <w:pPr>
        <w:pStyle w:val="Heading2"/>
        <w:numPr>
          <w:ilvl w:val="1"/>
          <w:numId w:val="1"/>
        </w:numPr>
        <w:pBdr>
          <w:bottom w:val="single" w:sz="6" w:space="4" w:color="EEEEEE"/>
        </w:pBdr>
        <w:shd w:val="clear" w:color="auto" w:fill="FFFFFF"/>
        <w:spacing w:before="600" w:after="120"/>
        <w:rPr>
          <w:rFonts w:ascii="Segoe UI" w:hAnsi="Segoe UI" w:cs="Segoe UI"/>
          <w:bCs w:val="0"/>
          <w:color w:val="4A4A4A"/>
          <w:sz w:val="38"/>
          <w:szCs w:val="38"/>
        </w:rPr>
      </w:pPr>
      <w:r w:rsidRPr="001B6815">
        <w:rPr>
          <w:rFonts w:ascii="Segoe UI" w:hAnsi="Segoe UI" w:cs="Segoe UI"/>
          <w:bCs w:val="0"/>
          <w:color w:val="4A4A4A"/>
          <w:sz w:val="38"/>
          <w:szCs w:val="38"/>
        </w:rPr>
        <w:t xml:space="preserve">What is Spring Cloud </w:t>
      </w:r>
      <w:proofErr w:type="spellStart"/>
      <w:r w:rsidRPr="001B6815">
        <w:rPr>
          <w:rFonts w:ascii="Segoe UI" w:hAnsi="Segoe UI" w:cs="Segoe UI"/>
          <w:bCs w:val="0"/>
          <w:color w:val="4A4A4A"/>
          <w:sz w:val="38"/>
          <w:szCs w:val="38"/>
        </w:rPr>
        <w:t>Config</w:t>
      </w:r>
      <w:proofErr w:type="spellEnd"/>
      <w:r w:rsidRPr="001B6815">
        <w:rPr>
          <w:rFonts w:ascii="Segoe UI" w:hAnsi="Segoe UI" w:cs="Segoe UI"/>
          <w:bCs w:val="0"/>
          <w:color w:val="4A4A4A"/>
          <w:sz w:val="38"/>
          <w:szCs w:val="38"/>
        </w:rPr>
        <w:t>?</w:t>
      </w:r>
    </w:p>
    <w:p w:rsidR="00C6467C" w:rsidRDefault="00743887">
      <w:pPr>
        <w:rPr>
          <w:rFonts w:ascii="Segoe UI" w:hAnsi="Segoe UI" w:cs="Segoe UI"/>
          <w:color w:val="4A4A4A"/>
          <w:shd w:val="clear" w:color="auto" w:fill="FFFFFF"/>
        </w:rPr>
      </w:pPr>
      <w:r w:rsidRPr="00743887">
        <w:rPr>
          <w:rFonts w:ascii="Segoe UI" w:hAnsi="Segoe UI" w:cs="Segoe UI"/>
          <w:color w:val="4A4A4A"/>
          <w:shd w:val="clear" w:color="auto" w:fill="FFFFFF"/>
        </w:rPr>
        <w:t xml:space="preserve">Spring Cloud </w:t>
      </w:r>
      <w:proofErr w:type="spellStart"/>
      <w:r w:rsidRPr="00743887">
        <w:rPr>
          <w:rFonts w:ascii="Segoe UI" w:hAnsi="Segoe UI" w:cs="Segoe UI"/>
          <w:color w:val="4A4A4A"/>
          <w:shd w:val="clear" w:color="auto" w:fill="FFFFFF"/>
        </w:rPr>
        <w:t>Config</w:t>
      </w:r>
      <w:proofErr w:type="spellEnd"/>
      <w:r w:rsidRPr="00743887">
        <w:rPr>
          <w:rFonts w:ascii="Segoe UI" w:hAnsi="Segoe UI" w:cs="Segoe UI"/>
          <w:color w:val="4A4A4A"/>
          <w:shd w:val="clear" w:color="auto" w:fill="FFFFFF"/>
        </w:rPr>
        <w:t xml:space="preserve"> provides server and client-side support for externalized configuration in a distributed system. With the </w:t>
      </w:r>
      <w:proofErr w:type="spellStart"/>
      <w:r w:rsidRPr="00743887">
        <w:rPr>
          <w:rFonts w:ascii="Segoe UI" w:hAnsi="Segoe UI" w:cs="Segoe UI"/>
          <w:color w:val="4A4A4A"/>
          <w:shd w:val="clear" w:color="auto" w:fill="FFFFFF"/>
        </w:rPr>
        <w:t>Config</w:t>
      </w:r>
      <w:proofErr w:type="spellEnd"/>
      <w:r w:rsidRPr="00743887">
        <w:rPr>
          <w:rFonts w:ascii="Segoe UI" w:hAnsi="Segoe UI" w:cs="Segoe UI"/>
          <w:color w:val="4A4A4A"/>
          <w:shd w:val="clear" w:color="auto" w:fill="FFFFFF"/>
        </w:rPr>
        <w:t xml:space="preserve"> Server you have a central place to manage external properties for applications across all environments. The concepts on both client and server map identically to the Spring Environment and </w:t>
      </w:r>
      <w:proofErr w:type="spellStart"/>
      <w:r w:rsidRPr="00743887">
        <w:rPr>
          <w:rFonts w:ascii="Segoe UI" w:hAnsi="Segoe UI" w:cs="Segoe UI"/>
          <w:color w:val="4A4A4A"/>
          <w:shd w:val="clear" w:color="auto" w:fill="FFFFFF"/>
        </w:rPr>
        <w:t>PropertySource</w:t>
      </w:r>
      <w:proofErr w:type="spellEnd"/>
      <w:r w:rsidRPr="00743887">
        <w:rPr>
          <w:rFonts w:ascii="Segoe UI" w:hAnsi="Segoe UI" w:cs="Segoe UI"/>
          <w:color w:val="4A4A4A"/>
          <w:shd w:val="clear" w:color="auto" w:fill="FFFFFF"/>
        </w:rPr>
        <w:t xml:space="preserve"> abstractions, so they fit very well with </w:t>
      </w:r>
      <w:proofErr w:type="gramStart"/>
      <w:r w:rsidRPr="00743887">
        <w:rPr>
          <w:rFonts w:ascii="Segoe UI" w:hAnsi="Segoe UI" w:cs="Segoe UI"/>
          <w:color w:val="4A4A4A"/>
          <w:shd w:val="clear" w:color="auto" w:fill="FFFFFF"/>
        </w:rPr>
        <w:t>Spring</w:t>
      </w:r>
      <w:proofErr w:type="gramEnd"/>
      <w:r w:rsidRPr="00743887">
        <w:rPr>
          <w:rFonts w:ascii="Segoe UI" w:hAnsi="Segoe UI" w:cs="Segoe UI"/>
          <w:color w:val="4A4A4A"/>
          <w:shd w:val="clear" w:color="auto" w:fill="FFFFFF"/>
        </w:rPr>
        <w:t xml:space="preserve"> applications, but can be used with any application running in any language. As an application moves through the deployment pipeline from dev to test and into production you can manage the configuration between those environments and be certain that applications have everything they need to run when they migrate. The default implementation of the server storage backend uses </w:t>
      </w:r>
      <w:proofErr w:type="spellStart"/>
      <w:r w:rsidRPr="00743887">
        <w:rPr>
          <w:rFonts w:ascii="Segoe UI" w:hAnsi="Segoe UI" w:cs="Segoe UI"/>
          <w:color w:val="4A4A4A"/>
          <w:shd w:val="clear" w:color="auto" w:fill="FFFFFF"/>
        </w:rPr>
        <w:t>git</w:t>
      </w:r>
      <w:proofErr w:type="spellEnd"/>
      <w:r w:rsidRPr="00743887">
        <w:rPr>
          <w:rFonts w:ascii="Segoe UI" w:hAnsi="Segoe UI" w:cs="Segoe UI"/>
          <w:color w:val="4A4A4A"/>
          <w:shd w:val="clear" w:color="auto" w:fill="FFFFFF"/>
        </w:rPr>
        <w:t xml:space="preserve"> so it easily supports labelled versions of configuration environments, as well as being accessible to a wide range of tooling for managing the content. It is easy to add alternative implementations and plug them in with </w:t>
      </w:r>
      <w:proofErr w:type="gramStart"/>
      <w:r w:rsidRPr="00743887">
        <w:rPr>
          <w:rFonts w:ascii="Segoe UI" w:hAnsi="Segoe UI" w:cs="Segoe UI"/>
          <w:color w:val="4A4A4A"/>
          <w:shd w:val="clear" w:color="auto" w:fill="FFFFFF"/>
        </w:rPr>
        <w:t>Spring</w:t>
      </w:r>
      <w:proofErr w:type="gramEnd"/>
      <w:r w:rsidRPr="00743887">
        <w:rPr>
          <w:rFonts w:ascii="Segoe UI" w:hAnsi="Segoe UI" w:cs="Segoe UI"/>
          <w:color w:val="4A4A4A"/>
          <w:shd w:val="clear" w:color="auto" w:fill="FFFFFF"/>
        </w:rPr>
        <w:t xml:space="preserve"> configuration.</w:t>
      </w:r>
    </w:p>
    <w:p w:rsidR="00C6467C" w:rsidRPr="00C6467C" w:rsidRDefault="00C6467C" w:rsidP="00C6467C">
      <w:pPr>
        <w:pStyle w:val="ListParagraph"/>
        <w:keepNext/>
        <w:keepLines/>
        <w:numPr>
          <w:ilvl w:val="0"/>
          <w:numId w:val="1"/>
        </w:numPr>
        <w:pBdr>
          <w:bottom w:val="single" w:sz="6" w:space="4" w:color="EEEEEE"/>
        </w:pBdr>
        <w:shd w:val="clear" w:color="auto" w:fill="FFFFFF"/>
        <w:spacing w:before="600" w:after="120" w:line="416" w:lineRule="auto"/>
        <w:ind w:firstLineChars="0"/>
        <w:outlineLvl w:val="1"/>
        <w:rPr>
          <w:rFonts w:ascii="Segoe UI" w:eastAsiaTheme="majorEastAsia" w:hAnsi="Segoe UI" w:cs="Segoe UI"/>
          <w:vanish/>
          <w:color w:val="4A4A4A"/>
          <w:sz w:val="38"/>
          <w:szCs w:val="38"/>
        </w:rPr>
      </w:pPr>
    </w:p>
    <w:p w:rsidR="00C6467C" w:rsidRPr="001B6815" w:rsidRDefault="00C6467C" w:rsidP="00C6467C">
      <w:pPr>
        <w:pStyle w:val="Heading2"/>
        <w:numPr>
          <w:ilvl w:val="1"/>
          <w:numId w:val="1"/>
        </w:numPr>
        <w:pBdr>
          <w:bottom w:val="single" w:sz="6" w:space="4" w:color="EEEEEE"/>
        </w:pBdr>
        <w:shd w:val="clear" w:color="auto" w:fill="FFFFFF"/>
        <w:spacing w:before="600" w:after="120"/>
        <w:rPr>
          <w:rFonts w:ascii="Segoe UI" w:hAnsi="Segoe UI" w:cs="Segoe UI"/>
          <w:bCs w:val="0"/>
          <w:color w:val="4A4A4A"/>
          <w:sz w:val="38"/>
          <w:szCs w:val="38"/>
        </w:rPr>
      </w:pPr>
      <w:r w:rsidRPr="001B6815">
        <w:rPr>
          <w:rFonts w:ascii="Segoe UI" w:hAnsi="Segoe UI" w:cs="Segoe UI"/>
          <w:bCs w:val="0"/>
          <w:color w:val="4A4A4A"/>
          <w:sz w:val="38"/>
          <w:szCs w:val="38"/>
        </w:rPr>
        <w:t>How to use</w:t>
      </w:r>
    </w:p>
    <w:p w:rsidR="002A574E" w:rsidRDefault="002A574E" w:rsidP="002A574E">
      <w:pPr>
        <w:pStyle w:val="Heading3"/>
        <w:numPr>
          <w:ilvl w:val="2"/>
          <w:numId w:val="1"/>
        </w:numPr>
        <w:shd w:val="clear" w:color="auto" w:fill="FFFFFF"/>
        <w:spacing w:before="720" w:after="168"/>
        <w:rPr>
          <w:rFonts w:ascii="Segoe UI" w:hAnsi="Segoe UI" w:cs="Segoe UI"/>
          <w:b w:val="0"/>
          <w:bCs w:val="0"/>
          <w:color w:val="4A4A4A"/>
          <w:sz w:val="31"/>
          <w:szCs w:val="31"/>
        </w:rPr>
      </w:pPr>
      <w:r>
        <w:rPr>
          <w:rFonts w:ascii="Segoe UI" w:hAnsi="Segoe UI" w:cs="Segoe UI"/>
          <w:b w:val="0"/>
          <w:bCs w:val="0"/>
          <w:color w:val="4A4A4A"/>
          <w:sz w:val="31"/>
          <w:szCs w:val="31"/>
        </w:rPr>
        <w:t>Setup Server</w:t>
      </w:r>
      <w:r w:rsidR="009F4D42">
        <w:rPr>
          <w:rFonts w:ascii="Segoe UI" w:hAnsi="Segoe UI" w:cs="Segoe UI" w:hint="eastAsia"/>
          <w:b w:val="0"/>
          <w:bCs w:val="0"/>
          <w:color w:val="4A4A4A"/>
          <w:sz w:val="31"/>
          <w:szCs w:val="31"/>
        </w:rPr>
        <w:t xml:space="preserve"> Register</w:t>
      </w:r>
    </w:p>
    <w:p w:rsidR="00DF269A" w:rsidRDefault="00DF269A" w:rsidP="00C22E3A">
      <w:pPr>
        <w:rPr>
          <w:rFonts w:ascii="Segoe UI" w:hAnsi="Segoe UI" w:cs="Segoe UI"/>
          <w:color w:val="4A4A4A"/>
          <w:shd w:val="clear" w:color="auto" w:fill="FFFFFF"/>
        </w:rPr>
      </w:pPr>
      <w:r w:rsidRPr="00DF269A">
        <w:rPr>
          <w:rFonts w:ascii="Segoe UI" w:hAnsi="Segoe UI" w:cs="Segoe UI"/>
          <w:color w:val="4A4A4A"/>
          <w:shd w:val="clear" w:color="auto" w:fill="FFFFFF"/>
        </w:rPr>
        <w:t xml:space="preserve">The discovery server. It contains a registry of services and a REST </w:t>
      </w:r>
      <w:proofErr w:type="spellStart"/>
      <w:proofErr w:type="gramStart"/>
      <w:r w:rsidRPr="00DF269A">
        <w:rPr>
          <w:rFonts w:ascii="Segoe UI" w:hAnsi="Segoe UI" w:cs="Segoe UI"/>
          <w:color w:val="4A4A4A"/>
          <w:shd w:val="clear" w:color="auto" w:fill="FFFFFF"/>
        </w:rPr>
        <w:t>api</w:t>
      </w:r>
      <w:proofErr w:type="spellEnd"/>
      <w:proofErr w:type="gramEnd"/>
      <w:r w:rsidRPr="00DF269A">
        <w:rPr>
          <w:rFonts w:ascii="Segoe UI" w:hAnsi="Segoe UI" w:cs="Segoe UI"/>
          <w:color w:val="4A4A4A"/>
          <w:shd w:val="clear" w:color="auto" w:fill="FFFFFF"/>
        </w:rPr>
        <w:t xml:space="preserve"> that can be used to register a service, deregister a service, and discover the location of other services.</w:t>
      </w:r>
      <w:r w:rsidR="000C2961" w:rsidRPr="000C2961">
        <w:rPr>
          <w:rFonts w:ascii="Arial" w:hAnsi="Arial" w:cs="Arial"/>
          <w:color w:val="333333"/>
          <w:shd w:val="clear" w:color="auto" w:fill="FFFFFF"/>
        </w:rPr>
        <w:t xml:space="preserve"> </w:t>
      </w:r>
      <w:r w:rsidR="000C2961">
        <w:rPr>
          <w:rFonts w:ascii="Segoe UI" w:hAnsi="Segoe UI" w:cs="Segoe UI" w:hint="eastAsia"/>
          <w:color w:val="4A4A4A"/>
          <w:shd w:val="clear" w:color="auto" w:fill="FFFFFF"/>
        </w:rPr>
        <w:t>Y</w:t>
      </w:r>
      <w:r w:rsidR="000C2961" w:rsidRPr="000C2961">
        <w:rPr>
          <w:rFonts w:ascii="Segoe UI" w:hAnsi="Segoe UI" w:cs="Segoe UI"/>
          <w:color w:val="4A4A4A"/>
          <w:shd w:val="clear" w:color="auto" w:fill="FFFFFF"/>
        </w:rPr>
        <w:t>our applications can use the Service Registry to dynamically discover and call registered services.</w:t>
      </w:r>
    </w:p>
    <w:p w:rsidR="00956708" w:rsidRDefault="00956708" w:rsidP="00C22E3A">
      <w:pPr>
        <w:rPr>
          <w:rFonts w:ascii="Segoe UI" w:hAnsi="Segoe UI" w:cs="Segoe UI"/>
          <w:color w:val="4A4A4A"/>
          <w:shd w:val="clear" w:color="auto" w:fill="FFFFFF"/>
        </w:rPr>
      </w:pPr>
    </w:p>
    <w:p w:rsidR="000C2961" w:rsidRDefault="000C2961" w:rsidP="00C22E3A">
      <w:pPr>
        <w:rPr>
          <w:rFonts w:ascii="Segoe UI" w:hAnsi="Segoe UI" w:cs="Segoe UI"/>
          <w:color w:val="4A4A4A"/>
          <w:shd w:val="clear" w:color="auto" w:fill="FFFFFF"/>
        </w:rPr>
      </w:pPr>
      <w:r>
        <w:rPr>
          <w:noProof/>
          <w:lang w:val="fr-FR"/>
        </w:rPr>
        <w:drawing>
          <wp:inline distT="0" distB="0" distL="0" distR="0" wp14:anchorId="1AC02850" wp14:editId="6400465F">
            <wp:extent cx="4578350" cy="231832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76146" cy="2317204"/>
                    </a:xfrm>
                    <a:prstGeom prst="rect">
                      <a:avLst/>
                    </a:prstGeom>
                  </pic:spPr>
                </pic:pic>
              </a:graphicData>
            </a:graphic>
          </wp:inline>
        </w:drawing>
      </w:r>
    </w:p>
    <w:p w:rsidR="000C2961" w:rsidRDefault="000C2961" w:rsidP="000C2961">
      <w:pPr>
        <w:rPr>
          <w:rFonts w:ascii="Segoe UI" w:hAnsi="Segoe UI" w:cs="Segoe UI"/>
          <w:color w:val="4A4A4A"/>
          <w:shd w:val="clear" w:color="auto" w:fill="FFFFFF"/>
        </w:rPr>
      </w:pPr>
      <w:r>
        <w:rPr>
          <w:rFonts w:ascii="Segoe UI" w:hAnsi="Segoe UI" w:cs="Segoe UI" w:hint="eastAsia"/>
          <w:color w:val="4A4A4A"/>
          <w:shd w:val="clear" w:color="auto" w:fill="FFFFFF"/>
        </w:rPr>
        <w:lastRenderedPageBreak/>
        <w:t>A</w:t>
      </w:r>
      <w:r w:rsidRPr="00C22E3A">
        <w:rPr>
          <w:rFonts w:ascii="Segoe UI" w:hAnsi="Segoe UI" w:cs="Segoe UI"/>
          <w:color w:val="4A4A4A"/>
          <w:shd w:val="clear" w:color="auto" w:fill="FFFFFF"/>
        </w:rPr>
        <w:t xml:space="preserve"> Eureka Service registry. </w:t>
      </w:r>
      <w:proofErr w:type="gramStart"/>
      <w:r w:rsidRPr="00C22E3A">
        <w:rPr>
          <w:rFonts w:ascii="Segoe UI" w:hAnsi="Segoe UI" w:cs="Segoe UI"/>
          <w:color w:val="4A4A4A"/>
          <w:shd w:val="clear" w:color="auto" w:fill="FFFFFF"/>
        </w:rPr>
        <w:t>can</w:t>
      </w:r>
      <w:proofErr w:type="gramEnd"/>
      <w:r w:rsidRPr="00C22E3A">
        <w:rPr>
          <w:rFonts w:ascii="Segoe UI" w:hAnsi="Segoe UI" w:cs="Segoe UI"/>
          <w:color w:val="4A4A4A"/>
          <w:shd w:val="clear" w:color="auto" w:fill="FFFFFF"/>
        </w:rPr>
        <w:t xml:space="preserve"> use Spring Cloud’s @</w:t>
      </w:r>
      <w:proofErr w:type="spellStart"/>
      <w:r w:rsidRPr="00C22E3A">
        <w:rPr>
          <w:rFonts w:ascii="Segoe UI" w:hAnsi="Segoe UI" w:cs="Segoe UI"/>
          <w:color w:val="4A4A4A"/>
          <w:shd w:val="clear" w:color="auto" w:fill="FFFFFF"/>
        </w:rPr>
        <w:t>EnableEurekaServer</w:t>
      </w:r>
      <w:proofErr w:type="spellEnd"/>
      <w:r>
        <w:rPr>
          <w:rFonts w:ascii="Segoe UI" w:hAnsi="Segoe UI" w:cs="Segoe UI" w:hint="eastAsia"/>
          <w:color w:val="4A4A4A"/>
          <w:shd w:val="clear" w:color="auto" w:fill="FFFFFF"/>
        </w:rPr>
        <w:t xml:space="preserve"> </w:t>
      </w:r>
      <w:r w:rsidRPr="00C22E3A">
        <w:rPr>
          <w:rFonts w:ascii="Segoe UI" w:hAnsi="Segoe UI" w:cs="Segoe UI"/>
          <w:color w:val="4A4A4A"/>
          <w:shd w:val="clear" w:color="auto" w:fill="FFFFFF"/>
        </w:rPr>
        <w:t>to standup a registry that other applications can talk to. This is a regular Spring Boot application with one annotation added to </w:t>
      </w:r>
      <w:r w:rsidRPr="00C22E3A">
        <w:rPr>
          <w:rFonts w:ascii="Segoe UI" w:hAnsi="Segoe UI" w:cs="Segoe UI"/>
          <w:i/>
          <w:iCs/>
          <w:color w:val="4A4A4A"/>
          <w:shd w:val="clear" w:color="auto" w:fill="FFFFFF"/>
        </w:rPr>
        <w:t>enable</w:t>
      </w:r>
      <w:r w:rsidRPr="00C22E3A">
        <w:rPr>
          <w:rFonts w:ascii="Segoe UI" w:hAnsi="Segoe UI" w:cs="Segoe UI"/>
          <w:color w:val="4A4A4A"/>
          <w:shd w:val="clear" w:color="auto" w:fill="FFFFFF"/>
        </w:rPr>
        <w:t> the service registry</w:t>
      </w:r>
      <w:r>
        <w:rPr>
          <w:rFonts w:ascii="Segoe UI" w:hAnsi="Segoe UI" w:cs="Segoe UI" w:hint="eastAsia"/>
          <w:color w:val="4A4A4A"/>
          <w:shd w:val="clear" w:color="auto" w:fill="FFFFFF"/>
        </w:rPr>
        <w:t>.</w:t>
      </w:r>
    </w:p>
    <w:p w:rsidR="000C2961" w:rsidRPr="000C2961" w:rsidRDefault="000C2961" w:rsidP="00C22E3A">
      <w:pPr>
        <w:rPr>
          <w:rFonts w:ascii="Segoe UI" w:hAnsi="Segoe UI" w:cs="Segoe UI"/>
          <w:color w:val="4A4A4A"/>
          <w:shd w:val="clear" w:color="auto" w:fill="FFFFFF"/>
        </w:rPr>
      </w:pPr>
    </w:p>
    <w:p w:rsidR="00956708" w:rsidRDefault="00956708" w:rsidP="00C22E3A">
      <w:pPr>
        <w:rPr>
          <w:rFonts w:ascii="Segoe UI" w:hAnsi="Segoe UI" w:cs="Segoe UI"/>
          <w:color w:val="4A4A4A"/>
          <w:shd w:val="clear" w:color="auto" w:fill="FFFFFF"/>
        </w:rPr>
      </w:pPr>
      <w:r>
        <w:rPr>
          <w:noProof/>
          <w:lang w:val="fr-FR"/>
        </w:rPr>
        <w:drawing>
          <wp:inline distT="0" distB="0" distL="0" distR="0" wp14:anchorId="2DC4AB56" wp14:editId="7ADC11E9">
            <wp:extent cx="5274310" cy="1882088"/>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882088"/>
                    </a:xfrm>
                    <a:prstGeom prst="rect">
                      <a:avLst/>
                    </a:prstGeom>
                  </pic:spPr>
                </pic:pic>
              </a:graphicData>
            </a:graphic>
          </wp:inline>
        </w:drawing>
      </w:r>
    </w:p>
    <w:p w:rsidR="00956708" w:rsidRDefault="00956708" w:rsidP="00C22E3A">
      <w:pPr>
        <w:rPr>
          <w:rFonts w:ascii="Segoe UI" w:hAnsi="Segoe UI" w:cs="Segoe UI"/>
          <w:color w:val="4A4A4A"/>
          <w:shd w:val="clear" w:color="auto" w:fill="FFFFFF"/>
        </w:rPr>
      </w:pPr>
    </w:p>
    <w:p w:rsidR="00956708" w:rsidRDefault="00956708" w:rsidP="00C22E3A">
      <w:pPr>
        <w:rPr>
          <w:rFonts w:ascii="Segoe UI" w:hAnsi="Segoe UI" w:cs="Segoe UI"/>
          <w:color w:val="4A4A4A"/>
          <w:shd w:val="clear" w:color="auto" w:fill="FFFFFF"/>
        </w:rPr>
      </w:pPr>
      <w:r>
        <w:rPr>
          <w:rFonts w:ascii="Segoe UI" w:hAnsi="Segoe UI" w:cs="Segoe UI" w:hint="eastAsia"/>
          <w:color w:val="4A4A4A"/>
          <w:shd w:val="clear" w:color="auto" w:fill="FFFFFF"/>
        </w:rPr>
        <w:t>You can startup our register server as the following</w:t>
      </w:r>
      <w:r w:rsidR="007B4AE4">
        <w:rPr>
          <w:rFonts w:ascii="Segoe UI" w:hAnsi="Segoe UI" w:cs="Segoe UI" w:hint="eastAsia"/>
          <w:color w:val="4A4A4A"/>
          <w:shd w:val="clear" w:color="auto" w:fill="FFFFFF"/>
        </w:rPr>
        <w:t xml:space="preserve"> command</w:t>
      </w:r>
      <w:r w:rsidR="007B4AE4">
        <w:rPr>
          <w:rFonts w:ascii="Segoe UI" w:hAnsi="Segoe UI" w:cs="Segoe UI" w:hint="eastAsia"/>
          <w:color w:val="4A4A4A"/>
          <w:shd w:val="clear" w:color="auto" w:fill="FFFFFF"/>
        </w:rPr>
        <w:t>：</w:t>
      </w:r>
    </w:p>
    <w:p w:rsidR="00DF269A" w:rsidRDefault="00DF269A" w:rsidP="007B4AE4">
      <w:pPr>
        <w:ind w:firstLineChars="150" w:firstLine="316"/>
        <w:rPr>
          <w:rFonts w:ascii="Segoe UI" w:hAnsi="Segoe UI" w:cs="Segoe UI"/>
          <w:b/>
          <w:color w:val="FF0000"/>
          <w:shd w:val="clear" w:color="auto" w:fill="FFFFFF"/>
        </w:rPr>
      </w:pPr>
      <w:r w:rsidRPr="007B4AE4">
        <w:rPr>
          <w:rFonts w:ascii="Segoe UI" w:hAnsi="Segoe UI" w:cs="Segoe UI"/>
          <w:b/>
          <w:color w:val="FF0000"/>
          <w:shd w:val="clear" w:color="auto" w:fill="FFFFFF"/>
        </w:rPr>
        <w:t>J</w:t>
      </w:r>
      <w:r w:rsidRPr="007B4AE4">
        <w:rPr>
          <w:rFonts w:ascii="Segoe UI" w:hAnsi="Segoe UI" w:cs="Segoe UI" w:hint="eastAsia"/>
          <w:b/>
          <w:color w:val="FF0000"/>
          <w:shd w:val="clear" w:color="auto" w:fill="FFFFFF"/>
        </w:rPr>
        <w:t xml:space="preserve">ava </w:t>
      </w:r>
      <w:r w:rsidRPr="007B4AE4">
        <w:rPr>
          <w:rFonts w:ascii="Segoe UI" w:hAnsi="Segoe UI" w:cs="Segoe UI"/>
          <w:b/>
          <w:color w:val="FF0000"/>
          <w:shd w:val="clear" w:color="auto" w:fill="FFFFFF"/>
        </w:rPr>
        <w:t>–</w:t>
      </w:r>
      <w:r w:rsidRPr="007B4AE4">
        <w:rPr>
          <w:rFonts w:ascii="Segoe UI" w:hAnsi="Segoe UI" w:cs="Segoe UI" w:hint="eastAsia"/>
          <w:b/>
          <w:color w:val="FF0000"/>
          <w:shd w:val="clear" w:color="auto" w:fill="FFFFFF"/>
        </w:rPr>
        <w:t xml:space="preserve">jar </w:t>
      </w:r>
      <w:r w:rsidRPr="007B4AE4">
        <w:rPr>
          <w:rFonts w:ascii="Segoe UI" w:hAnsi="Segoe UI" w:cs="Segoe UI"/>
          <w:b/>
          <w:color w:val="FF0000"/>
          <w:shd w:val="clear" w:color="auto" w:fill="FFFFFF"/>
        </w:rPr>
        <w:t>serviceRegister-0.0.1-SNAPSHOT.jar</w:t>
      </w:r>
    </w:p>
    <w:p w:rsidR="009C72FA" w:rsidRPr="007B4AE4" w:rsidRDefault="007B4AE4" w:rsidP="007B4AE4">
      <w:pPr>
        <w:rPr>
          <w:rFonts w:ascii="Segoe UI" w:hAnsi="Segoe UI" w:cs="Segoe UI"/>
          <w:b/>
          <w:color w:val="FF0000"/>
          <w:shd w:val="clear" w:color="auto" w:fill="FFFFFF"/>
        </w:rPr>
      </w:pPr>
      <w:r>
        <w:rPr>
          <w:rFonts w:ascii="Segoe UI" w:hAnsi="Segoe UI" w:cs="Segoe UI"/>
          <w:color w:val="4A4A4A"/>
          <w:shd w:val="clear" w:color="auto" w:fill="FFFFFF"/>
        </w:rPr>
        <w:t xml:space="preserve">Server runs on </w:t>
      </w:r>
      <w:r>
        <w:rPr>
          <w:rFonts w:ascii="Segoe UI" w:hAnsi="Segoe UI" w:cs="Segoe UI" w:hint="eastAsia"/>
          <w:color w:val="4A4A4A"/>
          <w:shd w:val="clear" w:color="auto" w:fill="FFFFFF"/>
        </w:rPr>
        <w:t>1111</w:t>
      </w:r>
      <w:r>
        <w:rPr>
          <w:rFonts w:ascii="Segoe UI" w:hAnsi="Segoe UI" w:cs="Segoe UI"/>
          <w:color w:val="4A4A4A"/>
          <w:shd w:val="clear" w:color="auto" w:fill="FFFFFF"/>
        </w:rPr>
        <w:t xml:space="preserve"> port</w:t>
      </w:r>
    </w:p>
    <w:p w:rsidR="0079079E" w:rsidRDefault="0079079E" w:rsidP="006545EC">
      <w:pPr>
        <w:pStyle w:val="Heading3"/>
        <w:numPr>
          <w:ilvl w:val="2"/>
          <w:numId w:val="1"/>
        </w:numPr>
        <w:shd w:val="clear" w:color="auto" w:fill="FFFFFF"/>
        <w:spacing w:before="720" w:after="168"/>
        <w:rPr>
          <w:rFonts w:ascii="Segoe UI" w:hAnsi="Segoe UI" w:cs="Segoe UI"/>
          <w:b w:val="0"/>
          <w:bCs w:val="0"/>
          <w:color w:val="4A4A4A"/>
          <w:sz w:val="31"/>
          <w:szCs w:val="31"/>
        </w:rPr>
      </w:pPr>
      <w:r w:rsidRPr="00C22E3A">
        <w:rPr>
          <w:rFonts w:ascii="Segoe UI" w:hAnsi="Segoe UI" w:cs="Segoe UI"/>
          <w:b w:val="0"/>
          <w:bCs w:val="0"/>
          <w:color w:val="4A4A4A"/>
          <w:sz w:val="31"/>
          <w:szCs w:val="31"/>
        </w:rPr>
        <w:t xml:space="preserve">Setup </w:t>
      </w:r>
      <w:proofErr w:type="spellStart"/>
      <w:r w:rsidRPr="00C22E3A">
        <w:rPr>
          <w:rFonts w:ascii="Segoe UI" w:hAnsi="Segoe UI" w:cs="Segoe UI"/>
          <w:b w:val="0"/>
          <w:bCs w:val="0"/>
          <w:color w:val="4A4A4A"/>
          <w:sz w:val="31"/>
          <w:szCs w:val="31"/>
        </w:rPr>
        <w:t>Config</w:t>
      </w:r>
      <w:proofErr w:type="spellEnd"/>
      <w:r w:rsidRPr="00C22E3A">
        <w:rPr>
          <w:rFonts w:ascii="Segoe UI" w:hAnsi="Segoe UI" w:cs="Segoe UI"/>
          <w:b w:val="0"/>
          <w:bCs w:val="0"/>
          <w:color w:val="4A4A4A"/>
          <w:sz w:val="31"/>
          <w:szCs w:val="31"/>
        </w:rPr>
        <w:t xml:space="preserve"> Server</w:t>
      </w:r>
    </w:p>
    <w:p w:rsidR="00B96876" w:rsidRPr="000C2961" w:rsidRDefault="009E796D" w:rsidP="00B96876">
      <w:pPr>
        <w:rPr>
          <w:rFonts w:ascii="Segoe UI" w:hAnsi="Segoe UI" w:cs="Segoe UI"/>
          <w:color w:val="4A4A4A"/>
          <w:shd w:val="clear" w:color="auto" w:fill="FFFFFF"/>
        </w:rPr>
      </w:pPr>
      <w:r w:rsidRPr="000C2961">
        <w:rPr>
          <w:rFonts w:ascii="Segoe UI" w:hAnsi="Segoe UI" w:cs="Segoe UI" w:hint="eastAsia"/>
          <w:color w:val="4A4A4A"/>
          <w:shd w:val="clear" w:color="auto" w:fill="FFFFFF"/>
        </w:rPr>
        <w:t>T</w:t>
      </w:r>
      <w:r w:rsidRPr="000C2961">
        <w:rPr>
          <w:rFonts w:ascii="Segoe UI" w:hAnsi="Segoe UI" w:cs="Segoe UI"/>
          <w:color w:val="4A4A4A"/>
          <w:shd w:val="clear" w:color="auto" w:fill="FFFFFF"/>
        </w:rPr>
        <w:t xml:space="preserve">he </w:t>
      </w:r>
      <w:proofErr w:type="spellStart"/>
      <w:r w:rsidRPr="000C2961">
        <w:rPr>
          <w:rFonts w:ascii="Segoe UI" w:hAnsi="Segoe UI" w:cs="Segoe UI"/>
          <w:color w:val="4A4A4A"/>
          <w:shd w:val="clear" w:color="auto" w:fill="FFFFFF"/>
        </w:rPr>
        <w:t>Config</w:t>
      </w:r>
      <w:proofErr w:type="spellEnd"/>
      <w:r w:rsidRPr="000C2961">
        <w:rPr>
          <w:rFonts w:ascii="Segoe UI" w:hAnsi="Segoe UI" w:cs="Segoe UI"/>
          <w:color w:val="4A4A4A"/>
          <w:shd w:val="clear" w:color="auto" w:fill="FFFFFF"/>
        </w:rPr>
        <w:t xml:space="preserve"> Server we have a central place to manage external properties for applications with support for different environments. Configuration files in several formats like YAML</w:t>
      </w:r>
      <w:proofErr w:type="gramStart"/>
      <w:r w:rsidRPr="000C2961">
        <w:rPr>
          <w:rFonts w:ascii="Segoe UI" w:hAnsi="Segoe UI" w:cs="Segoe UI" w:hint="eastAsia"/>
          <w:color w:val="4A4A4A"/>
          <w:shd w:val="clear" w:color="auto" w:fill="FFFFFF"/>
        </w:rPr>
        <w:t>,JOSN</w:t>
      </w:r>
      <w:proofErr w:type="gramEnd"/>
      <w:r w:rsidRPr="000C2961">
        <w:rPr>
          <w:rFonts w:ascii="Segoe UI" w:hAnsi="Segoe UI" w:cs="Segoe UI"/>
          <w:color w:val="4A4A4A"/>
          <w:shd w:val="clear" w:color="auto" w:fill="FFFFFF"/>
        </w:rPr>
        <w:t xml:space="preserve"> or properties are added to a </w:t>
      </w:r>
      <w:proofErr w:type="spellStart"/>
      <w:r w:rsidRPr="000C2961">
        <w:rPr>
          <w:rFonts w:ascii="Segoe UI" w:hAnsi="Segoe UI" w:cs="Segoe UI"/>
          <w:color w:val="4A4A4A"/>
          <w:shd w:val="clear" w:color="auto" w:fill="FFFFFF"/>
        </w:rPr>
        <w:t>Git</w:t>
      </w:r>
      <w:proofErr w:type="spellEnd"/>
      <w:r w:rsidRPr="000C2961">
        <w:rPr>
          <w:rFonts w:ascii="Segoe UI" w:hAnsi="Segoe UI" w:cs="Segoe UI"/>
          <w:color w:val="4A4A4A"/>
          <w:shd w:val="clear" w:color="auto" w:fill="FFFFFF"/>
        </w:rPr>
        <w:t xml:space="preserve"> repository. The server provides an REST API to get configuration values. </w:t>
      </w:r>
    </w:p>
    <w:p w:rsidR="00B96876" w:rsidRDefault="003D5D59" w:rsidP="00B96876">
      <w:r>
        <w:rPr>
          <w:noProof/>
          <w:lang w:val="fr-FR"/>
        </w:rPr>
        <w:drawing>
          <wp:inline distT="0" distB="0" distL="0" distR="0" wp14:anchorId="60326A28" wp14:editId="14956C45">
            <wp:extent cx="5274310" cy="2003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003505"/>
                    </a:xfrm>
                    <a:prstGeom prst="rect">
                      <a:avLst/>
                    </a:prstGeom>
                  </pic:spPr>
                </pic:pic>
              </a:graphicData>
            </a:graphic>
          </wp:inline>
        </w:drawing>
      </w:r>
    </w:p>
    <w:p w:rsidR="008F7780" w:rsidRPr="008F7780" w:rsidRDefault="008F7780" w:rsidP="00B96876">
      <w:pPr>
        <w:rPr>
          <w:rFonts w:ascii="Segoe UI" w:hAnsi="Segoe UI" w:cs="Segoe UI"/>
          <w:color w:val="4A4A4A"/>
          <w:shd w:val="clear" w:color="auto" w:fill="FFFFFF"/>
        </w:rPr>
      </w:pPr>
      <w:r>
        <w:rPr>
          <w:rFonts w:ascii="Segoe UI" w:hAnsi="Segoe UI" w:cs="Segoe UI"/>
          <w:color w:val="4A4A4A"/>
          <w:shd w:val="clear" w:color="auto" w:fill="FFFFFF"/>
        </w:rPr>
        <w:t xml:space="preserve">Building </w:t>
      </w:r>
      <w:proofErr w:type="spellStart"/>
      <w:r>
        <w:rPr>
          <w:rFonts w:ascii="Segoe UI" w:hAnsi="Segoe UI" w:cs="Segoe UI"/>
          <w:color w:val="4A4A4A"/>
          <w:shd w:val="clear" w:color="auto" w:fill="FFFFFF"/>
        </w:rPr>
        <w:t>Config</w:t>
      </w:r>
      <w:proofErr w:type="spellEnd"/>
      <w:r>
        <w:rPr>
          <w:rFonts w:ascii="Segoe UI" w:hAnsi="Segoe UI" w:cs="Segoe UI"/>
          <w:color w:val="4A4A4A"/>
          <w:shd w:val="clear" w:color="auto" w:fill="FFFFFF"/>
        </w:rPr>
        <w:t xml:space="preserve"> Server is very simple. Add dependency on</w:t>
      </w:r>
      <w:r w:rsidRPr="008F7780">
        <w:t> </w:t>
      </w:r>
      <w:proofErr w:type="spellStart"/>
      <w:r w:rsidRPr="008F7780">
        <w:rPr>
          <w:rFonts w:ascii="Segoe UI" w:hAnsi="Segoe UI" w:cs="Segoe UI"/>
          <w:shd w:val="clear" w:color="auto" w:fill="FFFFFF"/>
        </w:rPr>
        <w:t>org.springframework.cloud</w:t>
      </w:r>
      <w:proofErr w:type="gramStart"/>
      <w:r w:rsidRPr="008F7780">
        <w:rPr>
          <w:rFonts w:ascii="Segoe UI" w:hAnsi="Segoe UI" w:cs="Segoe UI"/>
          <w:shd w:val="clear" w:color="auto" w:fill="FFFFFF"/>
        </w:rPr>
        <w:t>:spring</w:t>
      </w:r>
      <w:proofErr w:type="gramEnd"/>
      <w:r w:rsidRPr="008F7780">
        <w:rPr>
          <w:rFonts w:ascii="Segoe UI" w:hAnsi="Segoe UI" w:cs="Segoe UI"/>
          <w:shd w:val="clear" w:color="auto" w:fill="FFFFFF"/>
        </w:rPr>
        <w:t>-cloud-config-server</w:t>
      </w:r>
      <w:proofErr w:type="spellEnd"/>
      <w:r w:rsidRPr="008F7780">
        <w:t> </w:t>
      </w:r>
      <w:r>
        <w:rPr>
          <w:rFonts w:ascii="Segoe UI" w:hAnsi="Segoe UI" w:cs="Segoe UI"/>
          <w:color w:val="4A4A4A"/>
          <w:shd w:val="clear" w:color="auto" w:fill="FFFFFF"/>
        </w:rPr>
        <w:t>and just put</w:t>
      </w:r>
      <w:r w:rsidRPr="008F7780">
        <w:t> </w:t>
      </w:r>
      <w:proofErr w:type="spellStart"/>
      <w:r w:rsidRPr="008F7780">
        <w:rPr>
          <w:rFonts w:ascii="Segoe UI" w:hAnsi="Segoe UI" w:cs="Segoe UI"/>
          <w:shd w:val="clear" w:color="auto" w:fill="FFFFFF"/>
        </w:rPr>
        <w:t>EnableConfigServer</w:t>
      </w:r>
      <w:proofErr w:type="spellEnd"/>
      <w:r w:rsidRPr="008F7780">
        <w:t> </w:t>
      </w:r>
      <w:r>
        <w:rPr>
          <w:rFonts w:ascii="Segoe UI" w:hAnsi="Segoe UI" w:cs="Segoe UI"/>
          <w:color w:val="4A4A4A"/>
          <w:shd w:val="clear" w:color="auto" w:fill="FFFFFF"/>
        </w:rPr>
        <w:t>to the entry point class.</w:t>
      </w:r>
    </w:p>
    <w:p w:rsidR="008F7780" w:rsidRDefault="008F7780" w:rsidP="00B96876">
      <w:r>
        <w:rPr>
          <w:noProof/>
          <w:lang w:val="fr-FR"/>
        </w:rPr>
        <w:lastRenderedPageBreak/>
        <w:drawing>
          <wp:inline distT="0" distB="0" distL="0" distR="0" wp14:anchorId="785B6486" wp14:editId="704DFF79">
            <wp:extent cx="5274310" cy="2106672"/>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106672"/>
                    </a:xfrm>
                    <a:prstGeom prst="rect">
                      <a:avLst/>
                    </a:prstGeom>
                  </pic:spPr>
                </pic:pic>
              </a:graphicData>
            </a:graphic>
          </wp:inline>
        </w:drawing>
      </w:r>
    </w:p>
    <w:p w:rsidR="006A6ED5" w:rsidRDefault="006A6ED5" w:rsidP="006A6ED5">
      <w:pPr>
        <w:rPr>
          <w:rFonts w:ascii="Segoe UI" w:hAnsi="Segoe UI" w:cs="Segoe UI"/>
          <w:color w:val="4A4A4A"/>
          <w:shd w:val="clear" w:color="auto" w:fill="FFFFFF"/>
        </w:rPr>
      </w:pPr>
      <w:r>
        <w:rPr>
          <w:rFonts w:ascii="Segoe UI" w:hAnsi="Segoe UI" w:cs="Segoe UI" w:hint="eastAsia"/>
          <w:color w:val="4A4A4A"/>
          <w:shd w:val="clear" w:color="auto" w:fill="FFFFFF"/>
        </w:rPr>
        <w:t>You can startup our register server as the following command</w:t>
      </w:r>
      <w:r>
        <w:rPr>
          <w:rFonts w:ascii="Segoe UI" w:hAnsi="Segoe UI" w:cs="Segoe UI" w:hint="eastAsia"/>
          <w:color w:val="4A4A4A"/>
          <w:shd w:val="clear" w:color="auto" w:fill="FFFFFF"/>
        </w:rPr>
        <w:t>：</w:t>
      </w:r>
    </w:p>
    <w:p w:rsidR="00440B38" w:rsidRPr="00440B38" w:rsidRDefault="00440B38" w:rsidP="00440B38">
      <w:pPr>
        <w:ind w:firstLineChars="150" w:firstLine="316"/>
        <w:rPr>
          <w:rFonts w:ascii="Segoe UI" w:hAnsi="Segoe UI" w:cs="Segoe UI"/>
          <w:b/>
          <w:color w:val="FF0000"/>
          <w:shd w:val="clear" w:color="auto" w:fill="FFFFFF"/>
        </w:rPr>
      </w:pPr>
      <w:r w:rsidRPr="007B4AE4">
        <w:rPr>
          <w:rFonts w:ascii="Segoe UI" w:hAnsi="Segoe UI" w:cs="Segoe UI"/>
          <w:b/>
          <w:color w:val="FF0000"/>
          <w:shd w:val="clear" w:color="auto" w:fill="FFFFFF"/>
        </w:rPr>
        <w:t>J</w:t>
      </w:r>
      <w:r w:rsidRPr="007B4AE4">
        <w:rPr>
          <w:rFonts w:ascii="Segoe UI" w:hAnsi="Segoe UI" w:cs="Segoe UI" w:hint="eastAsia"/>
          <w:b/>
          <w:color w:val="FF0000"/>
          <w:shd w:val="clear" w:color="auto" w:fill="FFFFFF"/>
        </w:rPr>
        <w:t xml:space="preserve">ava </w:t>
      </w:r>
      <w:r w:rsidRPr="007B4AE4">
        <w:rPr>
          <w:rFonts w:ascii="Segoe UI" w:hAnsi="Segoe UI" w:cs="Segoe UI"/>
          <w:b/>
          <w:color w:val="FF0000"/>
          <w:shd w:val="clear" w:color="auto" w:fill="FFFFFF"/>
        </w:rPr>
        <w:t>–</w:t>
      </w:r>
      <w:r w:rsidRPr="007B4AE4">
        <w:rPr>
          <w:rFonts w:ascii="Segoe UI" w:hAnsi="Segoe UI" w:cs="Segoe UI" w:hint="eastAsia"/>
          <w:b/>
          <w:color w:val="FF0000"/>
          <w:shd w:val="clear" w:color="auto" w:fill="FFFFFF"/>
        </w:rPr>
        <w:t xml:space="preserve">jar </w:t>
      </w:r>
      <w:r w:rsidRPr="00440B38">
        <w:rPr>
          <w:rFonts w:ascii="Segoe UI" w:hAnsi="Segoe UI" w:cs="Segoe UI"/>
          <w:b/>
          <w:color w:val="FF0000"/>
          <w:shd w:val="clear" w:color="auto" w:fill="FFFFFF"/>
        </w:rPr>
        <w:t>config-0.0.1-SNAPSHOT.jar</w:t>
      </w:r>
    </w:p>
    <w:p w:rsidR="006A6ED5" w:rsidRPr="00DC1C75" w:rsidRDefault="006A6ED5" w:rsidP="00B96876">
      <w:pPr>
        <w:rPr>
          <w:rFonts w:ascii="Segoe UI" w:hAnsi="Segoe UI" w:cs="Segoe UI"/>
          <w:b/>
          <w:color w:val="FF0000"/>
          <w:shd w:val="clear" w:color="auto" w:fill="FFFFFF"/>
        </w:rPr>
      </w:pPr>
      <w:r>
        <w:rPr>
          <w:rFonts w:ascii="Segoe UI" w:hAnsi="Segoe UI" w:cs="Segoe UI"/>
          <w:color w:val="4A4A4A"/>
          <w:shd w:val="clear" w:color="auto" w:fill="FFFFFF"/>
        </w:rPr>
        <w:t xml:space="preserve">Server runs on </w:t>
      </w:r>
      <w:r>
        <w:rPr>
          <w:rFonts w:ascii="Segoe UI" w:hAnsi="Segoe UI" w:cs="Segoe UI" w:hint="eastAsia"/>
          <w:color w:val="4A4A4A"/>
          <w:shd w:val="clear" w:color="auto" w:fill="FFFFFF"/>
        </w:rPr>
        <w:t>8888</w:t>
      </w:r>
      <w:r>
        <w:rPr>
          <w:rFonts w:ascii="Segoe UI" w:hAnsi="Segoe UI" w:cs="Segoe UI"/>
          <w:color w:val="4A4A4A"/>
          <w:shd w:val="clear" w:color="auto" w:fill="FFFFFF"/>
        </w:rPr>
        <w:t xml:space="preserve"> port</w:t>
      </w:r>
    </w:p>
    <w:p w:rsidR="00DA2C4E" w:rsidRPr="00DA2C4E" w:rsidRDefault="00DA2C4E" w:rsidP="00292F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Segoe UI" w:hAnsi="Segoe UI" w:cs="Segoe UI"/>
          <w:color w:val="4A4A4A"/>
          <w:shd w:val="clear" w:color="auto" w:fill="FFFFFF"/>
        </w:rPr>
      </w:pPr>
    </w:p>
    <w:p w:rsidR="0079079E" w:rsidRDefault="0079079E" w:rsidP="006545EC">
      <w:pPr>
        <w:pStyle w:val="Heading3"/>
        <w:numPr>
          <w:ilvl w:val="2"/>
          <w:numId w:val="1"/>
        </w:numPr>
        <w:shd w:val="clear" w:color="auto" w:fill="FFFFFF"/>
        <w:spacing w:before="720" w:after="168"/>
        <w:rPr>
          <w:rFonts w:ascii="Segoe UI" w:hAnsi="Segoe UI" w:cs="Segoe UI"/>
          <w:b w:val="0"/>
          <w:bCs w:val="0"/>
          <w:color w:val="4A4A4A"/>
          <w:sz w:val="31"/>
          <w:szCs w:val="31"/>
        </w:rPr>
      </w:pPr>
      <w:r>
        <w:rPr>
          <w:rFonts w:ascii="Segoe UI" w:hAnsi="Segoe UI" w:cs="Segoe UI"/>
          <w:b w:val="0"/>
          <w:bCs w:val="0"/>
          <w:color w:val="4A4A4A"/>
          <w:sz w:val="31"/>
          <w:szCs w:val="31"/>
        </w:rPr>
        <w:t>Setup Client</w:t>
      </w:r>
    </w:p>
    <w:p w:rsidR="0079079E" w:rsidRDefault="0018262E" w:rsidP="00292F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Segoe UI" w:hAnsi="Segoe UI" w:cs="Segoe UI"/>
          <w:color w:val="4A4A4A"/>
          <w:shd w:val="clear" w:color="auto" w:fill="FFFFFF"/>
        </w:rPr>
      </w:pPr>
      <w:r w:rsidRPr="0018262E">
        <w:rPr>
          <w:rFonts w:ascii="Segoe UI" w:hAnsi="Segoe UI" w:cs="Segoe UI"/>
          <w:color w:val="4A4A4A"/>
          <w:shd w:val="clear" w:color="auto" w:fill="FFFFFF"/>
        </w:rPr>
        <w:t>To use these features in an application, just build it as a Spring Boot application that depends on spring-cloud-</w:t>
      </w:r>
      <w:proofErr w:type="spellStart"/>
      <w:r w:rsidRPr="0018262E">
        <w:rPr>
          <w:rFonts w:ascii="Segoe UI" w:hAnsi="Segoe UI" w:cs="Segoe UI"/>
          <w:color w:val="4A4A4A"/>
          <w:shd w:val="clear" w:color="auto" w:fill="FFFFFF"/>
        </w:rPr>
        <w:t>config</w:t>
      </w:r>
      <w:proofErr w:type="spellEnd"/>
      <w:r w:rsidRPr="0018262E">
        <w:rPr>
          <w:rFonts w:ascii="Segoe UI" w:hAnsi="Segoe UI" w:cs="Segoe UI"/>
          <w:color w:val="4A4A4A"/>
          <w:shd w:val="clear" w:color="auto" w:fill="FFFFFF"/>
        </w:rPr>
        <w:t>-</w:t>
      </w:r>
      <w:proofErr w:type="gramStart"/>
      <w:r w:rsidRPr="0018262E">
        <w:rPr>
          <w:rFonts w:ascii="Segoe UI" w:hAnsi="Segoe UI" w:cs="Segoe UI"/>
          <w:color w:val="4A4A4A"/>
          <w:shd w:val="clear" w:color="auto" w:fill="FFFFFF"/>
        </w:rPr>
        <w:t xml:space="preserve">client </w:t>
      </w:r>
      <w:r w:rsidRPr="0018262E">
        <w:rPr>
          <w:rFonts w:ascii="Segoe UI" w:hAnsi="Segoe UI" w:cs="Segoe UI" w:hint="eastAsia"/>
          <w:color w:val="4A4A4A"/>
          <w:shd w:val="clear" w:color="auto" w:fill="FFFFFF"/>
        </w:rPr>
        <w:t>.</w:t>
      </w:r>
      <w:proofErr w:type="gramEnd"/>
      <w:r w:rsidRPr="0018262E">
        <w:rPr>
          <w:rFonts w:ascii="Segoe UI" w:hAnsi="Segoe UI" w:cs="Segoe UI"/>
          <w:color w:val="4A4A4A"/>
          <w:shd w:val="clear" w:color="auto" w:fill="FFFFFF"/>
        </w:rPr>
        <w:t xml:space="preserve"> When it runs it will pick up the external configuration from the default </w:t>
      </w:r>
      <w:proofErr w:type="spellStart"/>
      <w:r w:rsidRPr="0018262E">
        <w:rPr>
          <w:rFonts w:ascii="Segoe UI" w:hAnsi="Segoe UI" w:cs="Segoe UI"/>
          <w:color w:val="4A4A4A"/>
          <w:shd w:val="clear" w:color="auto" w:fill="FFFFFF"/>
        </w:rPr>
        <w:t>config</w:t>
      </w:r>
      <w:proofErr w:type="spellEnd"/>
      <w:r w:rsidRPr="0018262E">
        <w:rPr>
          <w:rFonts w:ascii="Segoe UI" w:hAnsi="Segoe UI" w:cs="Segoe UI"/>
          <w:color w:val="4A4A4A"/>
          <w:shd w:val="clear" w:color="auto" w:fill="FFFFFF"/>
        </w:rPr>
        <w:t xml:space="preserve"> server on port 8888 if it is running. </w:t>
      </w:r>
    </w:p>
    <w:p w:rsidR="00DA0B71" w:rsidRDefault="00DA0B71" w:rsidP="00292F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Segoe UI" w:hAnsi="Segoe UI" w:cs="Segoe UI"/>
          <w:color w:val="4A4A4A"/>
          <w:shd w:val="clear" w:color="auto" w:fill="FFFFFF"/>
        </w:rPr>
      </w:pPr>
      <w:r>
        <w:rPr>
          <w:noProof/>
          <w:lang w:val="fr-FR"/>
        </w:rPr>
        <w:drawing>
          <wp:inline distT="0" distB="0" distL="0" distR="0" wp14:anchorId="1523A757" wp14:editId="4A8CD61E">
            <wp:extent cx="5274310" cy="227098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270986"/>
                    </a:xfrm>
                    <a:prstGeom prst="rect">
                      <a:avLst/>
                    </a:prstGeom>
                  </pic:spPr>
                </pic:pic>
              </a:graphicData>
            </a:graphic>
          </wp:inline>
        </w:drawing>
      </w:r>
    </w:p>
    <w:p w:rsidR="00CB13D9" w:rsidRDefault="00CB13D9" w:rsidP="00CB13D9">
      <w:pPr>
        <w:rPr>
          <w:rFonts w:ascii="Segoe UI" w:hAnsi="Segoe UI" w:cs="Segoe UI"/>
          <w:color w:val="4A4A4A"/>
          <w:shd w:val="clear" w:color="auto" w:fill="FFFFFF"/>
        </w:rPr>
      </w:pPr>
      <w:r>
        <w:rPr>
          <w:rFonts w:ascii="Segoe UI" w:hAnsi="Segoe UI" w:cs="Segoe UI" w:hint="eastAsia"/>
          <w:color w:val="4A4A4A"/>
          <w:shd w:val="clear" w:color="auto" w:fill="FFFFFF"/>
        </w:rPr>
        <w:t>You can startup our register server as the following command</w:t>
      </w:r>
      <w:r>
        <w:rPr>
          <w:rFonts w:ascii="Segoe UI" w:hAnsi="Segoe UI" w:cs="Segoe UI" w:hint="eastAsia"/>
          <w:color w:val="4A4A4A"/>
          <w:shd w:val="clear" w:color="auto" w:fill="FFFFFF"/>
        </w:rPr>
        <w:t>：</w:t>
      </w:r>
    </w:p>
    <w:p w:rsidR="00CB13D9" w:rsidRPr="00440B38" w:rsidRDefault="00CB13D9" w:rsidP="00CB13D9">
      <w:pPr>
        <w:ind w:firstLineChars="150" w:firstLine="316"/>
        <w:rPr>
          <w:rFonts w:ascii="Segoe UI" w:hAnsi="Segoe UI" w:cs="Segoe UI"/>
          <w:b/>
          <w:color w:val="FF0000"/>
          <w:shd w:val="clear" w:color="auto" w:fill="FFFFFF"/>
        </w:rPr>
      </w:pPr>
      <w:r w:rsidRPr="007B4AE4">
        <w:rPr>
          <w:rFonts w:ascii="Segoe UI" w:hAnsi="Segoe UI" w:cs="Segoe UI"/>
          <w:b/>
          <w:color w:val="FF0000"/>
          <w:shd w:val="clear" w:color="auto" w:fill="FFFFFF"/>
        </w:rPr>
        <w:t>J</w:t>
      </w:r>
      <w:r w:rsidRPr="007B4AE4">
        <w:rPr>
          <w:rFonts w:ascii="Segoe UI" w:hAnsi="Segoe UI" w:cs="Segoe UI" w:hint="eastAsia"/>
          <w:b/>
          <w:color w:val="FF0000"/>
          <w:shd w:val="clear" w:color="auto" w:fill="FFFFFF"/>
        </w:rPr>
        <w:t xml:space="preserve">ava </w:t>
      </w:r>
      <w:r w:rsidRPr="007B4AE4">
        <w:rPr>
          <w:rFonts w:ascii="Segoe UI" w:hAnsi="Segoe UI" w:cs="Segoe UI"/>
          <w:b/>
          <w:color w:val="FF0000"/>
          <w:shd w:val="clear" w:color="auto" w:fill="FFFFFF"/>
        </w:rPr>
        <w:t>–</w:t>
      </w:r>
      <w:r w:rsidRPr="007B4AE4">
        <w:rPr>
          <w:rFonts w:ascii="Segoe UI" w:hAnsi="Segoe UI" w:cs="Segoe UI" w:hint="eastAsia"/>
          <w:b/>
          <w:color w:val="FF0000"/>
          <w:shd w:val="clear" w:color="auto" w:fill="FFFFFF"/>
        </w:rPr>
        <w:t xml:space="preserve">jar </w:t>
      </w:r>
      <w:r w:rsidRPr="00CB13D9">
        <w:rPr>
          <w:rFonts w:ascii="Segoe UI" w:hAnsi="Segoe UI" w:cs="Segoe UI"/>
          <w:b/>
          <w:color w:val="FF0000"/>
          <w:shd w:val="clear" w:color="auto" w:fill="FFFFFF"/>
        </w:rPr>
        <w:t>clientDemo-0.0.1-SNAPSHOT.jar</w:t>
      </w:r>
      <w:r>
        <w:rPr>
          <w:rFonts w:ascii="Segoe UI" w:hAnsi="Segoe UI" w:cs="Segoe UI" w:hint="eastAsia"/>
          <w:b/>
          <w:color w:val="FF0000"/>
          <w:shd w:val="clear" w:color="auto" w:fill="FFFFFF"/>
        </w:rPr>
        <w:t xml:space="preserve"> </w:t>
      </w:r>
      <w:r w:rsidRPr="00CB13D9">
        <w:rPr>
          <w:rFonts w:ascii="Segoe UI" w:hAnsi="Segoe UI" w:cs="Segoe UI"/>
          <w:b/>
          <w:color w:val="FF0000"/>
          <w:shd w:val="clear" w:color="auto" w:fill="FFFFFF"/>
        </w:rPr>
        <w:t>--</w:t>
      </w:r>
      <w:proofErr w:type="spellStart"/>
      <w:r w:rsidRPr="00CB13D9">
        <w:rPr>
          <w:rFonts w:ascii="Segoe UI" w:hAnsi="Segoe UI" w:cs="Segoe UI"/>
          <w:b/>
          <w:color w:val="FF0000"/>
          <w:shd w:val="clear" w:color="auto" w:fill="FFFFFF"/>
        </w:rPr>
        <w:t>server.port</w:t>
      </w:r>
      <w:proofErr w:type="spellEnd"/>
      <w:r w:rsidRPr="00CB13D9">
        <w:rPr>
          <w:rFonts w:ascii="Segoe UI" w:hAnsi="Segoe UI" w:cs="Segoe UI"/>
          <w:b/>
          <w:color w:val="FF0000"/>
          <w:shd w:val="clear" w:color="auto" w:fill="FFFFFF"/>
        </w:rPr>
        <w:t>=8081</w:t>
      </w:r>
    </w:p>
    <w:p w:rsidR="00CB13D9" w:rsidRPr="00DC1C75" w:rsidRDefault="00CB13D9" w:rsidP="00CB13D9">
      <w:pPr>
        <w:rPr>
          <w:rFonts w:ascii="Segoe UI" w:hAnsi="Segoe UI" w:cs="Segoe UI"/>
          <w:b/>
          <w:color w:val="FF0000"/>
          <w:shd w:val="clear" w:color="auto" w:fill="FFFFFF"/>
        </w:rPr>
      </w:pPr>
      <w:r>
        <w:rPr>
          <w:rFonts w:ascii="Segoe UI" w:hAnsi="Segoe UI" w:cs="Segoe UI"/>
          <w:color w:val="4A4A4A"/>
          <w:shd w:val="clear" w:color="auto" w:fill="FFFFFF"/>
        </w:rPr>
        <w:t xml:space="preserve">Server runs on </w:t>
      </w:r>
      <w:r>
        <w:rPr>
          <w:rFonts w:ascii="Segoe UI" w:hAnsi="Segoe UI" w:cs="Segoe UI" w:hint="eastAsia"/>
          <w:color w:val="4A4A4A"/>
          <w:shd w:val="clear" w:color="auto" w:fill="FFFFFF"/>
        </w:rPr>
        <w:t>8081</w:t>
      </w:r>
      <w:r>
        <w:rPr>
          <w:rFonts w:ascii="Segoe UI" w:hAnsi="Segoe UI" w:cs="Segoe UI"/>
          <w:color w:val="4A4A4A"/>
          <w:shd w:val="clear" w:color="auto" w:fill="FFFFFF"/>
        </w:rPr>
        <w:t xml:space="preserve"> port</w:t>
      </w:r>
    </w:p>
    <w:p w:rsidR="00DA0B71" w:rsidRDefault="00DA0B71" w:rsidP="00292F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Segoe UI" w:hAnsi="Segoe UI" w:cs="Segoe UI"/>
          <w:color w:val="4A4A4A"/>
          <w:shd w:val="clear" w:color="auto" w:fill="FFFFFF"/>
        </w:rPr>
      </w:pPr>
    </w:p>
    <w:p w:rsidR="00BD5324" w:rsidRDefault="00BD5324" w:rsidP="00BD5324">
      <w:pPr>
        <w:pStyle w:val="Heading3"/>
        <w:numPr>
          <w:ilvl w:val="2"/>
          <w:numId w:val="1"/>
        </w:numPr>
        <w:shd w:val="clear" w:color="auto" w:fill="FFFFFF"/>
        <w:spacing w:before="720" w:after="168"/>
        <w:rPr>
          <w:rFonts w:ascii="Segoe UI" w:hAnsi="Segoe UI" w:cs="Segoe UI"/>
          <w:b w:val="0"/>
          <w:bCs w:val="0"/>
          <w:color w:val="4A4A4A"/>
          <w:sz w:val="31"/>
          <w:szCs w:val="31"/>
        </w:rPr>
      </w:pPr>
      <w:r w:rsidRPr="00C22E3A">
        <w:rPr>
          <w:rFonts w:ascii="Segoe UI" w:hAnsi="Segoe UI" w:cs="Segoe UI"/>
          <w:b w:val="0"/>
          <w:bCs w:val="0"/>
          <w:color w:val="4A4A4A"/>
          <w:sz w:val="31"/>
          <w:szCs w:val="31"/>
        </w:rPr>
        <w:lastRenderedPageBreak/>
        <w:t>Setup Server</w:t>
      </w:r>
      <w:r>
        <w:rPr>
          <w:rFonts w:ascii="Segoe UI" w:hAnsi="Segoe UI" w:cs="Segoe UI" w:hint="eastAsia"/>
          <w:b w:val="0"/>
          <w:bCs w:val="0"/>
          <w:color w:val="4A4A4A"/>
          <w:sz w:val="31"/>
          <w:szCs w:val="31"/>
        </w:rPr>
        <w:t xml:space="preserve"> Consumer</w:t>
      </w:r>
    </w:p>
    <w:p w:rsidR="00BD5324" w:rsidRDefault="00BD5324" w:rsidP="00BD53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Segoe UI" w:hAnsi="Segoe UI" w:cs="Segoe UI"/>
          <w:color w:val="4A4A4A"/>
          <w:shd w:val="clear" w:color="auto" w:fill="FFFFFF"/>
        </w:rPr>
      </w:pPr>
      <w:r w:rsidRPr="00DA2C4E">
        <w:rPr>
          <w:rFonts w:ascii="Segoe UI" w:hAnsi="Segoe UI" w:cs="Segoe UI"/>
          <w:color w:val="4A4A4A"/>
          <w:shd w:val="clear" w:color="auto" w:fill="FFFFFF"/>
        </w:rPr>
        <w:t>Server</w:t>
      </w:r>
      <w:r w:rsidRPr="00DA2C4E">
        <w:rPr>
          <w:rFonts w:ascii="Segoe UI" w:hAnsi="Segoe UI" w:cs="Segoe UI" w:hint="eastAsia"/>
          <w:color w:val="4A4A4A"/>
          <w:shd w:val="clear" w:color="auto" w:fill="FFFFFF"/>
        </w:rPr>
        <w:t xml:space="preserve"> </w:t>
      </w:r>
      <w:proofErr w:type="gramStart"/>
      <w:r w:rsidRPr="00DA2C4E">
        <w:rPr>
          <w:rFonts w:ascii="Segoe UI" w:hAnsi="Segoe UI" w:cs="Segoe UI" w:hint="eastAsia"/>
          <w:color w:val="4A4A4A"/>
          <w:shd w:val="clear" w:color="auto" w:fill="FFFFFF"/>
        </w:rPr>
        <w:t>Consumer</w:t>
      </w:r>
      <w:r w:rsidRPr="00DA2C4E">
        <w:rPr>
          <w:rFonts w:ascii="Segoe UI" w:hAnsi="Segoe UI" w:cs="Segoe UI"/>
          <w:color w:val="4A4A4A"/>
          <w:shd w:val="clear" w:color="auto" w:fill="FFFFFF"/>
        </w:rPr>
        <w:t xml:space="preserve"> </w:t>
      </w:r>
      <w:r w:rsidRPr="00DA2C4E">
        <w:rPr>
          <w:rFonts w:ascii="Segoe UI" w:hAnsi="Segoe UI" w:cs="Segoe UI" w:hint="eastAsia"/>
          <w:color w:val="4A4A4A"/>
          <w:shd w:val="clear" w:color="auto" w:fill="FFFFFF"/>
        </w:rPr>
        <w:t xml:space="preserve"> </w:t>
      </w:r>
      <w:r w:rsidRPr="00DA2C4E">
        <w:rPr>
          <w:rFonts w:ascii="Segoe UI" w:hAnsi="Segoe UI" w:cs="Segoe UI"/>
          <w:color w:val="4A4A4A"/>
          <w:shd w:val="clear" w:color="auto" w:fill="FFFFFF"/>
        </w:rPr>
        <w:t>is</w:t>
      </w:r>
      <w:proofErr w:type="gramEnd"/>
      <w:r w:rsidRPr="00DA2C4E">
        <w:rPr>
          <w:rFonts w:ascii="Segoe UI" w:hAnsi="Segoe UI" w:cs="Segoe UI"/>
          <w:color w:val="4A4A4A"/>
          <w:shd w:val="clear" w:color="auto" w:fill="FFFFFF"/>
        </w:rPr>
        <w:t xml:space="preserve"> also a load-balancer so if you have multiple instances of a service available, it picks one for you. </w:t>
      </w:r>
    </w:p>
    <w:p w:rsidR="00BD5324" w:rsidRDefault="00BD5324" w:rsidP="00BD532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Segoe UI" w:hAnsi="Segoe UI" w:cs="Segoe UI"/>
          <w:color w:val="4A4A4A"/>
          <w:shd w:val="clear" w:color="auto" w:fill="FFFFFF"/>
        </w:rPr>
      </w:pPr>
      <w:r>
        <w:rPr>
          <w:noProof/>
          <w:lang w:val="fr-FR"/>
        </w:rPr>
        <w:drawing>
          <wp:inline distT="0" distB="0" distL="0" distR="0" wp14:anchorId="7A6B27D9" wp14:editId="7BE4AE62">
            <wp:extent cx="5052060"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52060" cy="2476500"/>
                    </a:xfrm>
                    <a:prstGeom prst="rect">
                      <a:avLst/>
                    </a:prstGeom>
                  </pic:spPr>
                </pic:pic>
              </a:graphicData>
            </a:graphic>
          </wp:inline>
        </w:drawing>
      </w:r>
    </w:p>
    <w:p w:rsidR="00BD5324" w:rsidRDefault="00BD5324" w:rsidP="00BD5324">
      <w:pPr>
        <w:rPr>
          <w:rFonts w:ascii="Segoe UI" w:hAnsi="Segoe UI" w:cs="Segoe UI"/>
          <w:color w:val="4A4A4A"/>
          <w:shd w:val="clear" w:color="auto" w:fill="FFFFFF"/>
        </w:rPr>
      </w:pPr>
      <w:r>
        <w:rPr>
          <w:rFonts w:ascii="Segoe UI" w:hAnsi="Segoe UI" w:cs="Segoe UI" w:hint="eastAsia"/>
          <w:color w:val="4A4A4A"/>
          <w:shd w:val="clear" w:color="auto" w:fill="FFFFFF"/>
        </w:rPr>
        <w:t>You can startup our register server as the following command</w:t>
      </w:r>
      <w:r>
        <w:rPr>
          <w:rFonts w:ascii="Segoe UI" w:hAnsi="Segoe UI" w:cs="Segoe UI" w:hint="eastAsia"/>
          <w:color w:val="4A4A4A"/>
          <w:shd w:val="clear" w:color="auto" w:fill="FFFFFF"/>
        </w:rPr>
        <w:t>：</w:t>
      </w:r>
    </w:p>
    <w:p w:rsidR="00BD5324" w:rsidRPr="00440B38" w:rsidRDefault="00BD5324" w:rsidP="00BD5324">
      <w:pPr>
        <w:ind w:firstLineChars="150" w:firstLine="316"/>
        <w:rPr>
          <w:rFonts w:ascii="Segoe UI" w:hAnsi="Segoe UI" w:cs="Segoe UI"/>
          <w:b/>
          <w:color w:val="FF0000"/>
          <w:shd w:val="clear" w:color="auto" w:fill="FFFFFF"/>
        </w:rPr>
      </w:pPr>
      <w:r w:rsidRPr="007B4AE4">
        <w:rPr>
          <w:rFonts w:ascii="Segoe UI" w:hAnsi="Segoe UI" w:cs="Segoe UI"/>
          <w:b/>
          <w:color w:val="FF0000"/>
          <w:shd w:val="clear" w:color="auto" w:fill="FFFFFF"/>
        </w:rPr>
        <w:t>J</w:t>
      </w:r>
      <w:r w:rsidRPr="007B4AE4">
        <w:rPr>
          <w:rFonts w:ascii="Segoe UI" w:hAnsi="Segoe UI" w:cs="Segoe UI" w:hint="eastAsia"/>
          <w:b/>
          <w:color w:val="FF0000"/>
          <w:shd w:val="clear" w:color="auto" w:fill="FFFFFF"/>
        </w:rPr>
        <w:t xml:space="preserve">ava </w:t>
      </w:r>
      <w:r w:rsidRPr="007B4AE4">
        <w:rPr>
          <w:rFonts w:ascii="Segoe UI" w:hAnsi="Segoe UI" w:cs="Segoe UI"/>
          <w:b/>
          <w:color w:val="FF0000"/>
          <w:shd w:val="clear" w:color="auto" w:fill="FFFFFF"/>
        </w:rPr>
        <w:t>–</w:t>
      </w:r>
      <w:r w:rsidRPr="007B4AE4">
        <w:rPr>
          <w:rFonts w:ascii="Segoe UI" w:hAnsi="Segoe UI" w:cs="Segoe UI" w:hint="eastAsia"/>
          <w:b/>
          <w:color w:val="FF0000"/>
          <w:shd w:val="clear" w:color="auto" w:fill="FFFFFF"/>
        </w:rPr>
        <w:t xml:space="preserve">jar </w:t>
      </w:r>
      <w:r w:rsidRPr="00DA2C4E">
        <w:rPr>
          <w:rFonts w:ascii="Segoe UI" w:hAnsi="Segoe UI" w:cs="Segoe UI"/>
          <w:b/>
          <w:color w:val="FF0000"/>
          <w:shd w:val="clear" w:color="auto" w:fill="FFFFFF"/>
        </w:rPr>
        <w:t>serviceConsumer-0.0.1-SNAPSHOT.jar</w:t>
      </w:r>
    </w:p>
    <w:p w:rsidR="00BD5324" w:rsidRPr="00DC1C75" w:rsidRDefault="00BD5324" w:rsidP="00BD5324">
      <w:pPr>
        <w:rPr>
          <w:rFonts w:ascii="Segoe UI" w:hAnsi="Segoe UI" w:cs="Segoe UI"/>
          <w:b/>
          <w:color w:val="FF0000"/>
          <w:shd w:val="clear" w:color="auto" w:fill="FFFFFF"/>
        </w:rPr>
      </w:pPr>
      <w:r>
        <w:rPr>
          <w:rFonts w:ascii="Segoe UI" w:hAnsi="Segoe UI" w:cs="Segoe UI"/>
          <w:color w:val="4A4A4A"/>
          <w:shd w:val="clear" w:color="auto" w:fill="FFFFFF"/>
        </w:rPr>
        <w:t xml:space="preserve">Server runs on </w:t>
      </w:r>
      <w:r>
        <w:rPr>
          <w:rFonts w:ascii="Segoe UI" w:hAnsi="Segoe UI" w:cs="Segoe UI" w:hint="eastAsia"/>
          <w:color w:val="4A4A4A"/>
          <w:shd w:val="clear" w:color="auto" w:fill="FFFFFF"/>
        </w:rPr>
        <w:t>3333</w:t>
      </w:r>
      <w:r>
        <w:rPr>
          <w:rFonts w:ascii="Segoe UI" w:hAnsi="Segoe UI" w:cs="Segoe UI"/>
          <w:color w:val="4A4A4A"/>
          <w:shd w:val="clear" w:color="auto" w:fill="FFFFFF"/>
        </w:rPr>
        <w:t xml:space="preserve"> port</w:t>
      </w:r>
    </w:p>
    <w:p w:rsidR="00BD5324" w:rsidRPr="0018262E" w:rsidRDefault="00BD5324" w:rsidP="00292F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Segoe UI" w:hAnsi="Segoe UI" w:cs="Segoe UI"/>
          <w:color w:val="4A4A4A"/>
          <w:shd w:val="clear" w:color="auto" w:fill="FFFFFF"/>
        </w:rPr>
      </w:pPr>
      <w:bookmarkStart w:id="0" w:name="_GoBack"/>
      <w:bookmarkEnd w:id="0"/>
    </w:p>
    <w:sectPr w:rsidR="00BD5324" w:rsidRPr="001826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776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E5029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689029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6BD083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784C46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004"/>
    <w:rsid w:val="000C2961"/>
    <w:rsid w:val="0015429F"/>
    <w:rsid w:val="00157115"/>
    <w:rsid w:val="0018262E"/>
    <w:rsid w:val="00182C6B"/>
    <w:rsid w:val="001B6815"/>
    <w:rsid w:val="00292F2A"/>
    <w:rsid w:val="002A574E"/>
    <w:rsid w:val="00303BCF"/>
    <w:rsid w:val="003D5D59"/>
    <w:rsid w:val="00427D53"/>
    <w:rsid w:val="00440B38"/>
    <w:rsid w:val="004732F4"/>
    <w:rsid w:val="004F01DF"/>
    <w:rsid w:val="0057073C"/>
    <w:rsid w:val="005F2B50"/>
    <w:rsid w:val="00614586"/>
    <w:rsid w:val="00637B73"/>
    <w:rsid w:val="006545EC"/>
    <w:rsid w:val="006A6ED5"/>
    <w:rsid w:val="00743887"/>
    <w:rsid w:val="0079079E"/>
    <w:rsid w:val="007B4AE4"/>
    <w:rsid w:val="008F7780"/>
    <w:rsid w:val="00956708"/>
    <w:rsid w:val="009850CE"/>
    <w:rsid w:val="009C72FA"/>
    <w:rsid w:val="009E796D"/>
    <w:rsid w:val="009F4D42"/>
    <w:rsid w:val="00A37203"/>
    <w:rsid w:val="00A75004"/>
    <w:rsid w:val="00AB0FC2"/>
    <w:rsid w:val="00B96876"/>
    <w:rsid w:val="00BD5324"/>
    <w:rsid w:val="00C22E3A"/>
    <w:rsid w:val="00C6467C"/>
    <w:rsid w:val="00CB13D9"/>
    <w:rsid w:val="00DA0B71"/>
    <w:rsid w:val="00DA2C4E"/>
    <w:rsid w:val="00DC1C75"/>
    <w:rsid w:val="00DE5900"/>
    <w:rsid w:val="00DF269A"/>
    <w:rsid w:val="00EC25C4"/>
    <w:rsid w:val="00F2688D"/>
    <w:rsid w:val="00F319D6"/>
    <w:rsid w:val="00F364CC"/>
    <w:rsid w:val="00F82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391FE3-DB64-4A89-955F-CD9A49637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F82A2D"/>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unhideWhenUsed/>
    <w:qFormat/>
    <w:rsid w:val="00F82A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2A574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7907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A2D"/>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F82A2D"/>
    <w:rPr>
      <w:rFonts w:asciiTheme="majorHAnsi" w:eastAsiaTheme="majorEastAsia" w:hAnsiTheme="majorHAnsi" w:cstheme="majorBidi"/>
      <w:b/>
      <w:bCs/>
      <w:sz w:val="32"/>
      <w:szCs w:val="32"/>
    </w:rPr>
  </w:style>
  <w:style w:type="character" w:styleId="Hyperlink">
    <w:name w:val="Hyperlink"/>
    <w:basedOn w:val="DefaultParagraphFont"/>
    <w:uiPriority w:val="99"/>
    <w:semiHidden/>
    <w:unhideWhenUsed/>
    <w:rsid w:val="00F82A2D"/>
    <w:rPr>
      <w:color w:val="0000FF"/>
      <w:u w:val="single"/>
    </w:rPr>
  </w:style>
  <w:style w:type="character" w:customStyle="1" w:styleId="apple-converted-space">
    <w:name w:val="apple-converted-space"/>
    <w:basedOn w:val="DefaultParagraphFont"/>
    <w:rsid w:val="00F82A2D"/>
  </w:style>
  <w:style w:type="paragraph" w:styleId="Quote">
    <w:name w:val="Quote"/>
    <w:basedOn w:val="Normal"/>
    <w:next w:val="Normal"/>
    <w:link w:val="QuoteChar"/>
    <w:uiPriority w:val="29"/>
    <w:qFormat/>
    <w:rsid w:val="00F82A2D"/>
    <w:rPr>
      <w:i/>
      <w:iCs/>
      <w:color w:val="000000" w:themeColor="text1"/>
    </w:rPr>
  </w:style>
  <w:style w:type="character" w:customStyle="1" w:styleId="QuoteChar">
    <w:name w:val="Quote Char"/>
    <w:basedOn w:val="DefaultParagraphFont"/>
    <w:link w:val="Quote"/>
    <w:uiPriority w:val="29"/>
    <w:rsid w:val="00F82A2D"/>
    <w:rPr>
      <w:i/>
      <w:iCs/>
      <w:color w:val="000000" w:themeColor="text1"/>
    </w:rPr>
  </w:style>
  <w:style w:type="character" w:styleId="HTMLCode">
    <w:name w:val="HTML Code"/>
    <w:basedOn w:val="DefaultParagraphFont"/>
    <w:uiPriority w:val="99"/>
    <w:semiHidden/>
    <w:unhideWhenUsed/>
    <w:rsid w:val="0015429F"/>
    <w:rPr>
      <w:rFonts w:ascii="宋体" w:eastAsia="宋体" w:hAnsi="宋体" w:cs="宋体"/>
      <w:sz w:val="24"/>
      <w:szCs w:val="24"/>
    </w:rPr>
  </w:style>
  <w:style w:type="paragraph" w:styleId="ListParagraph">
    <w:name w:val="List Paragraph"/>
    <w:basedOn w:val="Normal"/>
    <w:uiPriority w:val="34"/>
    <w:qFormat/>
    <w:rsid w:val="00C6467C"/>
    <w:pPr>
      <w:ind w:firstLineChars="200" w:firstLine="420"/>
    </w:pPr>
  </w:style>
  <w:style w:type="character" w:customStyle="1" w:styleId="Heading3Char">
    <w:name w:val="Heading 3 Char"/>
    <w:basedOn w:val="DefaultParagraphFont"/>
    <w:link w:val="Heading3"/>
    <w:uiPriority w:val="9"/>
    <w:semiHidden/>
    <w:rsid w:val="002A574E"/>
    <w:rPr>
      <w:b/>
      <w:bCs/>
      <w:sz w:val="32"/>
      <w:szCs w:val="32"/>
    </w:rPr>
  </w:style>
  <w:style w:type="paragraph" w:styleId="NormalWeb">
    <w:name w:val="Normal (Web)"/>
    <w:basedOn w:val="Normal"/>
    <w:uiPriority w:val="99"/>
    <w:semiHidden/>
    <w:unhideWhenUsed/>
    <w:rsid w:val="0057073C"/>
    <w:pPr>
      <w:widowControl/>
      <w:spacing w:before="100" w:beforeAutospacing="1" w:after="100" w:afterAutospacing="1"/>
      <w:jc w:val="left"/>
    </w:pPr>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57073C"/>
    <w:rPr>
      <w:sz w:val="16"/>
      <w:szCs w:val="16"/>
    </w:rPr>
  </w:style>
  <w:style w:type="character" w:customStyle="1" w:styleId="BalloonTextChar">
    <w:name w:val="Balloon Text Char"/>
    <w:basedOn w:val="DefaultParagraphFont"/>
    <w:link w:val="BalloonText"/>
    <w:uiPriority w:val="99"/>
    <w:semiHidden/>
    <w:rsid w:val="0057073C"/>
    <w:rPr>
      <w:sz w:val="16"/>
      <w:szCs w:val="16"/>
    </w:rPr>
  </w:style>
  <w:style w:type="paragraph" w:styleId="HTMLPreformatted">
    <w:name w:val="HTML Preformatted"/>
    <w:basedOn w:val="Normal"/>
    <w:link w:val="HTMLPreformattedChar"/>
    <w:uiPriority w:val="99"/>
    <w:semiHidden/>
    <w:unhideWhenUsed/>
    <w:rsid w:val="00F268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F2688D"/>
    <w:rPr>
      <w:rFonts w:ascii="宋体" w:eastAsia="宋体" w:hAnsi="宋体" w:cs="宋体"/>
      <w:kern w:val="0"/>
      <w:sz w:val="24"/>
      <w:szCs w:val="24"/>
    </w:rPr>
  </w:style>
  <w:style w:type="character" w:customStyle="1" w:styleId="js-path-segment">
    <w:name w:val="js-path-segment"/>
    <w:basedOn w:val="DefaultParagraphFont"/>
    <w:rsid w:val="00F2688D"/>
  </w:style>
  <w:style w:type="character" w:customStyle="1" w:styleId="separator">
    <w:name w:val="separator"/>
    <w:basedOn w:val="DefaultParagraphFont"/>
    <w:rsid w:val="00F2688D"/>
  </w:style>
  <w:style w:type="character" w:styleId="Strong">
    <w:name w:val="Strong"/>
    <w:basedOn w:val="DefaultParagraphFont"/>
    <w:uiPriority w:val="22"/>
    <w:qFormat/>
    <w:rsid w:val="00F2688D"/>
    <w:rPr>
      <w:b/>
      <w:bCs/>
    </w:rPr>
  </w:style>
  <w:style w:type="character" w:customStyle="1" w:styleId="Heading4Char">
    <w:name w:val="Heading 4 Char"/>
    <w:basedOn w:val="DefaultParagraphFont"/>
    <w:link w:val="Heading4"/>
    <w:uiPriority w:val="9"/>
    <w:semiHidden/>
    <w:rsid w:val="0079079E"/>
    <w:rPr>
      <w:rFonts w:asciiTheme="majorHAnsi" w:eastAsiaTheme="majorEastAsia" w:hAnsiTheme="majorHAnsi" w:cstheme="majorBidi"/>
      <w:b/>
      <w:bCs/>
      <w:sz w:val="28"/>
      <w:szCs w:val="28"/>
    </w:rPr>
  </w:style>
  <w:style w:type="character" w:styleId="Emphasis">
    <w:name w:val="Emphasis"/>
    <w:basedOn w:val="DefaultParagraphFont"/>
    <w:uiPriority w:val="20"/>
    <w:qFormat/>
    <w:rsid w:val="00C22E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648547">
      <w:bodyDiv w:val="1"/>
      <w:marLeft w:val="0"/>
      <w:marRight w:val="0"/>
      <w:marTop w:val="0"/>
      <w:marBottom w:val="0"/>
      <w:divBdr>
        <w:top w:val="none" w:sz="0" w:space="0" w:color="auto"/>
        <w:left w:val="none" w:sz="0" w:space="0" w:color="auto"/>
        <w:bottom w:val="none" w:sz="0" w:space="0" w:color="auto"/>
        <w:right w:val="none" w:sz="0" w:space="0" w:color="auto"/>
      </w:divBdr>
    </w:div>
    <w:div w:id="717120250">
      <w:bodyDiv w:val="1"/>
      <w:marLeft w:val="0"/>
      <w:marRight w:val="0"/>
      <w:marTop w:val="0"/>
      <w:marBottom w:val="0"/>
      <w:divBdr>
        <w:top w:val="none" w:sz="0" w:space="0" w:color="auto"/>
        <w:left w:val="none" w:sz="0" w:space="0" w:color="auto"/>
        <w:bottom w:val="none" w:sz="0" w:space="0" w:color="auto"/>
        <w:right w:val="none" w:sz="0" w:space="0" w:color="auto"/>
      </w:divBdr>
    </w:div>
    <w:div w:id="789592270">
      <w:bodyDiv w:val="1"/>
      <w:marLeft w:val="0"/>
      <w:marRight w:val="0"/>
      <w:marTop w:val="0"/>
      <w:marBottom w:val="0"/>
      <w:divBdr>
        <w:top w:val="none" w:sz="0" w:space="0" w:color="auto"/>
        <w:left w:val="none" w:sz="0" w:space="0" w:color="auto"/>
        <w:bottom w:val="none" w:sz="0" w:space="0" w:color="auto"/>
        <w:right w:val="none" w:sz="0" w:space="0" w:color="auto"/>
      </w:divBdr>
    </w:div>
    <w:div w:id="1300652645">
      <w:bodyDiv w:val="1"/>
      <w:marLeft w:val="0"/>
      <w:marRight w:val="0"/>
      <w:marTop w:val="0"/>
      <w:marBottom w:val="0"/>
      <w:divBdr>
        <w:top w:val="none" w:sz="0" w:space="0" w:color="auto"/>
        <w:left w:val="none" w:sz="0" w:space="0" w:color="auto"/>
        <w:bottom w:val="none" w:sz="0" w:space="0" w:color="auto"/>
        <w:right w:val="none" w:sz="0" w:space="0" w:color="auto"/>
      </w:divBdr>
    </w:div>
    <w:div w:id="1372612380">
      <w:bodyDiv w:val="1"/>
      <w:marLeft w:val="0"/>
      <w:marRight w:val="0"/>
      <w:marTop w:val="0"/>
      <w:marBottom w:val="0"/>
      <w:divBdr>
        <w:top w:val="none" w:sz="0" w:space="0" w:color="auto"/>
        <w:left w:val="none" w:sz="0" w:space="0" w:color="auto"/>
        <w:bottom w:val="none" w:sz="0" w:space="0" w:color="auto"/>
        <w:right w:val="none" w:sz="0" w:space="0" w:color="auto"/>
      </w:divBdr>
    </w:div>
    <w:div w:id="1573853619">
      <w:bodyDiv w:val="1"/>
      <w:marLeft w:val="0"/>
      <w:marRight w:val="0"/>
      <w:marTop w:val="0"/>
      <w:marBottom w:val="0"/>
      <w:divBdr>
        <w:top w:val="none" w:sz="0" w:space="0" w:color="auto"/>
        <w:left w:val="none" w:sz="0" w:space="0" w:color="auto"/>
        <w:bottom w:val="none" w:sz="0" w:space="0" w:color="auto"/>
        <w:right w:val="none" w:sz="0" w:space="0" w:color="auto"/>
      </w:divBdr>
    </w:div>
    <w:div w:id="1843276821">
      <w:bodyDiv w:val="1"/>
      <w:marLeft w:val="0"/>
      <w:marRight w:val="0"/>
      <w:marTop w:val="0"/>
      <w:marBottom w:val="0"/>
      <w:divBdr>
        <w:top w:val="none" w:sz="0" w:space="0" w:color="auto"/>
        <w:left w:val="none" w:sz="0" w:space="0" w:color="auto"/>
        <w:bottom w:val="none" w:sz="0" w:space="0" w:color="auto"/>
        <w:right w:val="none" w:sz="0" w:space="0" w:color="auto"/>
      </w:divBdr>
      <w:divsChild>
        <w:div w:id="1130898421">
          <w:marLeft w:val="0"/>
          <w:marRight w:val="0"/>
          <w:marTop w:val="240"/>
          <w:marBottom w:val="240"/>
          <w:divBdr>
            <w:top w:val="none" w:sz="0" w:space="0" w:color="auto"/>
            <w:left w:val="none" w:sz="0" w:space="0" w:color="auto"/>
            <w:bottom w:val="none" w:sz="0" w:space="0" w:color="auto"/>
            <w:right w:val="none" w:sz="0" w:space="0" w:color="auto"/>
          </w:divBdr>
          <w:divsChild>
            <w:div w:id="57999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5189">
      <w:bodyDiv w:val="1"/>
      <w:marLeft w:val="0"/>
      <w:marRight w:val="0"/>
      <w:marTop w:val="0"/>
      <w:marBottom w:val="0"/>
      <w:divBdr>
        <w:top w:val="none" w:sz="0" w:space="0" w:color="auto"/>
        <w:left w:val="none" w:sz="0" w:space="0" w:color="auto"/>
        <w:bottom w:val="none" w:sz="0" w:space="0" w:color="auto"/>
        <w:right w:val="none" w:sz="0" w:space="0" w:color="auto"/>
      </w:divBdr>
    </w:div>
    <w:div w:id="195875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466</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zjy</dc:creator>
  <cp:lastModifiedBy>user</cp:lastModifiedBy>
  <cp:revision>42</cp:revision>
  <dcterms:created xsi:type="dcterms:W3CDTF">2016-12-24T23:31:00Z</dcterms:created>
  <dcterms:modified xsi:type="dcterms:W3CDTF">2016-12-26T03:01:00Z</dcterms:modified>
</cp:coreProperties>
</file>