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Речь к защите магистерской диссертации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по данным Sentinel-1  ·  ≈ 6–7 минут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 — Титульный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Здравствуйте! Тема моей работы — разработка системы автоматического детектирования нефтяных разливов в акваториях арктических портов по данным спутниковой радиолокации. Научный руководитель — кандидат технических наук, доцент Митько Арсений Валерьевич.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2 — Цель и задачи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Цель работы — создать и проверить систему, которая по радарным снимкам Sentinel-1 автоматически находит нефтяные разливы и при этом не путает их с похожими тёмными пятнами. Для этого я решил пять задач: от изучения физики радиолокации и сбора датасета до обучения нейросети и проверки её на новых портах.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3 — Актуальность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Почему это важно. Ежегодно в Мировой океан попадает более 700 тысяч тонн нефти, а в холодной арктической воде она разлагается в 5–10 раз медленнее. При этом оптические спутники тут почти бесполезны: больше 80 процентов времени мешают облака и полярная ночь. Два показательных случая — разлив в Кольском заливе в 2024 году и крупнейшая авария в Норильске в 2020-м, когда вылилось около 21 тысячи тонн дизтоплива.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4 — Почему радар (SAR)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Почему именно радар. Нефть гасит мелкую рябь на воде — это эффект Марангони — и на радарном снимке появляется тёмное пятно. Радар Sentinel-1 работает круглосуточно и сквозь облака, а данные бесплатны. Главная сложность — отличить нефть от похожих тёмных пятен: молодого льда, штиля и биоплёнок. Для этого я использую разность поляризаций и отдельный класс льда.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5 — Данные и датасет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Данные. Я использовал бесплатные радарные снимки Sentinel-1 с разрешением 10 метров. На их основе собрал размеченный датасет из 1125 сцен и более 4 тысяч фрагментов, разделив их на три класса: вода, нефть и лёд с сушей. Отдельный класс льда — принципиально важен для Арктики. Источник данных — Copernicus, ESA; базовый датасет — MKLab.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6 — Кейс 1: Кольский залив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Первый и основной кейс — Кольский залив, главный нефтяной узел западной Арктики. В августе 2024 года при бункеровке судна произошла утечка топлива. Sentinel-1 зафиксировал тёмное пятно, занявшее около 14 процентов акватории. Чтобы убедиться, что это нефть, а не двойник, я применил двойную проверку: метеоданные ERA5 показали рабочий ветер, а данные AIS подтвердили суда в зоне в момент съёмки.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7 — Кейс 2: Варандей и Печенга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Затем я проверил метод на новых портах — Варандей и Печенга. Слева — нефтеналивной терминал Варандей, справа — порт Печенга. На обоих снимках видны тёмные аномалии, которые система выделяет автоматически. Все снимки — Sentinel-1, ESA.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8 — Кейс 3: Сабетта и Норильск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Третий блок — Сабетта, ворота арктического СПГ, и мотивирующий случай Норильска. Здесь важно быть честным: разлив в Норильске произошёл на суше и в реках, поэтому его отслеживали по оптике Sentinel-2, а радар показывает ледовую обстановку, а не саму плёнку. Этот случай объясняет, зачем вообще нужен надёжный спутниковый мониторинг Арктики.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9 — Модель DeepLabV3+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Для автоматического распознавания я адаптировал нейросеть DeepLabV3+. Энкодер ResNet-50 я перестроил под одноканальные радарные данные, блок ASPP улавливает объекты разного масштаба, а блоки внимания scSE подавляют шум и усиливают нефтяные пятна. Обучение шло с балансировкой классов, потому что нефти на снимках очень мало.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10 — Результаты модели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Главные результаты. На Кольском заливе модель достигла точности 95.8 процента, mIoU 0.82 и F1 по нефти 0.89. Кривые обучения слева показывают устойчивую сходимость без переобучения. При переносе на другие порты без дообучения качество ожидаемо снижается: Варандей — 0.84, Сабетта — 0.76. Я количественно оценил эту деградацию — это и есть один из ключевых результатов.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11 — Новизна и сравнение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Научная новизна — в трёх вещах. Первое: первый трёхклассовый датасет для российской Арктики, где лёд выделен в отдельный класс. Второе: адаптация DeepLabV3+ под одноканальные радарные данные. Третье: первая количественная оценка переноса модели между портами. По метрике F1 мой метод превосходит все аналоги из литературы — это видно на графике справа.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12 — Выводы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Итог. Создан полный рабочий конвейер — от обработки снимка до проверки результата по метео и судовым данным. Собран первый трёхклассовый датасет для российской Арктики, достигнуто F1 0.89 — выше всех аналогов, а метод проверен на четырёх портах. Система готова к практическому мониторингу. Спасибо за внимание, готов ответить на вопросы.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