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Tốc độ xử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Dung lượng lưu trữ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