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71C8B" w14:textId="39C8A81A" w:rsidR="00D820FD" w:rsidRDefault="00FD4A39">
      <w:r>
        <w:t>Sequence thanh toán</w:t>
      </w:r>
    </w:p>
    <w:p w14:paraId="61E5AFD4" w14:textId="349C7FDB" w:rsidR="00FD4A39" w:rsidRDefault="00FD4A39">
      <w:r w:rsidRPr="00FD4A39">
        <w:rPr>
          <w:noProof/>
        </w:rPr>
        <w:drawing>
          <wp:inline distT="0" distB="0" distL="0" distR="0" wp14:anchorId="4B130DCD" wp14:editId="1F01875D">
            <wp:extent cx="5943600" cy="43592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5E7A6" w14:textId="18B2B695" w:rsidR="00FD4A39" w:rsidRDefault="00FD4A39">
      <w:r>
        <w:t>Sequence thêm giỏ hàng</w:t>
      </w:r>
    </w:p>
    <w:p w14:paraId="1B1323A9" w14:textId="269081FB" w:rsidR="00FD4A39" w:rsidRDefault="00FD4A39">
      <w:r w:rsidRPr="00FD4A39">
        <w:rPr>
          <w:noProof/>
        </w:rPr>
        <w:drawing>
          <wp:inline distT="0" distB="0" distL="0" distR="0" wp14:anchorId="4BA17FA6" wp14:editId="4549EF03">
            <wp:extent cx="5943600" cy="2405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DE3CC" w14:textId="40630E05" w:rsidR="00FD4A39" w:rsidRDefault="00FD4A39">
      <w:r>
        <w:t>Sequence xóa giỏ hàng</w:t>
      </w:r>
    </w:p>
    <w:p w14:paraId="331DBE0B" w14:textId="4BCF8FEC" w:rsidR="00FD4A39" w:rsidRDefault="00FD4A39">
      <w:r w:rsidRPr="00FD4A39">
        <w:rPr>
          <w:noProof/>
        </w:rPr>
        <w:lastRenderedPageBreak/>
        <w:drawing>
          <wp:inline distT="0" distB="0" distL="0" distR="0" wp14:anchorId="4EDED5B3" wp14:editId="36BDE1F2">
            <wp:extent cx="5943600" cy="2405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0F970" w14:textId="2D91DAFB" w:rsidR="00FD4A39" w:rsidRDefault="00FD4A39">
      <w:r>
        <w:t>Sequence tìm kiếm mã hóa đơn</w:t>
      </w:r>
    </w:p>
    <w:p w14:paraId="4F8A8F66" w14:textId="61EA6832" w:rsidR="00FD4A39" w:rsidRDefault="00FD4A39">
      <w:r w:rsidRPr="00FD4A39">
        <w:rPr>
          <w:noProof/>
        </w:rPr>
        <w:drawing>
          <wp:inline distT="0" distB="0" distL="0" distR="0" wp14:anchorId="3369FE67" wp14:editId="1DAFA85B">
            <wp:extent cx="5943600" cy="17964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AD1A7" w14:textId="76DA60B5" w:rsidR="00FD4A39" w:rsidRDefault="00FD4A39">
      <w:r>
        <w:t>Sequence tìm kiếm mã sản phẩm</w:t>
      </w:r>
    </w:p>
    <w:p w14:paraId="32BCE732" w14:textId="77DB8965" w:rsidR="00FD4A39" w:rsidRDefault="00FD4A39">
      <w:r w:rsidRPr="00FD4A39">
        <w:rPr>
          <w:noProof/>
        </w:rPr>
        <w:drawing>
          <wp:inline distT="0" distB="0" distL="0" distR="0" wp14:anchorId="3F094592" wp14:editId="31B539B7">
            <wp:extent cx="5943600" cy="17259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087E1" w14:textId="1073F794" w:rsidR="00FD4A39" w:rsidRDefault="00FD4A39">
      <w:r>
        <w:t>Sequence hủy hóa đơn</w:t>
      </w:r>
    </w:p>
    <w:p w14:paraId="4BED90ED" w14:textId="1A0D1430" w:rsidR="00FD4A39" w:rsidRDefault="00FD4A39">
      <w:r w:rsidRPr="00FD4A39">
        <w:rPr>
          <w:noProof/>
        </w:rPr>
        <w:lastRenderedPageBreak/>
        <w:drawing>
          <wp:inline distT="0" distB="0" distL="0" distR="0" wp14:anchorId="45148657" wp14:editId="56A1320C">
            <wp:extent cx="5943600" cy="2708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4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FE"/>
    <w:rsid w:val="001E2DFE"/>
    <w:rsid w:val="00D820FD"/>
    <w:rsid w:val="00FD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D9F4"/>
  <w15:chartTrackingRefBased/>
  <w15:docId w15:val="{E802AB40-0FCC-45E9-82DE-A2834A4F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Phạm Phương Nam</dc:creator>
  <cp:keywords/>
  <dc:description/>
  <cp:lastModifiedBy>Lê Phạm Phương Nam</cp:lastModifiedBy>
  <cp:revision>2</cp:revision>
  <dcterms:created xsi:type="dcterms:W3CDTF">2020-12-02T02:43:00Z</dcterms:created>
  <dcterms:modified xsi:type="dcterms:W3CDTF">2020-12-02T02:46:00Z</dcterms:modified>
</cp:coreProperties>
</file>