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94A" w:rsidRDefault="0074694A">
      <w:r>
        <w:t>Sequence lập phiếu nhập</w:t>
      </w:r>
    </w:p>
    <w:p w:rsidR="00B415BB" w:rsidRDefault="0074694A">
      <w:r w:rsidRPr="0074694A">
        <w:rPr>
          <w:noProof/>
        </w:rPr>
        <w:drawing>
          <wp:inline distT="0" distB="0" distL="0" distR="0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4A" w:rsidRDefault="0074694A">
      <w:r>
        <w:t>Sequence thêm sản phẩm mới</w:t>
      </w:r>
    </w:p>
    <w:p w:rsidR="0074694A" w:rsidRDefault="0074694A">
      <w:r w:rsidRPr="0074694A">
        <w:rPr>
          <w:noProof/>
        </w:rPr>
        <w:drawing>
          <wp:inline distT="0" distB="0" distL="0" distR="0">
            <wp:extent cx="59436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4A" w:rsidRDefault="0074694A">
      <w:r>
        <w:lastRenderedPageBreak/>
        <w:t>Sequence hủy phiếu nhập</w:t>
      </w:r>
    </w:p>
    <w:p w:rsidR="0074694A" w:rsidRDefault="00647468">
      <w:r w:rsidRPr="00647468">
        <w:rPr>
          <w:noProof/>
        </w:rPr>
        <w:drawing>
          <wp:inline distT="0" distB="0" distL="0" distR="0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4A"/>
    <w:rsid w:val="00647468"/>
    <w:rsid w:val="0074694A"/>
    <w:rsid w:val="00B4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68DB"/>
  <w15:chartTrackingRefBased/>
  <w15:docId w15:val="{A1E807C1-E36C-4B00-8141-A085C24F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2020-11-29T13:17:00Z</dcterms:created>
  <dcterms:modified xsi:type="dcterms:W3CDTF">2020-11-29T13:36:00Z</dcterms:modified>
</cp:coreProperties>
</file>