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72D937">
      <w:pPr>
        <w:shd w:val="clear" w:color="auto" w:fill="FFFFFF"/>
        <w:spacing w:after="0"/>
        <w:jc w:val="both"/>
        <w:rPr>
          <w:rFonts w:ascii="Arial" w:hAnsi="Arial" w:eastAsia="Arial" w:cs="Arial"/>
          <w:color w:val="000000"/>
          <w:sz w:val="24"/>
          <w:szCs w:val="24"/>
        </w:rPr>
      </w:pPr>
    </w:p>
    <w:tbl>
      <w:tblPr>
        <w:tblStyle w:val="14"/>
        <w:tblW w:w="10774" w:type="dxa"/>
        <w:tblInd w:w="-859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821"/>
        <w:gridCol w:w="6953"/>
      </w:tblGrid>
      <w:tr w14:paraId="776D4C5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82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239887D">
            <w:pPr>
              <w:spacing w:after="0" w:line="240" w:lineRule="auto"/>
              <w:jc w:val="center"/>
              <w:rPr>
                <w:rFonts w:ascii="inherit" w:hAnsi="inherit" w:eastAsia="inherit" w:cs="inherit"/>
                <w:b/>
                <w:color w:val="000000"/>
                <w:sz w:val="32"/>
                <w:szCs w:val="32"/>
              </w:rPr>
            </w:pPr>
            <w:r>
              <w:rPr>
                <w:rFonts w:ascii="inherit" w:hAnsi="inherit" w:eastAsia="inherit" w:cs="inherit"/>
                <w:b/>
                <w:color w:val="000000"/>
                <w:sz w:val="32"/>
                <w:szCs w:val="32"/>
              </w:rPr>
              <w:t xml:space="preserve">CÔNG TY TNHH </w:t>
            </w:r>
          </w:p>
          <w:p w14:paraId="34E38F51">
            <w:pPr>
              <w:spacing w:after="0" w:line="240" w:lineRule="auto"/>
              <w:jc w:val="center"/>
              <w:rPr>
                <w:rFonts w:ascii="Arial" w:hAnsi="Arial" w:eastAsia="Arial" w:cs="Arial"/>
                <w:color w:val="000000"/>
                <w:sz w:val="32"/>
                <w:szCs w:val="32"/>
              </w:rPr>
            </w:pPr>
            <w:r>
              <w:rPr>
                <w:rFonts w:ascii="inherit" w:hAnsi="inherit" w:eastAsia="inherit" w:cs="inherit"/>
                <w:b/>
                <w:color w:val="000000"/>
                <w:sz w:val="32"/>
                <w:szCs w:val="32"/>
              </w:rPr>
              <w:t>SEA DRAGON</w:t>
            </w:r>
          </w:p>
        </w:tc>
        <w:tc>
          <w:tcPr>
            <w:tcW w:w="695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EB714F5">
            <w:pPr>
              <w:spacing w:after="0"/>
              <w:jc w:val="center"/>
              <w:rPr>
                <w:rFonts w:ascii="inherit" w:hAnsi="inherit" w:eastAsia="inherit" w:cs="inherit"/>
                <w:color w:val="000000"/>
                <w:sz w:val="30"/>
                <w:szCs w:val="30"/>
              </w:rPr>
            </w:pPr>
            <w:r>
              <w:rPr>
                <w:rFonts w:ascii="inherit" w:hAnsi="inherit" w:eastAsia="inherit" w:cs="inherit"/>
                <w:b/>
                <w:color w:val="000000"/>
                <w:sz w:val="30"/>
                <w:szCs w:val="30"/>
              </w:rPr>
              <w:t>CỘNG HÒA XÃ HỘI CHỦ NGHĨA VIỆT NAM</w:t>
            </w:r>
          </w:p>
          <w:p w14:paraId="7F297801">
            <w:pPr>
              <w:spacing w:after="0"/>
              <w:jc w:val="center"/>
              <w:rPr>
                <w:rFonts w:ascii="inherit" w:hAnsi="inherit" w:eastAsia="inherit" w:cs="inherit"/>
                <w:color w:val="000000"/>
                <w:sz w:val="24"/>
                <w:szCs w:val="24"/>
              </w:rPr>
            </w:pPr>
            <w:r>
              <w:rPr>
                <w:rFonts w:ascii="inherit" w:hAnsi="inherit" w:eastAsia="inherit" w:cs="inherit"/>
                <w:b/>
                <w:color w:val="000000"/>
                <w:sz w:val="30"/>
                <w:szCs w:val="30"/>
              </w:rPr>
              <w:t>Độc lập - Tự do - Hạnh phúc</w:t>
            </w:r>
          </w:p>
        </w:tc>
      </w:tr>
    </w:tbl>
    <w:p w14:paraId="6D135B40">
      <w:pPr>
        <w:shd w:val="clear" w:color="auto" w:fill="FFFFFF"/>
        <w:spacing w:after="0"/>
        <w:jc w:val="right"/>
        <w:rPr>
          <w:rFonts w:ascii="Arial" w:hAnsi="Arial" w:eastAsia="Arial" w:cs="Arial"/>
          <w:i/>
          <w:color w:val="000000"/>
          <w:sz w:val="24"/>
          <w:szCs w:val="24"/>
          <w:lang w:val="en-US"/>
        </w:rPr>
      </w:pPr>
      <w:r>
        <w:rPr>
          <w:rFonts w:ascii="Arial" w:hAnsi="Arial" w:eastAsia="Arial" w:cs="Arial"/>
          <w:i/>
          <w:color w:val="000000"/>
          <w:sz w:val="24"/>
          <w:szCs w:val="24"/>
        </w:rPr>
        <w:t>TP.Hồ Chí Minh, ngày</w:t>
      </w:r>
      <w:r>
        <w:rPr>
          <w:rFonts w:ascii="Arial" w:hAnsi="Arial" w:eastAsia="Arial" w:cs="Arial"/>
          <w:i/>
          <w:sz w:val="24"/>
          <w:szCs w:val="24"/>
        </w:rPr>
        <w:t xml:space="preserve"> </w:t>
      </w:r>
      <w:r>
        <w:rPr>
          <w:rFonts w:hint="default" w:ascii="Arial" w:hAnsi="Arial" w:eastAsia="Arial" w:cs="Arial"/>
          <w:i/>
          <w:sz w:val="24"/>
          <w:szCs w:val="24"/>
          <w:lang w:val="en-US"/>
        </w:rPr>
        <w:t xml:space="preserve">4 </w:t>
      </w:r>
      <w:r>
        <w:rPr>
          <w:rFonts w:ascii="Arial" w:hAnsi="Arial" w:eastAsia="Arial" w:cs="Arial"/>
          <w:i/>
          <w:color w:val="000000"/>
          <w:sz w:val="24"/>
          <w:szCs w:val="24"/>
        </w:rPr>
        <w:t xml:space="preserve">tháng </w:t>
      </w:r>
      <w:r>
        <w:rPr>
          <w:rFonts w:hint="default" w:ascii="Arial" w:hAnsi="Arial" w:eastAsia="Arial" w:cs="Arial"/>
          <w:i/>
          <w:color w:val="000000"/>
          <w:sz w:val="24"/>
          <w:szCs w:val="24"/>
          <w:lang w:val="en-US"/>
        </w:rPr>
        <w:t>6</w:t>
      </w:r>
      <w:r>
        <w:rPr>
          <w:rFonts w:ascii="Arial" w:hAnsi="Arial" w:eastAsia="Arial" w:cs="Arial"/>
          <w:i/>
          <w:color w:val="000000"/>
          <w:sz w:val="24"/>
          <w:szCs w:val="24"/>
        </w:rPr>
        <w:t xml:space="preserve"> năm 202</w:t>
      </w:r>
      <w:r>
        <w:rPr>
          <w:rFonts w:ascii="Arial" w:hAnsi="Arial" w:eastAsia="Arial" w:cs="Arial"/>
          <w:i/>
          <w:sz w:val="24"/>
          <w:szCs w:val="24"/>
          <w:lang w:val="en-US"/>
        </w:rPr>
        <w:t>6</w:t>
      </w:r>
    </w:p>
    <w:p w14:paraId="18BD9F9D">
      <w:pPr>
        <w:shd w:val="clear" w:color="auto" w:fill="FFFFFF"/>
        <w:spacing w:after="0"/>
        <w:jc w:val="center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inherit" w:hAnsi="inherit" w:eastAsia="inherit" w:cs="inherit"/>
          <w:b/>
          <w:color w:val="000000"/>
          <w:sz w:val="24"/>
          <w:szCs w:val="24"/>
        </w:rPr>
        <w:t xml:space="preserve">BÁO CÁO KẾT QUẢ CÔNG VIỆC </w:t>
      </w:r>
      <w:r>
        <w:rPr>
          <w:rFonts w:ascii="inherit" w:hAnsi="inherit" w:eastAsia="inherit" w:cs="inherit"/>
          <w:b/>
          <w:sz w:val="24"/>
          <w:szCs w:val="24"/>
        </w:rPr>
        <w:t>NGÀY</w:t>
      </w:r>
    </w:p>
    <w:p w14:paraId="63439311">
      <w:pPr>
        <w:shd w:val="clear" w:color="auto" w:fill="FFFFFF"/>
        <w:spacing w:after="0"/>
        <w:jc w:val="center"/>
        <w:rPr>
          <w:rFonts w:ascii="Arial" w:hAnsi="Arial" w:eastAsia="Arial" w:cs="Arial"/>
          <w:color w:val="000000"/>
          <w:sz w:val="24"/>
          <w:szCs w:val="24"/>
        </w:rPr>
      </w:pPr>
    </w:p>
    <w:p w14:paraId="48873CDC">
      <w:pPr>
        <w:shd w:val="clear" w:color="auto" w:fill="FFFFFF"/>
        <w:spacing w:after="0"/>
        <w:jc w:val="both"/>
        <w:rPr>
          <w:rFonts w:hint="default" w:ascii="Arial" w:hAnsi="Arial" w:eastAsia="Arial" w:cs="Arial"/>
          <w:color w:val="000000"/>
          <w:sz w:val="24"/>
          <w:szCs w:val="24"/>
          <w:lang w:val="vi-VN"/>
        </w:rPr>
      </w:pPr>
      <w:r>
        <w:rPr>
          <w:rFonts w:ascii="Arial" w:hAnsi="Arial" w:eastAsia="Arial" w:cs="Arial"/>
          <w:color w:val="000000"/>
          <w:sz w:val="24"/>
          <w:szCs w:val="24"/>
        </w:rPr>
        <w:t>Họ và tên:    </w:t>
      </w:r>
      <w:r>
        <w:rPr>
          <w:rFonts w:hint="default" w:ascii="Arial" w:hAnsi="Arial" w:eastAsia="Arial" w:cs="Arial"/>
          <w:color w:val="000000"/>
          <w:sz w:val="24"/>
          <w:szCs w:val="24"/>
          <w:lang w:val="en-US"/>
        </w:rPr>
        <w:t>T</w:t>
      </w:r>
      <w:r>
        <w:rPr>
          <w:rFonts w:hint="default" w:ascii="Arial" w:hAnsi="Arial" w:eastAsia="Arial" w:cs="Arial"/>
          <w:color w:val="000000"/>
          <w:sz w:val="24"/>
          <w:szCs w:val="24"/>
          <w:lang w:val="vi-VN"/>
        </w:rPr>
        <w:t>rần Văn Tình</w:t>
      </w:r>
    </w:p>
    <w:p w14:paraId="3752B220">
      <w:pPr>
        <w:shd w:val="clear" w:color="auto" w:fill="FFFFFF"/>
        <w:spacing w:after="0"/>
        <w:jc w:val="both"/>
        <w:rPr>
          <w:rFonts w:hint="default" w:ascii="Arial" w:hAnsi="Arial" w:eastAsia="Arial" w:cs="Arial"/>
          <w:color w:val="000000"/>
          <w:sz w:val="24"/>
          <w:szCs w:val="24"/>
          <w:lang w:val="en-US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Chức vụ: </w:t>
      </w:r>
      <w:r>
        <w:rPr>
          <w:rFonts w:hint="default" w:ascii="Arial" w:hAnsi="Arial" w:eastAsia="Arial" w:cs="Arial"/>
          <w:color w:val="000000"/>
          <w:sz w:val="24"/>
          <w:szCs w:val="24"/>
          <w:lang w:val="en-US"/>
        </w:rPr>
        <w:tab/>
      </w:r>
      <w:r>
        <w:rPr>
          <w:rFonts w:hint="default" w:ascii="Arial" w:hAnsi="Arial" w:eastAsia="Arial" w:cs="Arial"/>
          <w:color w:val="000000"/>
          <w:sz w:val="24"/>
          <w:szCs w:val="24"/>
          <w:lang w:val="en-US"/>
        </w:rPr>
        <w:t>Thực tập sinh</w:t>
      </w:r>
    </w:p>
    <w:p w14:paraId="64530E49">
      <w:pPr>
        <w:shd w:val="clear" w:color="auto" w:fill="FFFFFF"/>
        <w:spacing w:after="0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Bộ phận công tác:</w:t>
      </w:r>
      <w:r>
        <w:rPr>
          <w:rFonts w:ascii="Arial" w:hAnsi="Arial" w:eastAsia="Arial" w:cs="Arial"/>
          <w:color w:val="000000"/>
          <w:sz w:val="24"/>
          <w:szCs w:val="24"/>
        </w:rPr>
        <w:tab/>
      </w:r>
    </w:p>
    <w:p w14:paraId="6618D10F">
      <w:pPr>
        <w:shd w:val="clear" w:color="auto" w:fill="FFFFFF"/>
        <w:spacing w:after="0"/>
        <w:jc w:val="both"/>
        <w:rPr>
          <w:rFonts w:hint="default" w:ascii="Arial" w:hAnsi="Arial" w:eastAsia="Arial" w:cs="Arial"/>
          <w:color w:val="000000"/>
          <w:sz w:val="24"/>
          <w:szCs w:val="24"/>
          <w:lang w:val="en-US"/>
        </w:rPr>
      </w:pPr>
      <w:r>
        <w:rPr>
          <w:rFonts w:ascii="Arial" w:hAnsi="Arial" w:eastAsia="Arial" w:cs="Arial"/>
          <w:color w:val="000000"/>
          <w:sz w:val="24"/>
          <w:szCs w:val="24"/>
        </w:rPr>
        <w:t>Thời gian thực hiện:</w:t>
      </w:r>
      <w:r>
        <w:rPr>
          <w:rFonts w:hint="default" w:ascii="Arial" w:hAnsi="Arial" w:eastAsia="Arial" w:cs="Arial"/>
          <w:color w:val="000000"/>
          <w:sz w:val="24"/>
          <w:szCs w:val="24"/>
          <w:lang w:val="en-US"/>
        </w:rPr>
        <w:t xml:space="preserve"> 4/06/2026</w:t>
      </w:r>
    </w:p>
    <w:tbl>
      <w:tblPr>
        <w:tblStyle w:val="15"/>
        <w:tblW w:w="11220" w:type="dxa"/>
        <w:tblInd w:w="-110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85"/>
        <w:gridCol w:w="2535"/>
        <w:gridCol w:w="7800"/>
      </w:tblGrid>
      <w:tr w14:paraId="72D2136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88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D1C255C">
            <w:pPr>
              <w:spacing w:after="0" w:line="240" w:lineRule="auto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ascii="inherit" w:hAnsi="inherit" w:eastAsia="inherit" w:cs="inherit"/>
                <w:b/>
                <w:color w:val="000000"/>
                <w:sz w:val="24"/>
                <w:szCs w:val="24"/>
              </w:rPr>
              <w:t>STT</w:t>
            </w:r>
          </w:p>
        </w:tc>
        <w:tc>
          <w:tcPr>
            <w:tcW w:w="25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B1F0068">
            <w:pPr>
              <w:spacing w:after="0" w:line="240" w:lineRule="auto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ascii="inherit" w:hAnsi="inherit" w:eastAsia="inherit" w:cs="inherit"/>
                <w:b/>
                <w:color w:val="000000"/>
                <w:sz w:val="24"/>
                <w:szCs w:val="24"/>
              </w:rPr>
              <w:t>Nội dung công việc</w:t>
            </w:r>
          </w:p>
        </w:tc>
        <w:tc>
          <w:tcPr>
            <w:tcW w:w="78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E3770F3">
            <w:pPr>
              <w:spacing w:after="0" w:line="240" w:lineRule="auto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ascii="inherit" w:hAnsi="inherit" w:eastAsia="inherit" w:cs="inherit"/>
                <w:b/>
                <w:color w:val="000000"/>
                <w:sz w:val="24"/>
                <w:szCs w:val="24"/>
              </w:rPr>
              <w:t>Chi tiết công việc</w:t>
            </w:r>
          </w:p>
        </w:tc>
      </w:tr>
      <w:tr w14:paraId="670304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7" w:hRule="atLeast"/>
        </w:trPr>
        <w:tc>
          <w:tcPr>
            <w:tcW w:w="88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F633760">
            <w:pPr>
              <w:spacing w:after="0" w:line="240" w:lineRule="auto"/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1</w:t>
            </w:r>
          </w:p>
        </w:tc>
        <w:tc>
          <w:tcPr>
            <w:tcW w:w="25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2AF416A">
            <w:pPr>
              <w:spacing w:after="0" w:line="240" w:lineRule="auto"/>
              <w:rPr>
                <w:rFonts w:hint="default" w:ascii="Arial" w:hAnsi="Arial" w:eastAsia="Arial" w:cs="Arial"/>
                <w:sz w:val="24"/>
                <w:szCs w:val="24"/>
                <w:lang w:val="vi-VN"/>
              </w:rPr>
            </w:pPr>
            <w:r>
              <w:rPr>
                <w:rFonts w:hint="default" w:ascii="Arial" w:hAnsi="Arial" w:eastAsia="Arial" w:cs="Arial"/>
                <w:sz w:val="24"/>
                <w:szCs w:val="24"/>
                <w:lang w:val="vi-VN"/>
              </w:rPr>
              <w:t>Báo cáo</w:t>
            </w:r>
          </w:p>
        </w:tc>
        <w:tc>
          <w:tcPr>
            <w:tcW w:w="78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3622BF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hint="default" w:ascii="Arial" w:hAnsi="Arial" w:eastAsia="Arial" w:cs="Arial"/>
                <w:sz w:val="24"/>
                <w:szCs w:val="24"/>
                <w:lang w:val="vi-VN"/>
              </w:rPr>
            </w:pPr>
            <w:r>
              <w:rPr>
                <w:rFonts w:hint="default" w:ascii="Arial" w:hAnsi="Arial" w:eastAsia="Arial" w:cs="Arial"/>
                <w:sz w:val="24"/>
                <w:szCs w:val="24"/>
                <w:lang w:val="vi-VN"/>
              </w:rPr>
              <w:t>-</w:t>
            </w:r>
            <w:r>
              <w:rPr>
                <w:rFonts w:hint="default" w:ascii="Arial" w:hAnsi="Arial" w:eastAsia="Arial" w:cs="Arial"/>
                <w:sz w:val="24"/>
                <w:szCs w:val="24"/>
                <w:lang w:val="en-US"/>
              </w:rPr>
              <w:t xml:space="preserve"> C</w:t>
            </w:r>
            <w:r>
              <w:rPr>
                <w:rFonts w:hint="default" w:ascii="Arial" w:hAnsi="Arial" w:eastAsia="Arial" w:cs="Arial"/>
                <w:sz w:val="24"/>
                <w:szCs w:val="24"/>
                <w:lang w:val="vi-VN"/>
              </w:rPr>
              <w:t>hỉnh sửa code chức năng lưu điểm, bảng điểm</w:t>
            </w:r>
          </w:p>
          <w:p w14:paraId="60C7DE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hint="default" w:ascii="Arial" w:hAnsi="Arial" w:eastAsia="Arial" w:cs="Arial"/>
                <w:sz w:val="24"/>
                <w:szCs w:val="24"/>
                <w:lang w:val="vi-VN"/>
              </w:rPr>
            </w:pPr>
            <w:r>
              <w:rPr>
                <w:rFonts w:hint="default" w:ascii="Arial" w:hAnsi="Arial" w:eastAsia="Arial" w:cs="Arial"/>
                <w:sz w:val="24"/>
                <w:szCs w:val="24"/>
                <w:lang w:val="vi-VN"/>
              </w:rPr>
              <w:t>- Chỉnh sửa giao diện</w:t>
            </w:r>
            <w:bookmarkStart w:id="0" w:name="_GoBack"/>
            <w:bookmarkEnd w:id="0"/>
          </w:p>
          <w:p w14:paraId="49A4079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hint="default" w:ascii="Arial" w:hAnsi="Arial" w:eastAsia="Arial" w:cs="Arial"/>
                <w:sz w:val="24"/>
                <w:szCs w:val="24"/>
                <w:lang w:val="vi-VN"/>
              </w:rPr>
            </w:pPr>
          </w:p>
          <w:p w14:paraId="5675DD4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hint="default" w:ascii="Arial" w:hAnsi="Arial" w:eastAsia="Arial" w:cs="Arial"/>
                <w:sz w:val="24"/>
                <w:szCs w:val="24"/>
                <w:lang w:val="vi-VN"/>
              </w:rPr>
            </w:pPr>
          </w:p>
          <w:p w14:paraId="00D1EF2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hint="default" w:ascii="Arial" w:hAnsi="Arial" w:eastAsia="Arial" w:cs="Arial"/>
                <w:sz w:val="24"/>
                <w:szCs w:val="24"/>
                <w:lang w:val="vi-VN"/>
              </w:rPr>
            </w:pPr>
          </w:p>
        </w:tc>
      </w:tr>
      <w:tr w14:paraId="64882C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7" w:hRule="atLeast"/>
        </w:trPr>
        <w:tc>
          <w:tcPr>
            <w:tcW w:w="88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BB8AF9D">
            <w:pPr>
              <w:spacing w:after="0" w:line="240" w:lineRule="auto"/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2</w:t>
            </w:r>
          </w:p>
        </w:tc>
        <w:tc>
          <w:tcPr>
            <w:tcW w:w="25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3E58785">
            <w:pPr>
              <w:spacing w:after="0" w:line="240" w:lineRule="auto"/>
              <w:rPr>
                <w:rFonts w:hint="default" w:ascii="Arial" w:hAnsi="Arial" w:eastAsia="Arial" w:cs="Arial"/>
                <w:sz w:val="24"/>
                <w:szCs w:val="24"/>
                <w:lang w:val="vi-VN"/>
              </w:rPr>
            </w:pPr>
            <w:r>
              <w:rPr>
                <w:rFonts w:hint="default" w:ascii="Arial" w:hAnsi="Arial" w:eastAsia="Arial" w:cs="Arial"/>
                <w:sz w:val="24"/>
                <w:szCs w:val="24"/>
                <w:lang w:val="vi-VN"/>
              </w:rPr>
              <w:t>Khó khăn</w:t>
            </w:r>
          </w:p>
        </w:tc>
        <w:tc>
          <w:tcPr>
            <w:tcW w:w="78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3655F6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</w:p>
        </w:tc>
      </w:tr>
    </w:tbl>
    <w:p w14:paraId="006C5AEA">
      <w:pPr>
        <w:rPr>
          <w:rFonts w:ascii="Arial" w:hAnsi="Arial" w:eastAsia="Arial" w:cs="Arial"/>
          <w:sz w:val="28"/>
          <w:szCs w:val="28"/>
        </w:rPr>
      </w:pPr>
      <w:r>
        <w:br w:type="page"/>
      </w:r>
    </w:p>
    <w:p w14:paraId="5E87DA97">
      <w:pPr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</w:rPr>
        <w:t>Issue</w:t>
      </w:r>
    </w:p>
    <w:p w14:paraId="528CD994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tbl>
      <w:tblPr>
        <w:tblStyle w:val="16"/>
        <w:tblW w:w="11220" w:type="dxa"/>
        <w:tblInd w:w="-110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85"/>
        <w:gridCol w:w="2115"/>
        <w:gridCol w:w="8220"/>
      </w:tblGrid>
      <w:tr w14:paraId="7819BDF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88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37BEACF">
            <w:pPr>
              <w:spacing w:after="0" w:line="240" w:lineRule="auto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inherit" w:hAnsi="inherit" w:eastAsia="inherit" w:cs="inherit"/>
                <w:b/>
                <w:sz w:val="24"/>
                <w:szCs w:val="24"/>
              </w:rPr>
              <w:t>STT</w:t>
            </w:r>
          </w:p>
        </w:tc>
        <w:tc>
          <w:tcPr>
            <w:tcW w:w="211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72441BF">
            <w:pPr>
              <w:spacing w:after="0" w:line="240" w:lineRule="auto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inherit" w:hAnsi="inherit" w:eastAsia="inherit" w:cs="inherit"/>
                <w:b/>
                <w:sz w:val="24"/>
                <w:szCs w:val="24"/>
              </w:rPr>
              <w:t>Vấn đề gặp phải</w:t>
            </w:r>
          </w:p>
        </w:tc>
        <w:tc>
          <w:tcPr>
            <w:tcW w:w="82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581157F">
            <w:pPr>
              <w:spacing w:after="0" w:line="240" w:lineRule="auto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inherit" w:hAnsi="inherit" w:eastAsia="inherit" w:cs="inherit"/>
                <w:b/>
                <w:sz w:val="24"/>
                <w:szCs w:val="24"/>
              </w:rPr>
              <w:t>Chi tiết vấn đề</w:t>
            </w:r>
          </w:p>
        </w:tc>
      </w:tr>
      <w:tr w14:paraId="7C2DCAD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7" w:hRule="atLeast"/>
        </w:trPr>
        <w:tc>
          <w:tcPr>
            <w:tcW w:w="88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59DAC4B">
            <w:pPr>
              <w:spacing w:after="0" w:line="240" w:lineRule="auto"/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1</w:t>
            </w:r>
          </w:p>
        </w:tc>
        <w:tc>
          <w:tcPr>
            <w:tcW w:w="211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012067F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</w:p>
        </w:tc>
        <w:tc>
          <w:tcPr>
            <w:tcW w:w="82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1A205D5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</w:p>
          <w:p w14:paraId="2F987714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</w:p>
        </w:tc>
      </w:tr>
      <w:tr w14:paraId="5710522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7" w:hRule="atLeast"/>
        </w:trPr>
        <w:tc>
          <w:tcPr>
            <w:tcW w:w="88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1FF1044">
            <w:pPr>
              <w:spacing w:after="0" w:line="240" w:lineRule="auto"/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2</w:t>
            </w:r>
          </w:p>
        </w:tc>
        <w:tc>
          <w:tcPr>
            <w:tcW w:w="211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01A0E06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</w:p>
        </w:tc>
        <w:tc>
          <w:tcPr>
            <w:tcW w:w="82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7FFF9FF">
            <w:pPr>
              <w:spacing w:after="0" w:line="240" w:lineRule="auto"/>
              <w:ind w:left="3600"/>
              <w:rPr>
                <w:rFonts w:ascii="Arial" w:hAnsi="Arial" w:eastAsia="Arial" w:cs="Arial"/>
                <w:sz w:val="24"/>
                <w:szCs w:val="24"/>
              </w:rPr>
            </w:pPr>
          </w:p>
          <w:p w14:paraId="2FB5D06B">
            <w:pPr>
              <w:spacing w:after="0" w:line="240" w:lineRule="auto"/>
              <w:ind w:left="2880"/>
              <w:rPr>
                <w:rFonts w:ascii="Arial" w:hAnsi="Arial" w:eastAsia="Arial" w:cs="Arial"/>
                <w:sz w:val="24"/>
                <w:szCs w:val="24"/>
              </w:rPr>
            </w:pPr>
          </w:p>
        </w:tc>
      </w:tr>
    </w:tbl>
    <w:p w14:paraId="5DEA7597">
      <w:pPr>
        <w:rPr>
          <w:rFonts w:ascii="Arial" w:hAnsi="Arial" w:eastAsia="Arial" w:cs="Arial"/>
          <w:sz w:val="28"/>
          <w:szCs w:val="28"/>
        </w:rPr>
      </w:pPr>
    </w:p>
    <w:sectPr>
      <w:pgSz w:w="11906" w:h="16838"/>
      <w:pgMar w:top="1440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inherit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2AA4656"/>
    <w:rsid w:val="18383BF8"/>
    <w:rsid w:val="1B161AD4"/>
    <w:rsid w:val="2FDA69DB"/>
    <w:rsid w:val="306E3F58"/>
    <w:rsid w:val="32905EB5"/>
    <w:rsid w:val="35E41D0D"/>
    <w:rsid w:val="3CD6681A"/>
    <w:rsid w:val="588104F7"/>
    <w:rsid w:val="5B4E61B1"/>
    <w:rsid w:val="6B5C2E7A"/>
    <w:rsid w:val="7F724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vi-VN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qFormat/>
    <w:uiPriority w:val="1"/>
  </w:style>
  <w:style w:type="table" w:default="1" w:styleId="9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2">
    <w:name w:val="_Style 11"/>
    <w:basedOn w:val="9"/>
    <w:qFormat/>
    <w:uiPriority w:val="0"/>
    <w:tblPr>
      <w:tblCellMar>
        <w:left w:w="0" w:type="dxa"/>
        <w:right w:w="0" w:type="dxa"/>
      </w:tblCellMar>
    </w:tblPr>
  </w:style>
  <w:style w:type="table" w:customStyle="1" w:styleId="13">
    <w:name w:val="_Style 12"/>
    <w:basedOn w:val="9"/>
    <w:qFormat/>
    <w:uiPriority w:val="0"/>
    <w:tblPr>
      <w:tblCellMar>
        <w:left w:w="0" w:type="dxa"/>
        <w:right w:w="0" w:type="dxa"/>
      </w:tblCellMar>
    </w:tblPr>
  </w:style>
  <w:style w:type="table" w:customStyle="1" w:styleId="14">
    <w:name w:val="_Style 13"/>
    <w:basedOn w:val="9"/>
    <w:qFormat/>
    <w:uiPriority w:val="0"/>
    <w:tblPr>
      <w:tblCellMar>
        <w:left w:w="0" w:type="dxa"/>
        <w:right w:w="0" w:type="dxa"/>
      </w:tblCellMar>
    </w:tblPr>
  </w:style>
  <w:style w:type="table" w:customStyle="1" w:styleId="15">
    <w:name w:val="_Style 14"/>
    <w:basedOn w:val="9"/>
    <w:qFormat/>
    <w:uiPriority w:val="0"/>
    <w:tblPr>
      <w:tblCellMar>
        <w:left w:w="0" w:type="dxa"/>
        <w:right w:w="0" w:type="dxa"/>
      </w:tblCellMar>
    </w:tblPr>
  </w:style>
  <w:style w:type="table" w:customStyle="1" w:styleId="16">
    <w:name w:val="_Style 15"/>
    <w:basedOn w:val="9"/>
    <w:qFormat/>
    <w:uiPriority w:val="0"/>
    <w:tblPr>
      <w:tblCellMar>
        <w:left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HDJJs3WVoTYpSXOxrS/ZG3ejLQ==">CgMxLjAaHwoBMBIaChgICVIUChJ0YWJsZS51bzdsaGU2bG9rODM4AHIhMTR1TGx0cElDczBiSlBvRjE2QlV6bG5Zbks3M3cwbVlG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101</Words>
  <Characters>348</Characters>
  <Paragraphs>49</Paragraphs>
  <TotalTime>175</TotalTime>
  <ScaleCrop>false</ScaleCrop>
  <LinksUpToDate>false</LinksUpToDate>
  <CharactersWithSpaces>431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2026-04-27T13:03:00Z</dcterms:created>
  <dc:creator>lengu</dc:creator>
  <cp:lastModifiedBy>Tình Trần</cp:lastModifiedBy>
  <dcterms:modified xsi:type="dcterms:W3CDTF">2026-06-04T04:14:16Z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4D6C03DA8E4C4EF49431B879749C1E0A_13</vt:lpwstr>
  </property>
  <property fmtid="{D5CDD505-2E9C-101B-9397-08002B2CF9AE}" pid="4" name="KSOTemplateDocerSaveRecord">
    <vt:lpwstr>eyJoZGlkIjoiMmZkMTE1N2Y5ZjZhOWM2ZDZiZTM2ZDNlMWU5MTJkNzkiLCJ1c2VySWQiOiIxMzkxODkwNzIyODc4In0=</vt:lpwstr>
  </property>
</Properties>
</file>