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1C21" w14:textId="77777777" w:rsidR="00D870A2" w:rsidRPr="008546F9" w:rsidRDefault="00D870A2" w:rsidP="008546F9">
      <w:pPr>
        <w:jc w:val="center"/>
        <w:rPr>
          <w:rFonts w:ascii="Noto Sans TC SemiBold" w:eastAsia="Noto Sans TC SemiBold" w:hAnsi="Noto Sans TC SemiBold"/>
          <w:sz w:val="28"/>
          <w:szCs w:val="28"/>
        </w:rPr>
      </w:pPr>
    </w:p>
    <w:tbl>
      <w:tblPr>
        <w:tblStyle w:val="a5"/>
        <w:tblW w:w="69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2175"/>
        <w:gridCol w:w="2070"/>
      </w:tblGrid>
      <w:tr w:rsidR="00F3343A" w:rsidRPr="008546F9" w14:paraId="3093EC78" w14:textId="77777777" w:rsidTr="00F3343A">
        <w:trPr>
          <w:tblHeader/>
        </w:trPr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14D2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BFA4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潘驄杰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7BA17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蕭帛昊</w:t>
            </w:r>
          </w:p>
        </w:tc>
      </w:tr>
      <w:tr w:rsidR="00F3343A" w:rsidRPr="008546F9" w14:paraId="2986001A" w14:textId="77777777" w:rsidTr="00F3343A">
        <w:trPr>
          <w:tblHeader/>
        </w:trPr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8944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專案發想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5CF17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99F1" w14:textId="126B9600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F3343A" w:rsidRPr="008546F9" w14:paraId="62080FED" w14:textId="77777777" w:rsidTr="00F3343A">
        <w:trPr>
          <w:tblHeader/>
        </w:trPr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9FF8" w14:textId="12A62C6C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系統分析</w:t>
            </w:r>
            <w:r>
              <w:rPr>
                <w:rFonts w:ascii="Noto Sans TC SemiBold" w:eastAsia="Noto Sans TC SemiBold" w:hAnsi="Noto Sans TC SemiBold" w:cs="Arial Unicode MS" w:hint="eastAsia"/>
                <w:sz w:val="28"/>
                <w:szCs w:val="28"/>
              </w:rPr>
              <w:t>與設計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B9B3F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BBE6" w14:textId="44662723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F3343A" w:rsidRPr="008546F9" w14:paraId="7C2AA37D" w14:textId="77777777" w:rsidTr="00F3343A">
        <w:trPr>
          <w:tblHeader/>
        </w:trPr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D2BC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介面設計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55C1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B6B1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F3343A" w:rsidRPr="008546F9" w14:paraId="4091A5AE" w14:textId="77777777" w:rsidTr="00F3343A">
        <w:tc>
          <w:tcPr>
            <w:tcW w:w="2655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EE8F3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技術研究</w:t>
            </w:r>
          </w:p>
        </w:tc>
        <w:tc>
          <w:tcPr>
            <w:tcW w:w="2175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B738A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56FE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F3343A" w:rsidRPr="008546F9" w14:paraId="15AE52E7" w14:textId="77777777" w:rsidTr="00F3343A">
        <w:tc>
          <w:tcPr>
            <w:tcW w:w="2655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1418" w14:textId="034E8BCE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</w:pPr>
            <w:r>
              <w:rPr>
                <w:rFonts w:ascii="Noto Sans TC SemiBold" w:eastAsia="Noto Sans TC SemiBold" w:hAnsi="Noto Sans TC SemiBold" w:cs="Arial Unicode MS" w:hint="eastAsia"/>
                <w:sz w:val="28"/>
                <w:szCs w:val="28"/>
              </w:rPr>
              <w:t>前端功能撰寫</w:t>
            </w:r>
          </w:p>
        </w:tc>
        <w:tc>
          <w:tcPr>
            <w:tcW w:w="2175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29E5B" w14:textId="7BBF1D46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1E765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F3343A" w:rsidRPr="008546F9" w14:paraId="4BD2ED93" w14:textId="77777777" w:rsidTr="00F3343A">
        <w:tc>
          <w:tcPr>
            <w:tcW w:w="2655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A52D" w14:textId="2247C56A" w:rsidR="00F3343A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</w:pPr>
            <w:r>
              <w:rPr>
                <w:rFonts w:ascii="Noto Sans TC SemiBold" w:eastAsia="Noto Sans TC SemiBold" w:hAnsi="Noto Sans TC SemiBold" w:cs="Arial Unicode MS" w:hint="eastAsia"/>
                <w:sz w:val="28"/>
                <w:szCs w:val="28"/>
              </w:rPr>
              <w:t>後端功能撰寫</w:t>
            </w:r>
          </w:p>
        </w:tc>
        <w:tc>
          <w:tcPr>
            <w:tcW w:w="2175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C84C5" w14:textId="4FE4C96F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2FBD" w14:textId="670896D5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</w:tr>
      <w:tr w:rsidR="00F3343A" w:rsidRPr="008546F9" w14:paraId="273F266D" w14:textId="77777777" w:rsidTr="00F3343A">
        <w:tc>
          <w:tcPr>
            <w:tcW w:w="2655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C4FC" w14:textId="097F88C7" w:rsidR="00F3343A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</w:pPr>
            <w:r>
              <w:rPr>
                <w:rFonts w:ascii="Noto Sans TC SemiBold" w:eastAsia="Noto Sans TC SemiBold" w:hAnsi="Noto Sans TC SemiBold" w:cs="Arial Unicode MS" w:hint="eastAsia"/>
                <w:sz w:val="28"/>
                <w:szCs w:val="28"/>
              </w:rPr>
              <w:t>系統整合與測試</w:t>
            </w:r>
          </w:p>
        </w:tc>
        <w:tc>
          <w:tcPr>
            <w:tcW w:w="2175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BE21" w14:textId="3052C7FD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D5DF" w14:textId="67B0C303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</w:tr>
      <w:tr w:rsidR="00F3343A" w:rsidRPr="008546F9" w14:paraId="4BAEC59A" w14:textId="77777777" w:rsidTr="00F3343A">
        <w:tc>
          <w:tcPr>
            <w:tcW w:w="2655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D429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市場分析</w:t>
            </w:r>
          </w:p>
        </w:tc>
        <w:tc>
          <w:tcPr>
            <w:tcW w:w="2175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FB78" w14:textId="417F7F80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E484" w14:textId="3335D9BD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</w:p>
        </w:tc>
      </w:tr>
      <w:tr w:rsidR="00F3343A" w:rsidRPr="008546F9" w14:paraId="15B93885" w14:textId="77777777" w:rsidTr="00F3343A"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9365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文件資料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64A21" w14:textId="534B2319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B5EB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</w:tr>
      <w:tr w:rsidR="00F3343A" w:rsidRPr="008546F9" w14:paraId="25B43962" w14:textId="77777777" w:rsidTr="00F3343A"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16A3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proofErr w:type="gramStart"/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計畫書統整</w:t>
            </w:r>
            <w:proofErr w:type="gramEnd"/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60A0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CC3F" w14:textId="50C39FA3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</w:tr>
      <w:tr w:rsidR="00F3343A" w:rsidRPr="008546F9" w14:paraId="0475DC20" w14:textId="77777777" w:rsidTr="00F3343A"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3933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 w:cs="Arial Unicode MS"/>
                <w:sz w:val="28"/>
                <w:szCs w:val="28"/>
              </w:rPr>
              <w:t>簡報製作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0FC7" w14:textId="4D9DDE30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0C41" w14:textId="77777777" w:rsidR="00F3343A" w:rsidRPr="008546F9" w:rsidRDefault="00F3343A" w:rsidP="00854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TC SemiBold" w:eastAsia="Noto Sans TC SemiBold" w:hAnsi="Noto Sans TC SemiBold"/>
                <w:sz w:val="28"/>
                <w:szCs w:val="28"/>
              </w:rPr>
            </w:pPr>
            <w:r w:rsidRPr="008546F9">
              <w:rPr>
                <w:rFonts w:ascii="Noto Sans TC SemiBold" w:eastAsia="Noto Sans TC SemiBold" w:hAnsi="Noto Sans TC SemiBold"/>
                <w:sz w:val="28"/>
                <w:szCs w:val="28"/>
              </w:rPr>
              <w:t>o</w:t>
            </w:r>
          </w:p>
        </w:tc>
      </w:tr>
    </w:tbl>
    <w:p w14:paraId="388A743E" w14:textId="77777777" w:rsidR="00D870A2" w:rsidRPr="008546F9" w:rsidRDefault="00D870A2" w:rsidP="008546F9">
      <w:pPr>
        <w:jc w:val="center"/>
        <w:rPr>
          <w:rFonts w:ascii="Noto Sans TC SemiBold" w:eastAsia="Noto Sans TC SemiBold" w:hAnsi="Noto Sans TC SemiBold"/>
          <w:sz w:val="28"/>
          <w:szCs w:val="28"/>
        </w:rPr>
      </w:pPr>
    </w:p>
    <w:sectPr w:rsidR="00D870A2" w:rsidRPr="008546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C3E9D" w14:textId="77777777" w:rsidR="003A74F1" w:rsidRDefault="003A74F1" w:rsidP="00412CBF">
      <w:pPr>
        <w:spacing w:line="240" w:lineRule="auto"/>
      </w:pPr>
      <w:r>
        <w:separator/>
      </w:r>
    </w:p>
  </w:endnote>
  <w:endnote w:type="continuationSeparator" w:id="0">
    <w:p w14:paraId="76415DE7" w14:textId="77777777" w:rsidR="003A74F1" w:rsidRDefault="003A74F1" w:rsidP="00412C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C SemiBold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9E19" w14:textId="77777777" w:rsidR="003A74F1" w:rsidRDefault="003A74F1" w:rsidP="00412CBF">
      <w:pPr>
        <w:spacing w:line="240" w:lineRule="auto"/>
      </w:pPr>
      <w:r>
        <w:separator/>
      </w:r>
    </w:p>
  </w:footnote>
  <w:footnote w:type="continuationSeparator" w:id="0">
    <w:p w14:paraId="3EC3AD46" w14:textId="77777777" w:rsidR="003A74F1" w:rsidRDefault="003A74F1" w:rsidP="00412CB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0A2"/>
    <w:rsid w:val="00185108"/>
    <w:rsid w:val="003A74F1"/>
    <w:rsid w:val="00412CBF"/>
    <w:rsid w:val="00447B3E"/>
    <w:rsid w:val="005C2274"/>
    <w:rsid w:val="00835247"/>
    <w:rsid w:val="008546F9"/>
    <w:rsid w:val="00B3269B"/>
    <w:rsid w:val="00CA26D4"/>
    <w:rsid w:val="00D870A2"/>
    <w:rsid w:val="00DC64E4"/>
    <w:rsid w:val="00F151F0"/>
    <w:rsid w:val="00F3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9DBD9"/>
  <w15:docId w15:val="{D9B0414E-CF9F-4809-810B-C3D12AFE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412C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12CBF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12C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12C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驄杰 潘</cp:lastModifiedBy>
  <cp:revision>7</cp:revision>
  <dcterms:created xsi:type="dcterms:W3CDTF">2025-06-02T13:52:00Z</dcterms:created>
  <dcterms:modified xsi:type="dcterms:W3CDTF">2025-07-28T07:15:00Z</dcterms:modified>
</cp:coreProperties>
</file>