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897" w14:textId="77777777" w:rsidR="008705F5" w:rsidRDefault="00C10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棘皮动物门（</w:t>
      </w:r>
      <w:r>
        <w:rPr>
          <w:rFonts w:ascii="Times New Roman" w:hAnsi="Times New Roman" w:cs="Times New Roman"/>
          <w:sz w:val="28"/>
          <w:szCs w:val="28"/>
        </w:rPr>
        <w:t>Echinodermata</w:t>
      </w:r>
      <w:r>
        <w:rPr>
          <w:rFonts w:ascii="Times New Roman" w:hAnsi="Times New Roman" w:cs="Times New Roman"/>
          <w:sz w:val="28"/>
          <w:szCs w:val="28"/>
        </w:rPr>
        <w:t>）</w:t>
      </w:r>
    </w:p>
    <w:p w14:paraId="2BC00491" w14:textId="344DC9BD" w:rsidR="00C10FE7" w:rsidRPr="00C10FE7" w:rsidRDefault="00C10FE7" w:rsidP="00C10FE7">
      <w:pPr>
        <w:rPr>
          <w:rFonts w:ascii="Times New Roman" w:hAnsi="Times New Roman" w:cs="Times New Roman" w:hint="eastAsia"/>
          <w:b/>
          <w:bCs/>
        </w:rPr>
      </w:pPr>
      <w:r w:rsidRPr="00C10FE7">
        <w:rPr>
          <w:rFonts w:ascii="Times New Roman" w:hAnsi="Times New Roman" w:cs="Times New Roman" w:hint="eastAsia"/>
          <w:b/>
          <w:bCs/>
        </w:rPr>
        <w:t>一般特征</w:t>
      </w:r>
    </w:p>
    <w:p w14:paraId="661539B2" w14:textId="4EABB15C" w:rsidR="008705F5" w:rsidRDefault="00C10F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棘皮动物出现后口。胚胎发育过程中，原肠胚后端的原口封闭，胚胎前端外胚层内陷，与原肠相连，形成成体的口；原口则形成成体的肛门。具有后口的地位称为后口动物（</w:t>
      </w:r>
      <w:r>
        <w:rPr>
          <w:rFonts w:ascii="Times New Roman" w:hAnsi="Times New Roman" w:cs="Times New Roman"/>
        </w:rPr>
        <w:t>deuterostome</w:t>
      </w:r>
      <w:r>
        <w:rPr>
          <w:rFonts w:ascii="Times New Roman" w:hAnsi="Times New Roman" w:cs="Times New Roman"/>
        </w:rPr>
        <w:t>），与由原口形成成体的口的原口动物（</w:t>
      </w:r>
      <w:proofErr w:type="spellStart"/>
      <w:r>
        <w:rPr>
          <w:rFonts w:ascii="Times New Roman" w:hAnsi="Times New Roman" w:cs="Times New Roman"/>
        </w:rPr>
        <w:t>protostomia</w:t>
      </w:r>
      <w:proofErr w:type="spellEnd"/>
      <w:r>
        <w:rPr>
          <w:rFonts w:ascii="Times New Roman" w:hAnsi="Times New Roman" w:cs="Times New Roman"/>
        </w:rPr>
        <w:t>）相对应。</w:t>
      </w:r>
    </w:p>
    <w:p w14:paraId="575350C8" w14:textId="77777777" w:rsidR="008705F5" w:rsidRDefault="00C10F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棘皮动物胚胎和幼虫体型两侧对称，成体则为次生性辐射对称。成体的口面为幼虫左侧，反口面为幼虫右侧。成体辐射对称的体型与固着生活相适应，其运动能力有限。</w:t>
      </w:r>
    </w:p>
    <w:p w14:paraId="324EF0CF" w14:textId="77777777" w:rsidR="008705F5" w:rsidRDefault="00C10F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棘皮动物成体包括中央盘和</w:t>
      </w:r>
      <w:proofErr w:type="gramStart"/>
      <w:r>
        <w:rPr>
          <w:rFonts w:ascii="Times New Roman" w:hAnsi="Times New Roman" w:cs="Times New Roman"/>
        </w:rPr>
        <w:t>腕两</w:t>
      </w:r>
      <w:proofErr w:type="gramEnd"/>
      <w:r>
        <w:rPr>
          <w:rFonts w:ascii="Times New Roman" w:hAnsi="Times New Roman" w:cs="Times New Roman"/>
        </w:rPr>
        <w:t>部分。中央盘的中间的一面有口，称为口面；肛门多在于口的反面，称为反口面。筛板位于肛门附近</w:t>
      </w:r>
      <w:r>
        <w:rPr>
          <w:rFonts w:ascii="Times New Roman" w:hAnsi="Times New Roman" w:cs="Times New Roman"/>
        </w:rPr>
        <w:t>，上有小孔。</w:t>
      </w:r>
      <w:proofErr w:type="gramStart"/>
      <w:r>
        <w:rPr>
          <w:rFonts w:ascii="Times New Roman" w:hAnsi="Times New Roman" w:cs="Times New Roman"/>
        </w:rPr>
        <w:t>腕</w:t>
      </w:r>
      <w:proofErr w:type="gramEnd"/>
      <w:r>
        <w:rPr>
          <w:rFonts w:ascii="Times New Roman" w:hAnsi="Times New Roman" w:cs="Times New Roman"/>
        </w:rPr>
        <w:t>围绕中央盘辐射排列，其腹面有纵沟，沟内有二至四行管足，司运动。体表有薄膜状的颗粒突起，其内腔与体腔相同，称为皮鳃，司呼吸、排泄。</w:t>
      </w:r>
    </w:p>
    <w:p w14:paraId="1978FB1C" w14:textId="77777777" w:rsidR="008705F5" w:rsidRDefault="00C10F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棘皮动物成体体型差异较大，可分为：（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）海星型，呈多角星型，扁平，背面稍拱起，体表有颗粒状突起；（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）海胆型，呈半球形、卵圆形或盘形，体表骨板愈合形成外壳，其上有孔和棘刺；（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）海参型，呈长圆筒形，体表有突起，体前口周围有触手；（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）海百合型，呈树枝状，</w:t>
      </w:r>
      <w:proofErr w:type="gramStart"/>
      <w:r>
        <w:rPr>
          <w:rFonts w:ascii="Times New Roman" w:hAnsi="Times New Roman" w:cs="Times New Roman"/>
        </w:rPr>
        <w:t>腕呈羽状</w:t>
      </w:r>
      <w:proofErr w:type="gramEnd"/>
      <w:r>
        <w:rPr>
          <w:rFonts w:ascii="Times New Roman" w:hAnsi="Times New Roman" w:cs="Times New Roman"/>
        </w:rPr>
        <w:t>。</w:t>
      </w:r>
    </w:p>
    <w:p w14:paraId="514626B4" w14:textId="77777777" w:rsidR="008705F5" w:rsidRDefault="00C10F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棘皮动物体表上皮为一层柱状上皮细胞，以及其外的角质膜、其间散布的腺细胞和神经感觉细胞和其基部基膜下的神</w:t>
      </w:r>
      <w:r>
        <w:rPr>
          <w:rFonts w:ascii="Times New Roman" w:hAnsi="Times New Roman" w:cs="Times New Roman"/>
        </w:rPr>
        <w:t>经层。上皮下为真皮，包括结缔组织和肌肉层。结缔组织分泌骨片，组合形成发达的网状内骨骼，常突出体表形成</w:t>
      </w:r>
      <w:proofErr w:type="gramStart"/>
      <w:r>
        <w:rPr>
          <w:rFonts w:ascii="Times New Roman" w:hAnsi="Times New Roman" w:cs="Times New Roman"/>
        </w:rPr>
        <w:t>棘</w:t>
      </w:r>
      <w:proofErr w:type="gramEnd"/>
      <w:r>
        <w:rPr>
          <w:rFonts w:ascii="Times New Roman" w:hAnsi="Times New Roman" w:cs="Times New Roman"/>
        </w:rPr>
        <w:t>。肌肉层外环内纵。反口面沿腕背中线辐射伸出发达的肌肉束。体壁最内为体腔上皮，具纤毛。</w:t>
      </w:r>
    </w:p>
    <w:p w14:paraId="0B47B6D0" w14:textId="77777777" w:rsidR="008705F5" w:rsidRDefault="00C10F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棘皮动物真体腔发达，围绕消化道和生殖腺，</w:t>
      </w:r>
      <w:proofErr w:type="gramStart"/>
      <w:r>
        <w:rPr>
          <w:rFonts w:ascii="Times New Roman" w:hAnsi="Times New Roman" w:cs="Times New Roman"/>
        </w:rPr>
        <w:t>延申</w:t>
      </w:r>
      <w:proofErr w:type="gramEnd"/>
      <w:r>
        <w:rPr>
          <w:rFonts w:ascii="Times New Roman" w:hAnsi="Times New Roman" w:cs="Times New Roman"/>
        </w:rPr>
        <w:t>至腕顶端。真体腔的一部分形成水管系统（</w:t>
      </w:r>
      <w:r>
        <w:rPr>
          <w:rFonts w:ascii="Times New Roman" w:hAnsi="Times New Roman" w:cs="Times New Roman"/>
        </w:rPr>
        <w:t>water vascular system</w:t>
      </w:r>
      <w:r>
        <w:rPr>
          <w:rFonts w:ascii="Times New Roman" w:hAnsi="Times New Roman" w:cs="Times New Roman"/>
        </w:rPr>
        <w:t>）。水管系统包括环水管（</w:t>
      </w:r>
      <w:r>
        <w:rPr>
          <w:rFonts w:ascii="Times New Roman" w:hAnsi="Times New Roman" w:cs="Times New Roman"/>
        </w:rPr>
        <w:t>ring canal</w:t>
      </w:r>
      <w:r>
        <w:rPr>
          <w:rFonts w:ascii="Times New Roman" w:hAnsi="Times New Roman" w:cs="Times New Roman"/>
        </w:rPr>
        <w:t>）、</w:t>
      </w:r>
      <w:proofErr w:type="gramStart"/>
      <w:r>
        <w:rPr>
          <w:rFonts w:ascii="Times New Roman" w:hAnsi="Times New Roman" w:cs="Times New Roman"/>
        </w:rPr>
        <w:t>辐</w:t>
      </w:r>
      <w:proofErr w:type="gramEnd"/>
      <w:r>
        <w:rPr>
          <w:rFonts w:ascii="Times New Roman" w:hAnsi="Times New Roman" w:cs="Times New Roman"/>
        </w:rPr>
        <w:t>水管（</w:t>
      </w:r>
      <w:r>
        <w:rPr>
          <w:rFonts w:ascii="Times New Roman" w:hAnsi="Times New Roman" w:cs="Times New Roman"/>
        </w:rPr>
        <w:t>radial canal</w:t>
      </w:r>
      <w:r>
        <w:rPr>
          <w:rFonts w:ascii="Times New Roman" w:hAnsi="Times New Roman" w:cs="Times New Roman"/>
        </w:rPr>
        <w:t>）、支水管（</w:t>
      </w:r>
      <w:r>
        <w:rPr>
          <w:rFonts w:ascii="Times New Roman" w:hAnsi="Times New Roman" w:cs="Times New Roman"/>
        </w:rPr>
        <w:t>lateral canal</w:t>
      </w:r>
      <w:r>
        <w:rPr>
          <w:rFonts w:ascii="Times New Roman" w:hAnsi="Times New Roman" w:cs="Times New Roman"/>
        </w:rPr>
        <w:t>）、管足（</w:t>
      </w:r>
      <w:r>
        <w:rPr>
          <w:rFonts w:ascii="Times New Roman" w:hAnsi="Times New Roman" w:cs="Times New Roman"/>
        </w:rPr>
        <w:t>tube foot</w:t>
      </w:r>
      <w:r>
        <w:rPr>
          <w:rFonts w:ascii="Times New Roman" w:hAnsi="Times New Roman" w:cs="Times New Roman"/>
        </w:rPr>
        <w:t>）、石管（</w:t>
      </w:r>
      <w:r>
        <w:rPr>
          <w:rFonts w:ascii="Times New Roman" w:hAnsi="Times New Roman" w:cs="Times New Roman"/>
        </w:rPr>
        <w:t>stone canal</w:t>
      </w:r>
      <w:r>
        <w:rPr>
          <w:rFonts w:ascii="Times New Roman" w:hAnsi="Times New Roman" w:cs="Times New Roman"/>
        </w:rPr>
        <w:t>）、筛板。环水管位于中</w:t>
      </w:r>
      <w:r>
        <w:rPr>
          <w:rFonts w:ascii="Times New Roman" w:hAnsi="Times New Roman" w:cs="Times New Roman"/>
        </w:rPr>
        <w:t>央盘，呈环状，其内层生帖德</w:t>
      </w:r>
      <w:proofErr w:type="gramStart"/>
      <w:r>
        <w:rPr>
          <w:rFonts w:ascii="Times New Roman" w:hAnsi="Times New Roman" w:cs="Times New Roman"/>
        </w:rPr>
        <w:t>曼</w:t>
      </w:r>
      <w:proofErr w:type="gramEnd"/>
      <w:r>
        <w:rPr>
          <w:rFonts w:ascii="Times New Roman" w:hAnsi="Times New Roman" w:cs="Times New Roman"/>
        </w:rPr>
        <w:t>式体（</w:t>
      </w:r>
      <w:proofErr w:type="spellStart"/>
      <w:r>
        <w:rPr>
          <w:rFonts w:ascii="Times New Roman" w:hAnsi="Times New Roman" w:cs="Times New Roman"/>
        </w:rPr>
        <w:t>Tiedmann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body</w:t>
      </w:r>
      <w:r>
        <w:rPr>
          <w:rFonts w:ascii="Times New Roman" w:hAnsi="Times New Roman" w:cs="Times New Roman"/>
        </w:rPr>
        <w:t>），是一种小型腺体组织。环水管外层辐射伸出</w:t>
      </w:r>
      <w:proofErr w:type="gramStart"/>
      <w:r>
        <w:rPr>
          <w:rFonts w:ascii="Times New Roman" w:hAnsi="Times New Roman" w:cs="Times New Roman"/>
        </w:rPr>
        <w:t>辐</w:t>
      </w:r>
      <w:proofErr w:type="gramEnd"/>
      <w:r>
        <w:rPr>
          <w:rFonts w:ascii="Times New Roman" w:hAnsi="Times New Roman" w:cs="Times New Roman"/>
        </w:rPr>
        <w:t>水管，</w:t>
      </w:r>
      <w:proofErr w:type="gramStart"/>
      <w:r>
        <w:rPr>
          <w:rFonts w:ascii="Times New Roman" w:hAnsi="Times New Roman" w:cs="Times New Roman"/>
        </w:rPr>
        <w:t>辐</w:t>
      </w:r>
      <w:proofErr w:type="gramEnd"/>
      <w:r>
        <w:rPr>
          <w:rFonts w:ascii="Times New Roman" w:hAnsi="Times New Roman" w:cs="Times New Roman"/>
        </w:rPr>
        <w:t>水管两侧伸出彼此平行的侧水管。侧水管连通于管足并与之垂直。管足司运动，其上部为盲囊状的罍，下部呈管状。罍收缩时，水进入管足下部，使之伸长，反之则收缩。环水管向反口面伸出石管，其管壁内有石灰质环。石管末端为筛板，其上有孔，与外界连通。筛板位于肛门附近。</w:t>
      </w:r>
    </w:p>
    <w:p w14:paraId="593D00DC" w14:textId="77777777" w:rsidR="008705F5" w:rsidRDefault="00C10F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此外，棘皮动物真体腔还</w:t>
      </w:r>
      <w:proofErr w:type="gramStart"/>
      <w:r>
        <w:rPr>
          <w:rFonts w:ascii="Times New Roman" w:hAnsi="Times New Roman" w:cs="Times New Roman"/>
        </w:rPr>
        <w:t>形成围血系统</w:t>
      </w:r>
      <w:proofErr w:type="gramEnd"/>
      <w:r>
        <w:rPr>
          <w:rFonts w:ascii="Times New Roman" w:hAnsi="Times New Roman" w:cs="Times New Roman"/>
        </w:rPr>
        <w:t>（</w:t>
      </w:r>
      <w:proofErr w:type="spellStart"/>
      <w:r>
        <w:rPr>
          <w:rFonts w:ascii="Times New Roman" w:hAnsi="Times New Roman" w:cs="Times New Roman"/>
        </w:rPr>
        <w:t>perihaemal</w:t>
      </w:r>
      <w:proofErr w:type="spellEnd"/>
      <w:r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/>
        </w:rPr>
        <w:t>），与水管系统走向相同。</w:t>
      </w:r>
      <w:proofErr w:type="gramStart"/>
      <w:r>
        <w:rPr>
          <w:rFonts w:ascii="Times New Roman" w:hAnsi="Times New Roman" w:cs="Times New Roman"/>
        </w:rPr>
        <w:t>围血系统</w:t>
      </w:r>
      <w:proofErr w:type="gramEnd"/>
      <w:r>
        <w:rPr>
          <w:rFonts w:ascii="Times New Roman" w:hAnsi="Times New Roman" w:cs="Times New Roman"/>
        </w:rPr>
        <w:t>包括口面和反口面</w:t>
      </w:r>
      <w:proofErr w:type="gramStart"/>
      <w:r>
        <w:rPr>
          <w:rFonts w:ascii="Times New Roman" w:hAnsi="Times New Roman" w:cs="Times New Roman"/>
        </w:rPr>
        <w:t>的环围血窦</w:t>
      </w:r>
      <w:proofErr w:type="gramEnd"/>
      <w:r>
        <w:rPr>
          <w:rFonts w:ascii="Times New Roman" w:hAnsi="Times New Roman" w:cs="Times New Roman"/>
        </w:rPr>
        <w:t>，连接二者的轴窦</w:t>
      </w:r>
      <w:r>
        <w:rPr>
          <w:rFonts w:ascii="Times New Roman" w:hAnsi="Times New Roman" w:cs="Times New Roman"/>
        </w:rPr>
        <w:t>以及由二者辐射伸出的</w:t>
      </w:r>
      <w:proofErr w:type="gramStart"/>
      <w:r>
        <w:rPr>
          <w:rFonts w:ascii="Times New Roman" w:hAnsi="Times New Roman" w:cs="Times New Roman"/>
        </w:rPr>
        <w:t>辐</w:t>
      </w:r>
      <w:proofErr w:type="gramEnd"/>
      <w:r>
        <w:rPr>
          <w:rFonts w:ascii="Times New Roman" w:hAnsi="Times New Roman" w:cs="Times New Roman"/>
        </w:rPr>
        <w:t>围血窦。循环系统被围</w:t>
      </w:r>
      <w:proofErr w:type="gramStart"/>
      <w:r>
        <w:rPr>
          <w:rFonts w:ascii="Times New Roman" w:hAnsi="Times New Roman" w:cs="Times New Roman"/>
        </w:rPr>
        <w:t>血系统</w:t>
      </w:r>
      <w:proofErr w:type="gramEnd"/>
      <w:r>
        <w:rPr>
          <w:rFonts w:ascii="Times New Roman" w:hAnsi="Times New Roman" w:cs="Times New Roman"/>
        </w:rPr>
        <w:t>包裹，包括口面和反口面的环血窦、</w:t>
      </w:r>
      <w:proofErr w:type="gramStart"/>
      <w:r>
        <w:rPr>
          <w:rFonts w:ascii="Times New Roman" w:hAnsi="Times New Roman" w:cs="Times New Roman"/>
        </w:rPr>
        <w:t>轴器和辐</w:t>
      </w:r>
      <w:proofErr w:type="gramEnd"/>
      <w:r>
        <w:rPr>
          <w:rFonts w:ascii="Times New Roman" w:hAnsi="Times New Roman" w:cs="Times New Roman"/>
        </w:rPr>
        <w:t>血窦。</w:t>
      </w:r>
      <w:proofErr w:type="gramStart"/>
      <w:r>
        <w:rPr>
          <w:rFonts w:ascii="Times New Roman" w:hAnsi="Times New Roman" w:cs="Times New Roman"/>
        </w:rPr>
        <w:t>围血系统</w:t>
      </w:r>
      <w:proofErr w:type="gramEnd"/>
      <w:r>
        <w:rPr>
          <w:rFonts w:ascii="Times New Roman" w:hAnsi="Times New Roman" w:cs="Times New Roman"/>
        </w:rPr>
        <w:t>和循环系统以海参和海胆的发达。</w:t>
      </w:r>
    </w:p>
    <w:p w14:paraId="1456D3B6" w14:textId="77777777" w:rsidR="008705F5" w:rsidRDefault="00C10F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棘皮动物的消化系统自口面向反口面</w:t>
      </w:r>
      <w:proofErr w:type="gramStart"/>
      <w:r>
        <w:rPr>
          <w:rFonts w:ascii="Times New Roman" w:hAnsi="Times New Roman" w:cs="Times New Roman"/>
        </w:rPr>
        <w:t>延申</w:t>
      </w:r>
      <w:proofErr w:type="gramEnd"/>
      <w:r>
        <w:rPr>
          <w:rFonts w:ascii="Times New Roman" w:hAnsi="Times New Roman" w:cs="Times New Roman"/>
        </w:rPr>
        <w:t>。口位于中央盘正中，周围有括约肌和辐射肌纤维，经食道进入充满中央盘的胃。胃分为进口的贲门胃和进肛门的幽门胃，二者之间有缢缩。</w:t>
      </w:r>
      <w:proofErr w:type="gramStart"/>
      <w:r>
        <w:rPr>
          <w:rFonts w:ascii="Times New Roman" w:hAnsi="Times New Roman" w:cs="Times New Roman"/>
        </w:rPr>
        <w:t>贲门胃大而</w:t>
      </w:r>
      <w:proofErr w:type="gramEnd"/>
      <w:r>
        <w:rPr>
          <w:rFonts w:ascii="Times New Roman" w:hAnsi="Times New Roman" w:cs="Times New Roman"/>
        </w:rPr>
        <w:t>多褶皱，</w:t>
      </w:r>
      <w:proofErr w:type="gramStart"/>
      <w:r>
        <w:rPr>
          <w:rFonts w:ascii="Times New Roman" w:hAnsi="Times New Roman" w:cs="Times New Roman"/>
        </w:rPr>
        <w:t>幽门胃小而</w:t>
      </w:r>
      <w:proofErr w:type="gramEnd"/>
      <w:r>
        <w:rPr>
          <w:rFonts w:ascii="Times New Roman" w:hAnsi="Times New Roman" w:cs="Times New Roman"/>
        </w:rPr>
        <w:t>扁平，并向各腕内伸出一对幽门盲囊（</w:t>
      </w:r>
      <w:r>
        <w:rPr>
          <w:rFonts w:ascii="Times New Roman" w:hAnsi="Times New Roman" w:cs="Times New Roman"/>
        </w:rPr>
        <w:t>pyloric caecum</w:t>
      </w:r>
      <w:r>
        <w:rPr>
          <w:rFonts w:ascii="Times New Roman" w:hAnsi="Times New Roman" w:cs="Times New Roman"/>
        </w:rPr>
        <w:t>）。海星、蛇尾类消化后的残渣仍由口排出；海参、海胆类口周围有触手或咀嚼器；海参直肠壁上有突起，称为呼吸树，司呼吸、排泄。</w:t>
      </w:r>
    </w:p>
    <w:p w14:paraId="6204B426" w14:textId="77777777" w:rsidR="008705F5" w:rsidRDefault="00C10F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棘皮动</w:t>
      </w:r>
      <w:r>
        <w:rPr>
          <w:rFonts w:ascii="Times New Roman" w:hAnsi="Times New Roman" w:cs="Times New Roman"/>
        </w:rPr>
        <w:t>物成体外神经系统（</w:t>
      </w:r>
      <w:proofErr w:type="spellStart"/>
      <w:r>
        <w:rPr>
          <w:rFonts w:ascii="Times New Roman" w:hAnsi="Times New Roman" w:cs="Times New Roman"/>
        </w:rPr>
        <w:t>ectoneural</w:t>
      </w:r>
      <w:proofErr w:type="spellEnd"/>
      <w:r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/>
        </w:rPr>
        <w:t>）位于</w:t>
      </w:r>
      <w:proofErr w:type="gramStart"/>
      <w:r>
        <w:rPr>
          <w:rFonts w:ascii="Times New Roman" w:hAnsi="Times New Roman" w:cs="Times New Roman"/>
        </w:rPr>
        <w:t>围血系统</w:t>
      </w:r>
      <w:proofErr w:type="gramEnd"/>
      <w:r>
        <w:rPr>
          <w:rFonts w:ascii="Times New Roman" w:hAnsi="Times New Roman" w:cs="Times New Roman"/>
        </w:rPr>
        <w:t>下方，与之走向相同，</w:t>
      </w:r>
      <w:proofErr w:type="gramStart"/>
      <w:r>
        <w:rPr>
          <w:rFonts w:ascii="Times New Roman" w:hAnsi="Times New Roman" w:cs="Times New Roman"/>
        </w:rPr>
        <w:t>由围口神经环和辐神经干及其</w:t>
      </w:r>
      <w:proofErr w:type="gramEnd"/>
      <w:r>
        <w:rPr>
          <w:rFonts w:ascii="Times New Roman" w:hAnsi="Times New Roman" w:cs="Times New Roman"/>
        </w:rPr>
        <w:t>分支组成。下神经系统（</w:t>
      </w:r>
      <w:proofErr w:type="spellStart"/>
      <w:r>
        <w:rPr>
          <w:rFonts w:ascii="Times New Roman" w:hAnsi="Times New Roman" w:cs="Times New Roman"/>
        </w:rPr>
        <w:t>hyponeural</w:t>
      </w:r>
      <w:proofErr w:type="spellEnd"/>
      <w:r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/>
        </w:rPr>
        <w:t>）位于</w:t>
      </w:r>
      <w:proofErr w:type="gramStart"/>
      <w:r>
        <w:rPr>
          <w:rFonts w:ascii="Times New Roman" w:hAnsi="Times New Roman" w:cs="Times New Roman"/>
        </w:rPr>
        <w:t>围血系统</w:t>
      </w:r>
      <w:proofErr w:type="gramEnd"/>
      <w:r>
        <w:rPr>
          <w:rFonts w:ascii="Times New Roman" w:hAnsi="Times New Roman" w:cs="Times New Roman"/>
        </w:rPr>
        <w:t>管壁，与之走向相同。内神经系统（</w:t>
      </w:r>
      <w:proofErr w:type="spellStart"/>
      <w:r>
        <w:rPr>
          <w:rFonts w:ascii="Times New Roman" w:hAnsi="Times New Roman" w:cs="Times New Roman"/>
        </w:rPr>
        <w:t>entoneural</w:t>
      </w:r>
      <w:proofErr w:type="spellEnd"/>
      <w:r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/>
        </w:rPr>
        <w:t>）位于反口面体壁，由</w:t>
      </w:r>
      <w:proofErr w:type="gramStart"/>
      <w:r>
        <w:rPr>
          <w:rFonts w:ascii="Times New Roman" w:hAnsi="Times New Roman" w:cs="Times New Roman"/>
        </w:rPr>
        <w:t>辐</w:t>
      </w:r>
      <w:proofErr w:type="gramEnd"/>
      <w:r>
        <w:rPr>
          <w:rFonts w:ascii="Times New Roman" w:hAnsi="Times New Roman" w:cs="Times New Roman"/>
        </w:rPr>
        <w:t>神经</w:t>
      </w:r>
      <w:proofErr w:type="gramStart"/>
      <w:r>
        <w:rPr>
          <w:rFonts w:ascii="Times New Roman" w:hAnsi="Times New Roman" w:cs="Times New Roman"/>
        </w:rPr>
        <w:t>干及其</w:t>
      </w:r>
      <w:proofErr w:type="gramEnd"/>
      <w:r>
        <w:rPr>
          <w:rFonts w:ascii="Times New Roman" w:hAnsi="Times New Roman" w:cs="Times New Roman"/>
        </w:rPr>
        <w:t>分支组成。三个神经系统均与水管系统平行，并与上皮细胞相连。外神经系统源于外胚层，下、内神经系统源于中胚层。中胚层形成的神经系统为棘皮动物所特有。感觉器官不发达。</w:t>
      </w:r>
    </w:p>
    <w:p w14:paraId="697FF722" w14:textId="77777777" w:rsidR="008705F5" w:rsidRDefault="00C10FE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棘皮动物多雌雄异体。生殖腺位于管足沟之间，成熟时充满体腔。生殖细胞经生</w:t>
      </w:r>
      <w:r>
        <w:rPr>
          <w:rFonts w:ascii="Times New Roman" w:hAnsi="Times New Roman" w:cs="Times New Roman"/>
        </w:rPr>
        <w:t>殖管，由反口面排出体外，营体外受精。其呼吸器官为皮鳃和管足；排泄器官为皮鳃。</w:t>
      </w:r>
    </w:p>
    <w:p w14:paraId="6D38D1AE" w14:textId="77777777" w:rsidR="008705F5" w:rsidRDefault="008705F5">
      <w:pPr>
        <w:ind w:firstLineChars="200" w:firstLine="420"/>
        <w:rPr>
          <w:rFonts w:ascii="Times New Roman" w:hAnsi="Times New Roman" w:cs="Times New Roman"/>
        </w:rPr>
      </w:pPr>
    </w:p>
    <w:p w14:paraId="37D0E37E" w14:textId="77777777" w:rsidR="008705F5" w:rsidRDefault="00C10FE7">
      <w:pPr>
        <w:rPr>
          <w:b/>
          <w:bCs/>
        </w:rPr>
      </w:pPr>
      <w:r>
        <w:rPr>
          <w:rFonts w:hint="eastAsia"/>
          <w:b/>
          <w:bCs/>
        </w:rPr>
        <w:t>棘皮动物的分类</w:t>
      </w:r>
    </w:p>
    <w:p w14:paraId="63B4262C" w14:textId="77777777" w:rsidR="008705F5" w:rsidRDefault="00C10FE7">
      <w:r>
        <w:rPr>
          <w:rFonts w:hint="eastAsia"/>
        </w:rPr>
        <w:t>海百合亚门（</w:t>
      </w:r>
      <w:proofErr w:type="spellStart"/>
      <w:r>
        <w:rPr>
          <w:rFonts w:hint="eastAsia"/>
        </w:rPr>
        <w:t>Crinozoa</w:t>
      </w:r>
      <w:proofErr w:type="spellEnd"/>
      <w:r>
        <w:rPr>
          <w:rFonts w:hint="eastAsia"/>
        </w:rPr>
        <w:t>）</w:t>
      </w:r>
    </w:p>
    <w:p w14:paraId="1129582E" w14:textId="77777777" w:rsidR="008705F5" w:rsidRDefault="00C10FE7">
      <w:pPr>
        <w:ind w:firstLineChars="200" w:firstLine="420"/>
      </w:pPr>
      <w:r>
        <w:rPr>
          <w:rFonts w:hint="eastAsia"/>
        </w:rPr>
        <w:t>多营固着生活，反口面生柄，司固着。下分八纲，今仅存海百合纲（</w:t>
      </w:r>
      <w:r>
        <w:rPr>
          <w:rFonts w:hint="eastAsia"/>
        </w:rPr>
        <w:t>Crinoidea</w:t>
      </w:r>
      <w:r>
        <w:rPr>
          <w:rFonts w:hint="eastAsia"/>
        </w:rPr>
        <w:t>）。</w:t>
      </w:r>
    </w:p>
    <w:p w14:paraId="7A28894A" w14:textId="77777777" w:rsidR="008705F5" w:rsidRDefault="008705F5">
      <w:pPr>
        <w:ind w:firstLineChars="200" w:firstLine="420"/>
      </w:pPr>
    </w:p>
    <w:p w14:paraId="0027DF03" w14:textId="77777777" w:rsidR="008705F5" w:rsidRDefault="00C10FE7">
      <w:r>
        <w:rPr>
          <w:rFonts w:hint="eastAsia"/>
        </w:rPr>
        <w:t>海星亚门（</w:t>
      </w:r>
      <w:r>
        <w:rPr>
          <w:rFonts w:hint="eastAsia"/>
        </w:rPr>
        <w:t>Asterozoa</w:t>
      </w:r>
      <w:r>
        <w:rPr>
          <w:rFonts w:hint="eastAsia"/>
        </w:rPr>
        <w:t>）</w:t>
      </w:r>
    </w:p>
    <w:p w14:paraId="14A324C6" w14:textId="77777777" w:rsidR="008705F5" w:rsidRDefault="00C10FE7">
      <w:pPr>
        <w:ind w:firstLineChars="200" w:firstLine="420"/>
      </w:pPr>
      <w:r>
        <w:rPr>
          <w:rFonts w:hint="eastAsia"/>
        </w:rPr>
        <w:t>多呈星状，口面向下。海星纲（</w:t>
      </w:r>
      <w:r>
        <w:rPr>
          <w:rFonts w:hint="eastAsia"/>
        </w:rPr>
        <w:t>Asteroidea</w:t>
      </w:r>
      <w:r>
        <w:rPr>
          <w:rFonts w:hint="eastAsia"/>
        </w:rPr>
        <w:t>）腕或宽大中空，与体腔相连；蛇尾纲（</w:t>
      </w:r>
      <w:r>
        <w:rPr>
          <w:rFonts w:hint="eastAsia"/>
        </w:rPr>
        <w:t>Ophiuroidea</w:t>
      </w:r>
      <w:r>
        <w:rPr>
          <w:rFonts w:hint="eastAsia"/>
        </w:rPr>
        <w:t>）腕细长灵活。</w:t>
      </w:r>
    </w:p>
    <w:p w14:paraId="51C679A0" w14:textId="77777777" w:rsidR="008705F5" w:rsidRDefault="008705F5"/>
    <w:p w14:paraId="4634D216" w14:textId="77777777" w:rsidR="008705F5" w:rsidRDefault="00C10FE7">
      <w:r>
        <w:rPr>
          <w:rFonts w:hint="eastAsia"/>
        </w:rPr>
        <w:t>海胆亚门（</w:t>
      </w:r>
      <w:proofErr w:type="spellStart"/>
      <w:r>
        <w:rPr>
          <w:rFonts w:hint="eastAsia"/>
        </w:rPr>
        <w:t>Echinozoa</w:t>
      </w:r>
      <w:proofErr w:type="spellEnd"/>
      <w:r>
        <w:rPr>
          <w:rFonts w:hint="eastAsia"/>
        </w:rPr>
        <w:t>）</w:t>
      </w:r>
    </w:p>
    <w:p w14:paraId="736C75AC" w14:textId="77777777" w:rsidR="008705F5" w:rsidRDefault="00C10FE7">
      <w:pPr>
        <w:ind w:firstLineChars="200" w:firstLine="420"/>
      </w:pPr>
      <w:proofErr w:type="gramStart"/>
      <w:r>
        <w:rPr>
          <w:rFonts w:hint="eastAsia"/>
        </w:rPr>
        <w:t>腕</w:t>
      </w:r>
      <w:proofErr w:type="gramEnd"/>
      <w:r>
        <w:rPr>
          <w:rFonts w:hint="eastAsia"/>
        </w:rPr>
        <w:t>不发达。下分七纲，今存海参纲（</w:t>
      </w:r>
      <w:r>
        <w:rPr>
          <w:rFonts w:hint="eastAsia"/>
        </w:rPr>
        <w:t>Holothuroidea</w:t>
      </w:r>
      <w:r>
        <w:rPr>
          <w:rFonts w:hint="eastAsia"/>
        </w:rPr>
        <w:t>）和海胆纲（</w:t>
      </w:r>
      <w:proofErr w:type="spellStart"/>
      <w:r>
        <w:rPr>
          <w:rFonts w:hint="eastAsia"/>
        </w:rPr>
        <w:t>Echinoidea</w:t>
      </w:r>
      <w:proofErr w:type="spellEnd"/>
      <w:r>
        <w:rPr>
          <w:rFonts w:hint="eastAsia"/>
        </w:rPr>
        <w:t>）。</w:t>
      </w:r>
    </w:p>
    <w:p w14:paraId="22EB45F7" w14:textId="77777777" w:rsidR="008705F5" w:rsidRDefault="008705F5"/>
    <w:p w14:paraId="36E7DF96" w14:textId="77777777" w:rsidR="008705F5" w:rsidRDefault="008705F5"/>
    <w:p w14:paraId="78794293" w14:textId="77777777" w:rsidR="008705F5" w:rsidRDefault="008705F5"/>
    <w:sectPr w:rsidR="00870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5F5"/>
    <w:rsid w:val="008705F5"/>
    <w:rsid w:val="00C10FE7"/>
    <w:rsid w:val="09FB16C9"/>
    <w:rsid w:val="0CC66E3F"/>
    <w:rsid w:val="115D2F77"/>
    <w:rsid w:val="154B5D85"/>
    <w:rsid w:val="1DCA692D"/>
    <w:rsid w:val="264425CB"/>
    <w:rsid w:val="3F416D99"/>
    <w:rsid w:val="470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E4BFA"/>
  <w15:docId w15:val="{A2FEDDE6-7626-40AD-9CA5-35916D3E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34919</dc:creator>
  <cp:lastModifiedBy>Cong</cp:lastModifiedBy>
  <cp:revision>3</cp:revision>
  <dcterms:created xsi:type="dcterms:W3CDTF">2014-10-29T12:08:00Z</dcterms:created>
  <dcterms:modified xsi:type="dcterms:W3CDTF">2020-11-05T21:21:00Z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