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4A97E" w14:textId="77777777" w:rsidR="00607DDA" w:rsidRDefault="00F253BB">
      <w:pPr>
        <w:rPr>
          <w:rFonts w:ascii="Times New Roman" w:hAnsi="Times New Roman" w:cs="Times New Roman"/>
          <w:sz w:val="28"/>
          <w:szCs w:val="28"/>
        </w:rPr>
      </w:pPr>
      <w:r>
        <w:rPr>
          <w:rFonts w:ascii="Times New Roman" w:hAnsi="Times New Roman" w:cs="Times New Roman"/>
          <w:sz w:val="28"/>
          <w:szCs w:val="28"/>
        </w:rPr>
        <w:t>鱼类</w:t>
      </w:r>
    </w:p>
    <w:p w14:paraId="71171A77" w14:textId="77777777" w:rsidR="00607DDA" w:rsidRDefault="00F253BB">
      <w:pPr>
        <w:rPr>
          <w:rFonts w:ascii="Times New Roman" w:hAnsi="Times New Roman" w:cs="Times New Roman"/>
          <w:b/>
          <w:bCs/>
        </w:rPr>
      </w:pPr>
      <w:r>
        <w:rPr>
          <w:rFonts w:ascii="Times New Roman" w:hAnsi="Times New Roman" w:cs="Times New Roman" w:hint="eastAsia"/>
          <w:b/>
          <w:bCs/>
        </w:rPr>
        <w:t>一般特征</w:t>
      </w:r>
    </w:p>
    <w:p w14:paraId="1E5F4350"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鱼类生活于水中，体型多呈纺锤形或侧扁形，适应于游泳运动。部分底栖鱼类呈平扁形，穴居鱼类则可</w:t>
      </w:r>
      <w:proofErr w:type="gramStart"/>
      <w:r>
        <w:rPr>
          <w:rFonts w:ascii="Times New Roman" w:hAnsi="Times New Roman" w:cs="Times New Roman" w:hint="eastAsia"/>
        </w:rPr>
        <w:t>呈鳗形</w:t>
      </w:r>
      <w:proofErr w:type="gramEnd"/>
      <w:r>
        <w:rPr>
          <w:rFonts w:ascii="Times New Roman" w:hAnsi="Times New Roman" w:cs="Times New Roman" w:hint="eastAsia"/>
        </w:rPr>
        <w:t>。鱼</w:t>
      </w:r>
      <w:proofErr w:type="gramStart"/>
      <w:r>
        <w:rPr>
          <w:rFonts w:ascii="Times New Roman" w:hAnsi="Times New Roman" w:cs="Times New Roman" w:hint="eastAsia"/>
        </w:rPr>
        <w:t>体分为</w:t>
      </w:r>
      <w:proofErr w:type="gramEnd"/>
      <w:r>
        <w:rPr>
          <w:rFonts w:ascii="Times New Roman" w:hAnsi="Times New Roman" w:cs="Times New Roman" w:hint="eastAsia"/>
        </w:rPr>
        <w:t>头、躯干和</w:t>
      </w:r>
      <w:proofErr w:type="gramStart"/>
      <w:r>
        <w:rPr>
          <w:rFonts w:ascii="Times New Roman" w:hAnsi="Times New Roman" w:cs="Times New Roman" w:hint="eastAsia"/>
        </w:rPr>
        <w:t>尾，</w:t>
      </w:r>
      <w:proofErr w:type="gramEnd"/>
      <w:r>
        <w:rPr>
          <w:rFonts w:ascii="Times New Roman" w:hAnsi="Times New Roman" w:cs="Times New Roman" w:hint="eastAsia"/>
        </w:rPr>
        <w:t>体表多有鳞。头和躯干以鳃盖后缘鳃孔或最后一对鳃裂为界，躯干和</w:t>
      </w:r>
      <w:proofErr w:type="gramStart"/>
      <w:r>
        <w:rPr>
          <w:rFonts w:ascii="Times New Roman" w:hAnsi="Times New Roman" w:cs="Times New Roman" w:hint="eastAsia"/>
        </w:rPr>
        <w:t>尾以肛门为界</w:t>
      </w:r>
      <w:proofErr w:type="gramEnd"/>
      <w:r>
        <w:rPr>
          <w:rFonts w:ascii="Times New Roman" w:hAnsi="Times New Roman" w:cs="Times New Roman" w:hint="eastAsia"/>
        </w:rPr>
        <w:t>。鱼类有位于身体中线的奇鳍和成对出现的偶鳍。鳍由鳍膜和支持它的鳍条组成。奇鳍包括背鳍、尾鳍、臀鳍，偶鳍包括胸鳍和腹鳍。</w:t>
      </w:r>
    </w:p>
    <w:p w14:paraId="47A6261C"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口位于头部前方，有上下颌。颌的出现增进摄食能力，有利于捕食；且通过附生于颌的牙齿撕咬、碾磨，使原本不能直接利用的物质转化为食物，开拓</w:t>
      </w:r>
      <w:proofErr w:type="gramStart"/>
      <w:r>
        <w:rPr>
          <w:rFonts w:ascii="Times New Roman" w:hAnsi="Times New Roman" w:cs="Times New Roman" w:hint="eastAsia"/>
        </w:rPr>
        <w:t>食物源且促进</w:t>
      </w:r>
      <w:proofErr w:type="gramEnd"/>
      <w:r>
        <w:rPr>
          <w:rFonts w:ascii="Times New Roman" w:hAnsi="Times New Roman" w:cs="Times New Roman" w:hint="eastAsia"/>
        </w:rPr>
        <w:t>消化吸收。因此，颌的出现为</w:t>
      </w:r>
      <w:proofErr w:type="gramStart"/>
      <w:r>
        <w:rPr>
          <w:rFonts w:ascii="Times New Roman" w:hAnsi="Times New Roman" w:cs="Times New Roman" w:hint="eastAsia"/>
        </w:rPr>
        <w:t>脊椎动物脊椎动物</w:t>
      </w:r>
      <w:proofErr w:type="gramEnd"/>
      <w:r>
        <w:rPr>
          <w:rFonts w:ascii="Times New Roman" w:hAnsi="Times New Roman" w:cs="Times New Roman" w:hint="eastAsia"/>
        </w:rPr>
        <w:t>结构和功能的复杂化奠定基础。部分鱼类口周围生触须（</w:t>
      </w:r>
      <w:r>
        <w:rPr>
          <w:rFonts w:ascii="Times New Roman" w:hAnsi="Times New Roman" w:cs="Times New Roman" w:hint="eastAsia"/>
        </w:rPr>
        <w:t>barbels</w:t>
      </w:r>
      <w:r>
        <w:rPr>
          <w:rFonts w:ascii="Times New Roman" w:hAnsi="Times New Roman" w:cs="Times New Roman" w:hint="eastAsia"/>
        </w:rPr>
        <w:t>），上生味蕾。</w:t>
      </w:r>
    </w:p>
    <w:p w14:paraId="4C10D60A"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眼一对，生于头两侧。鼻孔一对，位于口背侧。头后侧有骨质鳃盖（</w:t>
      </w:r>
      <w:r>
        <w:rPr>
          <w:rFonts w:ascii="Times New Roman" w:hAnsi="Times New Roman" w:cs="Times New Roman" w:hint="eastAsia"/>
        </w:rPr>
        <w:t>opercular</w:t>
      </w:r>
      <w:r>
        <w:rPr>
          <w:rFonts w:ascii="Times New Roman" w:hAnsi="Times New Roman" w:cs="Times New Roman" w:hint="eastAsia"/>
        </w:rPr>
        <w:t>），其后缘生鳃盖膜（</w:t>
      </w:r>
      <w:r>
        <w:rPr>
          <w:rFonts w:ascii="Times New Roman" w:hAnsi="Times New Roman" w:cs="Times New Roman" w:hint="eastAsia"/>
        </w:rPr>
        <w:t>gill membrane</w:t>
      </w:r>
      <w:r>
        <w:rPr>
          <w:rFonts w:ascii="Times New Roman" w:hAnsi="Times New Roman" w:cs="Times New Roman" w:hint="eastAsia"/>
        </w:rPr>
        <w:t>）。鳃盖下为鳃腔，内生鳃弓。鳃弓向后弯曲，</w:t>
      </w:r>
      <w:proofErr w:type="gramStart"/>
      <w:r>
        <w:rPr>
          <w:rFonts w:ascii="Times New Roman" w:hAnsi="Times New Roman" w:cs="Times New Roman" w:hint="eastAsia"/>
        </w:rPr>
        <w:t>鳃位于</w:t>
      </w:r>
      <w:proofErr w:type="gramEnd"/>
      <w:r>
        <w:rPr>
          <w:rFonts w:ascii="Times New Roman" w:hAnsi="Times New Roman" w:cs="Times New Roman" w:hint="eastAsia"/>
        </w:rPr>
        <w:t>鳃弓弯曲外侧。</w:t>
      </w:r>
      <w:proofErr w:type="gramStart"/>
      <w:r>
        <w:rPr>
          <w:rFonts w:ascii="Times New Roman" w:hAnsi="Times New Roman" w:cs="Times New Roman" w:hint="eastAsia"/>
        </w:rPr>
        <w:t>鳃</w:t>
      </w:r>
      <w:proofErr w:type="gramEnd"/>
      <w:r>
        <w:rPr>
          <w:rFonts w:ascii="Times New Roman" w:hAnsi="Times New Roman" w:cs="Times New Roman" w:hint="eastAsia"/>
        </w:rPr>
        <w:t>腔前通于咽，后接鳃孔。软骨鱼类无鳃盖和</w:t>
      </w:r>
      <w:proofErr w:type="gramStart"/>
      <w:r>
        <w:rPr>
          <w:rFonts w:ascii="Times New Roman" w:hAnsi="Times New Roman" w:cs="Times New Roman" w:hint="eastAsia"/>
        </w:rPr>
        <w:t>鳃腔</w:t>
      </w:r>
      <w:proofErr w:type="gramEnd"/>
      <w:r>
        <w:rPr>
          <w:rFonts w:ascii="Times New Roman" w:hAnsi="Times New Roman" w:cs="Times New Roman" w:hint="eastAsia"/>
        </w:rPr>
        <w:t>，咽部有鳃孔，经体表鳃裂直通体外。躯干两侧各有一条横行的侧线，是皮肤内侧线管开口于体表的小孔连接而成，为鱼类特有的感觉器官。</w:t>
      </w:r>
    </w:p>
    <w:p w14:paraId="3CF01D9E"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皮肤由表皮和真皮组成。表皮在外，富单细胞黏液腺，分泌的黏液可润滑体表、减小摩擦阻力、调节渗透压、澄清水环境。表皮层细胞亦可集合并陷入真皮，形成毒腺（</w:t>
      </w:r>
      <w:r>
        <w:rPr>
          <w:rFonts w:ascii="Times New Roman" w:hAnsi="Times New Roman" w:cs="Times New Roman" w:hint="eastAsia"/>
        </w:rPr>
        <w:t>venomous gland</w:t>
      </w:r>
      <w:r>
        <w:rPr>
          <w:rFonts w:ascii="Times New Roman" w:hAnsi="Times New Roman" w:cs="Times New Roman" w:hint="eastAsia"/>
        </w:rPr>
        <w:t>），常位于牙或鳍条基部，司自卫、捕食、攻击。真皮位于表皮下方，较厚，常有钙质沉积形成鳞片，司保护。真皮下为皮下层（</w:t>
      </w:r>
      <w:r>
        <w:rPr>
          <w:rFonts w:ascii="Times New Roman" w:hAnsi="Times New Roman" w:cs="Times New Roman" w:hint="eastAsia"/>
        </w:rPr>
        <w:t>subcutis</w:t>
      </w:r>
      <w:r>
        <w:rPr>
          <w:rFonts w:ascii="Times New Roman" w:hAnsi="Times New Roman" w:cs="Times New Roman" w:hint="eastAsia"/>
        </w:rPr>
        <w:t>），内有色素细胞。</w:t>
      </w:r>
    </w:p>
    <w:p w14:paraId="62AD0406"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内骨骼系统发达，分为中轴骨骼（</w:t>
      </w:r>
      <w:r>
        <w:rPr>
          <w:rFonts w:ascii="Times New Roman" w:hAnsi="Times New Roman" w:cs="Times New Roman" w:hint="eastAsia"/>
        </w:rPr>
        <w:t>axial skeleton</w:t>
      </w:r>
      <w:r>
        <w:rPr>
          <w:rFonts w:ascii="Times New Roman" w:hAnsi="Times New Roman" w:cs="Times New Roman" w:hint="eastAsia"/>
        </w:rPr>
        <w:t>）和附肢骨骼（</w:t>
      </w:r>
      <w:r>
        <w:rPr>
          <w:rFonts w:ascii="Times New Roman" w:hAnsi="Times New Roman" w:cs="Times New Roman" w:hint="eastAsia"/>
        </w:rPr>
        <w:t>appendicular skeleton</w:t>
      </w:r>
      <w:r>
        <w:rPr>
          <w:rFonts w:ascii="Times New Roman" w:hAnsi="Times New Roman" w:cs="Times New Roman" w:hint="eastAsia"/>
        </w:rPr>
        <w:t>）。中轴骨骼包括头骨、脊柱、肋骨。鱼类头骨骨块极多，有完整的脑颅。脑颅后接脊柱。脊柱由椎骨逐节排列而成，分为躯椎和尾椎。躯椎向腹面伸出肋骨（</w:t>
      </w:r>
      <w:r>
        <w:rPr>
          <w:rFonts w:ascii="Times New Roman" w:hAnsi="Times New Roman" w:cs="Times New Roman" w:hint="eastAsia"/>
        </w:rPr>
        <w:t>rib</w:t>
      </w:r>
      <w:r>
        <w:rPr>
          <w:rFonts w:ascii="Times New Roman" w:hAnsi="Times New Roman" w:cs="Times New Roman" w:hint="eastAsia"/>
        </w:rPr>
        <w:t>）。附肢骨骼包括鳍骨和悬挂鳍骨的带骨。悬挂胸鳍的肩带（</w:t>
      </w:r>
      <w:r>
        <w:rPr>
          <w:rFonts w:ascii="Times New Roman" w:hAnsi="Times New Roman" w:cs="Times New Roman" w:hint="eastAsia"/>
        </w:rPr>
        <w:t>pectoral girdle</w:t>
      </w:r>
      <w:r>
        <w:rPr>
          <w:rFonts w:ascii="Times New Roman" w:hAnsi="Times New Roman" w:cs="Times New Roman" w:hint="eastAsia"/>
        </w:rPr>
        <w:t>）与头骨相连，悬挂腹鳍的腰带（</w:t>
      </w:r>
      <w:r>
        <w:rPr>
          <w:rFonts w:ascii="Times New Roman" w:hAnsi="Times New Roman" w:cs="Times New Roman" w:hint="eastAsia"/>
        </w:rPr>
        <w:t>pelvic girdle</w:t>
      </w:r>
      <w:r>
        <w:rPr>
          <w:rFonts w:ascii="Times New Roman" w:hAnsi="Times New Roman" w:cs="Times New Roman" w:hint="eastAsia"/>
        </w:rPr>
        <w:t>）结构简单。肌肉系统包括头部肌、躯干肌和附肢肌。头部</w:t>
      </w:r>
      <w:proofErr w:type="gramStart"/>
      <w:r>
        <w:rPr>
          <w:rFonts w:ascii="Times New Roman" w:hAnsi="Times New Roman" w:cs="Times New Roman" w:hint="eastAsia"/>
        </w:rPr>
        <w:t>肌</w:t>
      </w:r>
      <w:proofErr w:type="gramEnd"/>
      <w:r>
        <w:rPr>
          <w:rFonts w:ascii="Times New Roman" w:hAnsi="Times New Roman" w:cs="Times New Roman" w:hint="eastAsia"/>
        </w:rPr>
        <w:t>包括控制眼球转动的眼肌（</w:t>
      </w:r>
      <w:r>
        <w:rPr>
          <w:rFonts w:ascii="Times New Roman" w:hAnsi="Times New Roman" w:cs="Times New Roman" w:hint="eastAsia"/>
        </w:rPr>
        <w:t>extrinsic eyeball muscles</w:t>
      </w:r>
      <w:r>
        <w:rPr>
          <w:rFonts w:ascii="Times New Roman" w:hAnsi="Times New Roman" w:cs="Times New Roman" w:hint="eastAsia"/>
        </w:rPr>
        <w:t>）和</w:t>
      </w:r>
      <w:proofErr w:type="gramStart"/>
      <w:r>
        <w:rPr>
          <w:rFonts w:ascii="Times New Roman" w:hAnsi="Times New Roman" w:cs="Times New Roman" w:hint="eastAsia"/>
        </w:rPr>
        <w:t>控制颌和鳃盖</w:t>
      </w:r>
      <w:proofErr w:type="gramEnd"/>
      <w:r>
        <w:rPr>
          <w:rFonts w:ascii="Times New Roman" w:hAnsi="Times New Roman" w:cs="Times New Roman" w:hint="eastAsia"/>
        </w:rPr>
        <w:t>的鳃节肌（</w:t>
      </w:r>
      <w:r>
        <w:rPr>
          <w:rFonts w:ascii="Times New Roman" w:hAnsi="Times New Roman" w:cs="Times New Roman" w:hint="eastAsia"/>
        </w:rPr>
        <w:t>branchiomeric muscles</w:t>
      </w:r>
      <w:r>
        <w:rPr>
          <w:rFonts w:ascii="Times New Roman" w:hAnsi="Times New Roman" w:cs="Times New Roman" w:hint="eastAsia"/>
        </w:rPr>
        <w:t>）。躯干</w:t>
      </w:r>
      <w:proofErr w:type="gramStart"/>
      <w:r>
        <w:rPr>
          <w:rFonts w:ascii="Times New Roman" w:hAnsi="Times New Roman" w:cs="Times New Roman" w:hint="eastAsia"/>
        </w:rPr>
        <w:t>肌</w:t>
      </w:r>
      <w:proofErr w:type="gramEnd"/>
      <w:r>
        <w:rPr>
          <w:rFonts w:ascii="Times New Roman" w:hAnsi="Times New Roman" w:cs="Times New Roman" w:hint="eastAsia"/>
        </w:rPr>
        <w:t>包括位于躯干两侧的大侧肌（</w:t>
      </w:r>
      <w:r>
        <w:rPr>
          <w:rFonts w:ascii="Times New Roman" w:hAnsi="Times New Roman" w:cs="Times New Roman" w:hint="eastAsia"/>
        </w:rPr>
        <w:t>lateralis muscle</w:t>
      </w:r>
      <w:r>
        <w:rPr>
          <w:rFonts w:ascii="Times New Roman" w:hAnsi="Times New Roman" w:cs="Times New Roman" w:hint="eastAsia"/>
        </w:rPr>
        <w:t>）和控制奇鳍运动的棱肌（</w:t>
      </w:r>
      <w:r>
        <w:rPr>
          <w:rFonts w:ascii="Times New Roman" w:hAnsi="Times New Roman" w:cs="Times New Roman" w:hint="eastAsia"/>
        </w:rPr>
        <w:t>carinate muscle</w:t>
      </w:r>
      <w:r>
        <w:rPr>
          <w:rFonts w:ascii="Times New Roman" w:hAnsi="Times New Roman" w:cs="Times New Roman" w:hint="eastAsia"/>
        </w:rPr>
        <w:t>）。附肢</w:t>
      </w:r>
      <w:proofErr w:type="gramStart"/>
      <w:r>
        <w:rPr>
          <w:rFonts w:ascii="Times New Roman" w:hAnsi="Times New Roman" w:cs="Times New Roman" w:hint="eastAsia"/>
        </w:rPr>
        <w:t>肌</w:t>
      </w:r>
      <w:proofErr w:type="gramEnd"/>
      <w:r>
        <w:rPr>
          <w:rFonts w:ascii="Times New Roman" w:hAnsi="Times New Roman" w:cs="Times New Roman" w:hint="eastAsia"/>
        </w:rPr>
        <w:t>控制胸鳍、腹鳍的运动。部分鱼类肌肉特化为发电器官（</w:t>
      </w:r>
      <w:r>
        <w:rPr>
          <w:rFonts w:ascii="Times New Roman" w:hAnsi="Times New Roman" w:cs="Times New Roman" w:hint="eastAsia"/>
        </w:rPr>
        <w:t>electric organ</w:t>
      </w:r>
      <w:r>
        <w:rPr>
          <w:rFonts w:ascii="Times New Roman" w:hAnsi="Times New Roman" w:cs="Times New Roman" w:hint="eastAsia"/>
        </w:rPr>
        <w:t>）。</w:t>
      </w:r>
    </w:p>
    <w:p w14:paraId="22803AEA"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鱼类消化道内壁常由褶皱和瓣膜，可延缓食物移动，增大吸收面积。口和咽边界不明显，统称口咽腔，内有齿和舌。口咽腔内壁上皮富单细胞黏液腺，无消化腺。口咽腔和</w:t>
      </w:r>
      <w:proofErr w:type="gramStart"/>
      <w:r>
        <w:rPr>
          <w:rFonts w:ascii="Times New Roman" w:hAnsi="Times New Roman" w:cs="Times New Roman" w:hint="eastAsia"/>
        </w:rPr>
        <w:t>鳃腔</w:t>
      </w:r>
      <w:proofErr w:type="gramEnd"/>
      <w:r>
        <w:rPr>
          <w:rFonts w:ascii="Times New Roman" w:hAnsi="Times New Roman" w:cs="Times New Roman" w:hint="eastAsia"/>
        </w:rPr>
        <w:t>相连，鳃弓内侧生鳃耙（</w:t>
      </w:r>
      <w:r>
        <w:rPr>
          <w:rFonts w:ascii="Times New Roman" w:hAnsi="Times New Roman" w:cs="Times New Roman" w:hint="eastAsia"/>
        </w:rPr>
        <w:t xml:space="preserve">gill </w:t>
      </w:r>
      <w:proofErr w:type="spellStart"/>
      <w:r>
        <w:rPr>
          <w:rFonts w:ascii="Times New Roman" w:hAnsi="Times New Roman" w:cs="Times New Roman" w:hint="eastAsia"/>
        </w:rPr>
        <w:t>raker</w:t>
      </w:r>
      <w:proofErr w:type="spellEnd"/>
      <w:r>
        <w:rPr>
          <w:rFonts w:ascii="Times New Roman" w:hAnsi="Times New Roman" w:cs="Times New Roman" w:hint="eastAsia"/>
        </w:rPr>
        <w:t>），系滤食结构，上有味蕾。食管（</w:t>
      </w:r>
      <w:r>
        <w:rPr>
          <w:rFonts w:ascii="Times New Roman" w:hAnsi="Times New Roman" w:cs="Times New Roman" w:hint="eastAsia"/>
        </w:rPr>
        <w:t>esophagus</w:t>
      </w:r>
      <w:r>
        <w:rPr>
          <w:rFonts w:ascii="Times New Roman" w:hAnsi="Times New Roman" w:cs="Times New Roman" w:hint="eastAsia"/>
        </w:rPr>
        <w:t>）短，环肌发达，内壁生味蕾。胃膨大，通过贲门（</w:t>
      </w:r>
      <w:r>
        <w:rPr>
          <w:rFonts w:ascii="Times New Roman" w:hAnsi="Times New Roman" w:cs="Times New Roman" w:hint="eastAsia"/>
        </w:rPr>
        <w:t>cardiac portion</w:t>
      </w:r>
      <w:r>
        <w:rPr>
          <w:rFonts w:ascii="Times New Roman" w:hAnsi="Times New Roman" w:cs="Times New Roman" w:hint="eastAsia"/>
        </w:rPr>
        <w:t>）和幽门（</w:t>
      </w:r>
      <w:r>
        <w:rPr>
          <w:rFonts w:ascii="Times New Roman" w:hAnsi="Times New Roman" w:cs="Times New Roman" w:hint="eastAsia"/>
        </w:rPr>
        <w:t>pyloric portion</w:t>
      </w:r>
      <w:r>
        <w:rPr>
          <w:rFonts w:ascii="Times New Roman" w:hAnsi="Times New Roman" w:cs="Times New Roman" w:hint="eastAsia"/>
        </w:rPr>
        <w:t>）与食管、肠相接。胃内壁有胃腺（</w:t>
      </w:r>
      <w:r>
        <w:rPr>
          <w:rFonts w:ascii="Times New Roman" w:hAnsi="Times New Roman" w:cs="Times New Roman" w:hint="eastAsia"/>
        </w:rPr>
        <w:t>gastric gland</w:t>
      </w:r>
      <w:r>
        <w:rPr>
          <w:rFonts w:ascii="Times New Roman" w:hAnsi="Times New Roman" w:cs="Times New Roman" w:hint="eastAsia"/>
        </w:rPr>
        <w:t>），分泌盐酸和各种消化酶。肠分化不明显，肝和</w:t>
      </w:r>
      <w:proofErr w:type="gramStart"/>
      <w:r>
        <w:rPr>
          <w:rFonts w:ascii="Times New Roman" w:hAnsi="Times New Roman" w:cs="Times New Roman" w:hint="eastAsia"/>
        </w:rPr>
        <w:t>胰分别</w:t>
      </w:r>
      <w:proofErr w:type="gramEnd"/>
      <w:r>
        <w:rPr>
          <w:rFonts w:ascii="Times New Roman" w:hAnsi="Times New Roman" w:cs="Times New Roman" w:hint="eastAsia"/>
        </w:rPr>
        <w:t>分泌胆汁和胰液，经肝管和胰管通入肠，以消化食物。</w:t>
      </w:r>
    </w:p>
    <w:p w14:paraId="2C60E997"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鱼类以生于鳃弓外侧的鳃呼吸。软骨鱼类通过游动，使水流经口入咽，经咽壁的鳃孔入鳃，最后于体表鳃裂处排出。硬骨鱼类鳃膜紧闭，口张开，口咽腔扩大，水进入口咽腔。而后闭口，口咽腔缩小，将水压入鳃腔，经过鳃，最终重开鳃膜，经鳃孔到体外。</w:t>
      </w:r>
    </w:p>
    <w:p w14:paraId="1CEE23BE"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大部分鱼类有</w:t>
      </w:r>
      <w:proofErr w:type="gramStart"/>
      <w:r>
        <w:rPr>
          <w:rFonts w:ascii="Times New Roman" w:hAnsi="Times New Roman" w:cs="Times New Roman" w:hint="eastAsia"/>
        </w:rPr>
        <w:t>鳔</w:t>
      </w:r>
      <w:proofErr w:type="gramEnd"/>
      <w:r>
        <w:rPr>
          <w:rFonts w:ascii="Times New Roman" w:hAnsi="Times New Roman" w:cs="Times New Roman" w:hint="eastAsia"/>
        </w:rPr>
        <w:t>（</w:t>
      </w:r>
      <w:r>
        <w:rPr>
          <w:rFonts w:ascii="Times New Roman" w:hAnsi="Times New Roman" w:cs="Times New Roman" w:hint="eastAsia"/>
        </w:rPr>
        <w:t>gas bladder</w:t>
      </w:r>
      <w:r>
        <w:rPr>
          <w:rFonts w:ascii="Times New Roman" w:hAnsi="Times New Roman" w:cs="Times New Roman" w:hint="eastAsia"/>
        </w:rPr>
        <w:t>），以调节比重。</w:t>
      </w:r>
      <w:proofErr w:type="gramStart"/>
      <w:r>
        <w:rPr>
          <w:rFonts w:ascii="Times New Roman" w:hAnsi="Times New Roman" w:cs="Times New Roman" w:hint="eastAsia"/>
        </w:rPr>
        <w:t>鳔</w:t>
      </w:r>
      <w:proofErr w:type="gramEnd"/>
      <w:r>
        <w:rPr>
          <w:rFonts w:ascii="Times New Roman" w:hAnsi="Times New Roman" w:cs="Times New Roman" w:hint="eastAsia"/>
        </w:rPr>
        <w:t>内壁有分泌气体的气腺（</w:t>
      </w:r>
      <w:r>
        <w:rPr>
          <w:rFonts w:ascii="Times New Roman" w:hAnsi="Times New Roman" w:cs="Times New Roman" w:hint="eastAsia"/>
        </w:rPr>
        <w:t>gas gland</w:t>
      </w:r>
      <w:r>
        <w:rPr>
          <w:rFonts w:ascii="Times New Roman" w:hAnsi="Times New Roman" w:cs="Times New Roman" w:hint="eastAsia"/>
        </w:rPr>
        <w:t>）。气体的排出则是通过</w:t>
      </w:r>
      <w:proofErr w:type="gramStart"/>
      <w:r>
        <w:rPr>
          <w:rFonts w:ascii="Times New Roman" w:hAnsi="Times New Roman" w:cs="Times New Roman" w:hint="eastAsia"/>
        </w:rPr>
        <w:t>鳔</w:t>
      </w:r>
      <w:proofErr w:type="gramEnd"/>
      <w:r>
        <w:rPr>
          <w:rFonts w:ascii="Times New Roman" w:hAnsi="Times New Roman" w:cs="Times New Roman" w:hint="eastAsia"/>
        </w:rPr>
        <w:t>管或卵圆窗。</w:t>
      </w:r>
      <w:proofErr w:type="gramStart"/>
      <w:r>
        <w:rPr>
          <w:rFonts w:ascii="Times New Roman" w:hAnsi="Times New Roman" w:cs="Times New Roman" w:hint="eastAsia"/>
        </w:rPr>
        <w:t>鳔</w:t>
      </w:r>
      <w:proofErr w:type="gramEnd"/>
      <w:r>
        <w:rPr>
          <w:rFonts w:ascii="Times New Roman" w:hAnsi="Times New Roman" w:cs="Times New Roman" w:hint="eastAsia"/>
        </w:rPr>
        <w:t>管连通食道；卵圆窗则连通血管网，气体经循环系统排出。</w:t>
      </w:r>
    </w:p>
    <w:p w14:paraId="76DDFA59" w14:textId="1A6DC7CD" w:rsidR="00607DDA" w:rsidRDefault="00F253BB">
      <w:pPr>
        <w:ind w:firstLineChars="200" w:firstLine="420"/>
        <w:rPr>
          <w:rFonts w:ascii="Times New Roman" w:hAnsi="Times New Roman" w:cs="Times New Roman"/>
        </w:rPr>
      </w:pPr>
      <w:r>
        <w:rPr>
          <w:rFonts w:ascii="Times New Roman" w:hAnsi="Times New Roman" w:cs="Times New Roman" w:hint="eastAsia"/>
        </w:rPr>
        <w:t>鱼类的循环系统为单循环</w:t>
      </w:r>
      <w:r w:rsidR="00BA63B5">
        <w:rPr>
          <w:rFonts w:ascii="Times New Roman" w:hAnsi="Times New Roman" w:cs="Times New Roman" w:hint="eastAsia"/>
        </w:rPr>
        <w:t>，动脉血和静脉血</w:t>
      </w:r>
      <w:r w:rsidR="00FE7958">
        <w:rPr>
          <w:rFonts w:ascii="Times New Roman" w:hAnsi="Times New Roman" w:cs="Times New Roman" w:hint="eastAsia"/>
        </w:rPr>
        <w:t>相混</w:t>
      </w:r>
      <w:r>
        <w:rPr>
          <w:rFonts w:ascii="Times New Roman" w:hAnsi="Times New Roman" w:cs="Times New Roman" w:hint="eastAsia"/>
        </w:rPr>
        <w:t>。心脏位于鳃弓后下方围心腔内，有静脉窦和</w:t>
      </w:r>
      <w:proofErr w:type="gramStart"/>
      <w:r>
        <w:rPr>
          <w:rFonts w:ascii="Times New Roman" w:hAnsi="Times New Roman" w:cs="Times New Roman" w:hint="eastAsia"/>
        </w:rPr>
        <w:t>一</w:t>
      </w:r>
      <w:proofErr w:type="gramEnd"/>
      <w:r>
        <w:rPr>
          <w:rFonts w:ascii="Times New Roman" w:hAnsi="Times New Roman" w:cs="Times New Roman" w:hint="eastAsia"/>
        </w:rPr>
        <w:t>心房</w:t>
      </w:r>
      <w:proofErr w:type="gramStart"/>
      <w:r>
        <w:rPr>
          <w:rFonts w:ascii="Times New Roman" w:hAnsi="Times New Roman" w:cs="Times New Roman" w:hint="eastAsia"/>
        </w:rPr>
        <w:t>一</w:t>
      </w:r>
      <w:proofErr w:type="gramEnd"/>
      <w:r>
        <w:rPr>
          <w:rFonts w:ascii="Times New Roman" w:hAnsi="Times New Roman" w:cs="Times New Roman" w:hint="eastAsia"/>
        </w:rPr>
        <w:t>心室。心室前通动脉球（</w:t>
      </w:r>
      <w:r>
        <w:rPr>
          <w:rFonts w:ascii="Times New Roman" w:hAnsi="Times New Roman" w:cs="Times New Roman" w:hint="eastAsia"/>
        </w:rPr>
        <w:t>bulbus arteriosus</w:t>
      </w:r>
      <w:r>
        <w:rPr>
          <w:rFonts w:ascii="Times New Roman" w:hAnsi="Times New Roman" w:cs="Times New Roman" w:hint="eastAsia"/>
        </w:rPr>
        <w:t>），后通心房，再后为静脉窦。静脉窦和心房、心房和心室、心室和动脉球之间均有瓣膜，防止血液逆流，提高血压。</w:t>
      </w:r>
    </w:p>
    <w:p w14:paraId="3CDA2FBA"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心脏收缩，血液经动脉球进入</w:t>
      </w:r>
      <w:proofErr w:type="gramStart"/>
      <w:r>
        <w:rPr>
          <w:rFonts w:ascii="Times New Roman" w:hAnsi="Times New Roman" w:cs="Times New Roman" w:hint="eastAsia"/>
        </w:rPr>
        <w:t>腹</w:t>
      </w:r>
      <w:proofErr w:type="gramEnd"/>
      <w:r>
        <w:rPr>
          <w:rFonts w:ascii="Times New Roman" w:hAnsi="Times New Roman" w:cs="Times New Roman" w:hint="eastAsia"/>
        </w:rPr>
        <w:t>大动脉，在咽下分为左右两支动脉弓。由动脉弓分出入</w:t>
      </w:r>
      <w:r>
        <w:rPr>
          <w:rFonts w:ascii="Times New Roman" w:hAnsi="Times New Roman" w:cs="Times New Roman" w:hint="eastAsia"/>
        </w:rPr>
        <w:lastRenderedPageBreak/>
        <w:t>鳃动脉，并</w:t>
      </w:r>
      <w:proofErr w:type="gramStart"/>
      <w:r>
        <w:rPr>
          <w:rFonts w:ascii="Times New Roman" w:hAnsi="Times New Roman" w:cs="Times New Roman" w:hint="eastAsia"/>
        </w:rPr>
        <w:t>于鳃处发出</w:t>
      </w:r>
      <w:proofErr w:type="gramEnd"/>
      <w:r>
        <w:rPr>
          <w:rFonts w:ascii="Times New Roman" w:hAnsi="Times New Roman" w:cs="Times New Roman" w:hint="eastAsia"/>
        </w:rPr>
        <w:t>毛细血管网，与出鳃动脉连通。出鳃动脉汇入背大动脉，背大动脉通往身体各部分，分为毛细血管网，而后汇合为前主静脉和后主静脉。前、后主静脉汇合为主静脉。消化管壁的毛细血管网两端分别接背大动脉和肝门静脉。肝门静脉于</w:t>
      </w:r>
      <w:proofErr w:type="gramStart"/>
      <w:r>
        <w:rPr>
          <w:rFonts w:ascii="Times New Roman" w:hAnsi="Times New Roman" w:cs="Times New Roman" w:hint="eastAsia"/>
        </w:rPr>
        <w:t>肝出分为</w:t>
      </w:r>
      <w:proofErr w:type="gramEnd"/>
      <w:r>
        <w:rPr>
          <w:rFonts w:ascii="Times New Roman" w:hAnsi="Times New Roman" w:cs="Times New Roman" w:hint="eastAsia"/>
        </w:rPr>
        <w:t>毛细血管网，而后汇合为肝静脉。主静脉和肝静脉均与静脉窦连通。心脏舒张时，静脉窦内血液进入心脏。</w:t>
      </w:r>
    </w:p>
    <w:p w14:paraId="1965D51B"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组织间未被静脉毛细血管吸收的组织液可进入淋巴管（</w:t>
      </w:r>
      <w:r>
        <w:rPr>
          <w:rFonts w:ascii="Times New Roman" w:hAnsi="Times New Roman" w:cs="Times New Roman" w:hint="eastAsia"/>
        </w:rPr>
        <w:t>lymphatic vessel</w:t>
      </w:r>
      <w:r>
        <w:rPr>
          <w:rFonts w:ascii="Times New Roman" w:hAnsi="Times New Roman" w:cs="Times New Roman" w:hint="eastAsia"/>
        </w:rPr>
        <w:t>），成为淋巴液（</w:t>
      </w:r>
      <w:r>
        <w:rPr>
          <w:rFonts w:ascii="Times New Roman" w:hAnsi="Times New Roman" w:cs="Times New Roman" w:hint="eastAsia"/>
        </w:rPr>
        <w:t>lymph</w:t>
      </w:r>
      <w:r>
        <w:rPr>
          <w:rFonts w:ascii="Times New Roman" w:hAnsi="Times New Roman" w:cs="Times New Roman" w:hint="eastAsia"/>
        </w:rPr>
        <w:t>）。淋巴管在最后一节尾椎处汇合，形成一对可搏动的淋巴心，而后通入后主静脉。</w:t>
      </w:r>
    </w:p>
    <w:p w14:paraId="72AD1AD0"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鱼类神经系统包括中枢神经系统（</w:t>
      </w:r>
      <w:r>
        <w:rPr>
          <w:rFonts w:ascii="Times New Roman" w:hAnsi="Times New Roman" w:cs="Times New Roman" w:hint="eastAsia"/>
        </w:rPr>
        <w:t>central nervous system</w:t>
      </w:r>
      <w:r>
        <w:rPr>
          <w:rFonts w:ascii="Times New Roman" w:hAnsi="Times New Roman" w:cs="Times New Roman" w:hint="eastAsia"/>
        </w:rPr>
        <w:t>）、外周神经系统（</w:t>
      </w:r>
      <w:r>
        <w:rPr>
          <w:rFonts w:ascii="Times New Roman" w:hAnsi="Times New Roman" w:cs="Times New Roman" w:hint="eastAsia"/>
        </w:rPr>
        <w:t>peripheral nervous system</w:t>
      </w:r>
      <w:r>
        <w:rPr>
          <w:rFonts w:ascii="Times New Roman" w:hAnsi="Times New Roman" w:cs="Times New Roman" w:hint="eastAsia"/>
        </w:rPr>
        <w:t>）和植物性神经系统（</w:t>
      </w:r>
      <w:r>
        <w:rPr>
          <w:rFonts w:ascii="Times New Roman" w:hAnsi="Times New Roman" w:cs="Times New Roman" w:hint="eastAsia"/>
        </w:rPr>
        <w:t>vegetative nervous system</w:t>
      </w:r>
      <w:r>
        <w:rPr>
          <w:rFonts w:ascii="Times New Roman" w:hAnsi="Times New Roman" w:cs="Times New Roman" w:hint="eastAsia"/>
        </w:rPr>
        <w:t>）。中枢神经系统包括脑和脊髓。脑最前端为嗅脑（</w:t>
      </w:r>
      <w:proofErr w:type="spellStart"/>
      <w:r>
        <w:rPr>
          <w:rFonts w:ascii="Times New Roman" w:hAnsi="Times New Roman" w:cs="Times New Roman" w:hint="eastAsia"/>
        </w:rPr>
        <w:t>rhinencephalom</w:t>
      </w:r>
      <w:proofErr w:type="spellEnd"/>
      <w:r>
        <w:rPr>
          <w:rFonts w:ascii="Times New Roman" w:hAnsi="Times New Roman" w:cs="Times New Roman" w:hint="eastAsia"/>
        </w:rPr>
        <w:t>），其后为大脑（</w:t>
      </w:r>
      <w:r>
        <w:rPr>
          <w:rFonts w:ascii="Times New Roman" w:hAnsi="Times New Roman" w:cs="Times New Roman" w:hint="eastAsia"/>
        </w:rPr>
        <w:t>cerebrum</w:t>
      </w:r>
      <w:r>
        <w:rPr>
          <w:rFonts w:ascii="Times New Roman" w:hAnsi="Times New Roman" w:cs="Times New Roman" w:hint="eastAsia"/>
        </w:rPr>
        <w:t>）。大脑后下方接间脑（</w:t>
      </w:r>
      <w:r>
        <w:rPr>
          <w:rFonts w:ascii="Times New Roman" w:hAnsi="Times New Roman" w:cs="Times New Roman" w:hint="eastAsia"/>
        </w:rPr>
        <w:t>diencephalon</w:t>
      </w:r>
      <w:r>
        <w:rPr>
          <w:rFonts w:ascii="Times New Roman" w:hAnsi="Times New Roman" w:cs="Times New Roman" w:hint="eastAsia"/>
        </w:rPr>
        <w:t>），间脑上接为中脑（</w:t>
      </w:r>
      <w:r>
        <w:rPr>
          <w:rFonts w:ascii="Times New Roman" w:hAnsi="Times New Roman" w:cs="Times New Roman" w:hint="eastAsia"/>
        </w:rPr>
        <w:t>mesencephalon</w:t>
      </w:r>
      <w:r>
        <w:rPr>
          <w:rFonts w:ascii="Times New Roman" w:hAnsi="Times New Roman" w:cs="Times New Roman" w:hint="eastAsia"/>
        </w:rPr>
        <w:t>）。中脑后方为小脑（</w:t>
      </w:r>
      <w:r>
        <w:rPr>
          <w:rFonts w:ascii="Times New Roman" w:hAnsi="Times New Roman" w:cs="Times New Roman" w:hint="eastAsia"/>
        </w:rPr>
        <w:t>cerebellum</w:t>
      </w:r>
      <w:r>
        <w:rPr>
          <w:rFonts w:ascii="Times New Roman" w:hAnsi="Times New Roman" w:cs="Times New Roman" w:hint="eastAsia"/>
        </w:rPr>
        <w:t>），再后为延脑（</w:t>
      </w:r>
      <w:r>
        <w:rPr>
          <w:rFonts w:ascii="Times New Roman" w:hAnsi="Times New Roman" w:cs="Times New Roman" w:hint="eastAsia"/>
        </w:rPr>
        <w:t>medulla oblongata</w:t>
      </w:r>
      <w:r>
        <w:rPr>
          <w:rFonts w:ascii="Times New Roman" w:hAnsi="Times New Roman" w:cs="Times New Roman" w:hint="eastAsia"/>
        </w:rPr>
        <w:t>）。延脑后接脊髓。外周神经系统包括脑发出的十对脑神经和每节脊髓发出的一对脊神经。植物性神经亦由中枢神经系统发出，专门支配内脏器官和血管的生理活动。内分泌系统发达。</w:t>
      </w:r>
    </w:p>
    <w:p w14:paraId="75EA8BA1" w14:textId="596B369F" w:rsidR="00607DDA" w:rsidRDefault="00F253BB">
      <w:pPr>
        <w:ind w:firstLineChars="200" w:firstLine="420"/>
        <w:rPr>
          <w:rFonts w:ascii="Times New Roman" w:hAnsi="Times New Roman" w:cs="Times New Roman"/>
        </w:rPr>
      </w:pPr>
      <w:r>
        <w:rPr>
          <w:rFonts w:ascii="Times New Roman" w:hAnsi="Times New Roman" w:cs="Times New Roman" w:hint="eastAsia"/>
        </w:rPr>
        <w:t>鱼类的感觉器官较多。眼位于头部两侧，缺乏活动性眼睑。眼自外向内分别为巩膜、脉络膜和视网膜。巩膜前部形成透明角膜。脉络膜（</w:t>
      </w:r>
      <w:proofErr w:type="spellStart"/>
      <w:r>
        <w:rPr>
          <w:rFonts w:ascii="Times New Roman" w:hAnsi="Times New Roman" w:cs="Times New Roman" w:hint="eastAsia"/>
        </w:rPr>
        <w:t>choriod</w:t>
      </w:r>
      <w:proofErr w:type="spellEnd"/>
      <w:r>
        <w:rPr>
          <w:rFonts w:ascii="Times New Roman" w:hAnsi="Times New Roman" w:cs="Times New Roman" w:hint="eastAsia"/>
        </w:rPr>
        <w:t>）前部形成虹膜（</w:t>
      </w:r>
      <w:r>
        <w:rPr>
          <w:rFonts w:ascii="Times New Roman" w:hAnsi="Times New Roman" w:cs="Times New Roman" w:hint="eastAsia"/>
        </w:rPr>
        <w:t>iris</w:t>
      </w:r>
      <w:r>
        <w:rPr>
          <w:rFonts w:ascii="Times New Roman" w:hAnsi="Times New Roman" w:cs="Times New Roman" w:hint="eastAsia"/>
        </w:rPr>
        <w:t>），虹膜中央为瞳孔，瞳孔内为晶状体，其下有晶状体缩肌。</w:t>
      </w:r>
      <w:r w:rsidR="00A539B0">
        <w:rPr>
          <w:rFonts w:ascii="Times New Roman" w:hAnsi="Times New Roman" w:cs="Times New Roman" w:hint="eastAsia"/>
        </w:rPr>
        <w:t>晶状体无弹性，紧挨角膜，故鱼类近视，几无视觉调节能力。</w:t>
      </w:r>
      <w:r>
        <w:rPr>
          <w:rFonts w:ascii="Times New Roman" w:hAnsi="Times New Roman" w:cs="Times New Roman" w:hint="eastAsia"/>
        </w:rPr>
        <w:t>视网膜（</w:t>
      </w:r>
      <w:r>
        <w:rPr>
          <w:rFonts w:ascii="Times New Roman" w:hAnsi="Times New Roman" w:cs="Times New Roman" w:hint="eastAsia"/>
        </w:rPr>
        <w:t>retina</w:t>
      </w:r>
      <w:r>
        <w:rPr>
          <w:rFonts w:ascii="Times New Roman" w:hAnsi="Times New Roman" w:cs="Times New Roman" w:hint="eastAsia"/>
        </w:rPr>
        <w:t>）外层为感光细胞，内层为神经细胞。神经细胞于眼后部汇合，</w:t>
      </w:r>
      <w:r w:rsidR="00D74879">
        <w:rPr>
          <w:rFonts w:ascii="Times New Roman" w:hAnsi="Times New Roman" w:cs="Times New Roman" w:hint="eastAsia"/>
        </w:rPr>
        <w:t>穿过感光细胞层，</w:t>
      </w:r>
      <w:r>
        <w:rPr>
          <w:rFonts w:ascii="Times New Roman" w:hAnsi="Times New Roman" w:cs="Times New Roman" w:hint="eastAsia"/>
        </w:rPr>
        <w:t>连接视神经。眼内有晶体。</w:t>
      </w:r>
    </w:p>
    <w:p w14:paraId="41FB993F"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内耳一对，包于脑颅内听囊，浸于外淋巴液中。内耳上部为椭圆囊（</w:t>
      </w:r>
      <w:r>
        <w:rPr>
          <w:rFonts w:ascii="Times New Roman" w:hAnsi="Times New Roman" w:cs="Times New Roman" w:hint="eastAsia"/>
        </w:rPr>
        <w:t>utriculus</w:t>
      </w:r>
      <w:r>
        <w:rPr>
          <w:rFonts w:ascii="Times New Roman" w:hAnsi="Times New Roman" w:cs="Times New Roman" w:hint="eastAsia"/>
        </w:rPr>
        <w:t>）和与之连通的三个半规管，半规管一端膨大为壶腹（</w:t>
      </w:r>
      <w:r>
        <w:rPr>
          <w:rFonts w:ascii="Times New Roman" w:hAnsi="Times New Roman" w:cs="Times New Roman" w:hint="eastAsia"/>
        </w:rPr>
        <w:t>ampulla</w:t>
      </w:r>
      <w:r>
        <w:rPr>
          <w:rFonts w:ascii="Times New Roman" w:hAnsi="Times New Roman" w:cs="Times New Roman" w:hint="eastAsia"/>
        </w:rPr>
        <w:t>）。内耳下部为球囊（</w:t>
      </w:r>
      <w:r>
        <w:rPr>
          <w:rFonts w:ascii="Times New Roman" w:hAnsi="Times New Roman" w:cs="Times New Roman" w:hint="eastAsia"/>
        </w:rPr>
        <w:t>sacculus</w:t>
      </w:r>
      <w:r>
        <w:rPr>
          <w:rFonts w:ascii="Times New Roman" w:hAnsi="Times New Roman" w:cs="Times New Roman" w:hint="eastAsia"/>
        </w:rPr>
        <w:t>），球囊后方为瓶装囊（</w:t>
      </w:r>
      <w:r>
        <w:rPr>
          <w:rFonts w:ascii="Times New Roman" w:hAnsi="Times New Roman" w:cs="Times New Roman" w:hint="eastAsia"/>
        </w:rPr>
        <w:t>lagena</w:t>
      </w:r>
      <w:r>
        <w:rPr>
          <w:rFonts w:ascii="Times New Roman" w:hAnsi="Times New Roman" w:cs="Times New Roman" w:hint="eastAsia"/>
        </w:rPr>
        <w:t>）。球囊和瓶装囊内有石灰质耳石（</w:t>
      </w:r>
      <w:r>
        <w:rPr>
          <w:rFonts w:ascii="Times New Roman" w:hAnsi="Times New Roman" w:cs="Times New Roman" w:hint="eastAsia"/>
        </w:rPr>
        <w:t>otolith</w:t>
      </w:r>
      <w:r>
        <w:rPr>
          <w:rFonts w:ascii="Times New Roman" w:hAnsi="Times New Roman" w:cs="Times New Roman" w:hint="eastAsia"/>
        </w:rPr>
        <w:t>）。椭圆囊、球囊和瓶装囊内有感觉上皮，连接听神经。内耳内为膜迷路（</w:t>
      </w:r>
      <w:r>
        <w:rPr>
          <w:rFonts w:ascii="Times New Roman" w:hAnsi="Times New Roman" w:cs="Times New Roman" w:hint="eastAsia"/>
        </w:rPr>
        <w:t xml:space="preserve">membrane </w:t>
      </w:r>
      <w:proofErr w:type="spellStart"/>
      <w:r>
        <w:rPr>
          <w:rFonts w:ascii="Times New Roman" w:hAnsi="Times New Roman" w:cs="Times New Roman" w:hint="eastAsia"/>
        </w:rPr>
        <w:t>labryinth</w:t>
      </w:r>
      <w:proofErr w:type="spellEnd"/>
      <w:r>
        <w:rPr>
          <w:rFonts w:ascii="Times New Roman" w:hAnsi="Times New Roman" w:cs="Times New Roman" w:hint="eastAsia"/>
        </w:rPr>
        <w:t>），充满内淋巴液。鱼体移位或有声波时，耳石移动，内淋巴液压力变化，刺激听神经。</w:t>
      </w:r>
    </w:p>
    <w:p w14:paraId="6C32E62B"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鼻孔一对，位于口上方，一为出水孔，一为进水孔。进水孔通鼻腔，再通出水孔。鼻腔壁内陷，形成嗅囊。味蕾分布广泛，见诸口腔、舌、鳃弓、鳃耙、体表、触须、鳍等。此外，鱼类特有侧线系统（</w:t>
      </w:r>
      <w:r>
        <w:rPr>
          <w:rFonts w:ascii="Times New Roman" w:hAnsi="Times New Roman" w:cs="Times New Roman" w:hint="eastAsia"/>
        </w:rPr>
        <w:t>lateral line system</w:t>
      </w:r>
      <w:r>
        <w:rPr>
          <w:rFonts w:ascii="Times New Roman" w:hAnsi="Times New Roman" w:cs="Times New Roman" w:hint="eastAsia"/>
        </w:rPr>
        <w:t>）。侧线管埋于头骨内和体侧皮肤下，开口于体表，形成侧线孔。侧线管内充满黏液，管壁</w:t>
      </w:r>
      <w:proofErr w:type="gramStart"/>
      <w:r>
        <w:rPr>
          <w:rFonts w:ascii="Times New Roman" w:hAnsi="Times New Roman" w:cs="Times New Roman" w:hint="eastAsia"/>
        </w:rPr>
        <w:t>生感觉</w:t>
      </w:r>
      <w:proofErr w:type="gramEnd"/>
      <w:r>
        <w:rPr>
          <w:rFonts w:ascii="Times New Roman" w:hAnsi="Times New Roman" w:cs="Times New Roman" w:hint="eastAsia"/>
        </w:rPr>
        <w:t>细胞。侧线能感受振动，司定向。软骨鱼吻部有</w:t>
      </w:r>
      <w:bookmarkStart w:id="0" w:name="OLE_LINK1"/>
      <w:proofErr w:type="gramStart"/>
      <w:r>
        <w:rPr>
          <w:rFonts w:ascii="Times New Roman" w:hAnsi="Times New Roman" w:cs="Times New Roman" w:hint="eastAsia"/>
        </w:rPr>
        <w:t>罗伦氏壶腹</w:t>
      </w:r>
      <w:bookmarkEnd w:id="0"/>
      <w:proofErr w:type="gramEnd"/>
      <w:r>
        <w:rPr>
          <w:rFonts w:ascii="Times New Roman" w:hAnsi="Times New Roman" w:cs="Times New Roman" w:hint="eastAsia"/>
        </w:rPr>
        <w:t>（</w:t>
      </w:r>
      <w:r>
        <w:rPr>
          <w:rFonts w:ascii="Times New Roman" w:hAnsi="Times New Roman" w:cs="Times New Roman" w:hint="eastAsia"/>
        </w:rPr>
        <w:t xml:space="preserve">ampulla of </w:t>
      </w:r>
      <w:proofErr w:type="spellStart"/>
      <w:r>
        <w:rPr>
          <w:rFonts w:ascii="Times New Roman" w:hAnsi="Times New Roman" w:cs="Times New Roman" w:hint="eastAsia"/>
        </w:rPr>
        <w:t>Lorenzini</w:t>
      </w:r>
      <w:proofErr w:type="spellEnd"/>
      <w:r>
        <w:rPr>
          <w:rFonts w:ascii="Times New Roman" w:hAnsi="Times New Roman" w:cs="Times New Roman" w:hint="eastAsia"/>
        </w:rPr>
        <w:t>），其基部为膨大囊状结构，壁</w:t>
      </w:r>
      <w:proofErr w:type="gramStart"/>
      <w:r>
        <w:rPr>
          <w:rFonts w:ascii="Times New Roman" w:hAnsi="Times New Roman" w:cs="Times New Roman" w:hint="eastAsia"/>
        </w:rPr>
        <w:t>生感觉</w:t>
      </w:r>
      <w:proofErr w:type="gramEnd"/>
      <w:r>
        <w:rPr>
          <w:rFonts w:ascii="Times New Roman" w:hAnsi="Times New Roman" w:cs="Times New Roman" w:hint="eastAsia"/>
        </w:rPr>
        <w:t>细胞，称为罗伦瓮。罗伦</w:t>
      </w:r>
      <w:proofErr w:type="gramStart"/>
      <w:r>
        <w:rPr>
          <w:rFonts w:ascii="Times New Roman" w:hAnsi="Times New Roman" w:cs="Times New Roman" w:hint="eastAsia"/>
        </w:rPr>
        <w:t>瓮经罗伦管</w:t>
      </w:r>
      <w:proofErr w:type="gramEnd"/>
      <w:r>
        <w:rPr>
          <w:rFonts w:ascii="Times New Roman" w:hAnsi="Times New Roman" w:cs="Times New Roman" w:hint="eastAsia"/>
        </w:rPr>
        <w:t>连通体外。</w:t>
      </w:r>
      <w:proofErr w:type="gramStart"/>
      <w:r>
        <w:rPr>
          <w:rFonts w:ascii="Times New Roman" w:hAnsi="Times New Roman" w:cs="Times New Roman" w:hint="eastAsia"/>
        </w:rPr>
        <w:t>罗伦氏壶腹</w:t>
      </w:r>
      <w:proofErr w:type="gramEnd"/>
      <w:r>
        <w:rPr>
          <w:rFonts w:ascii="Times New Roman" w:hAnsi="Times New Roman" w:cs="Times New Roman" w:hint="eastAsia"/>
        </w:rPr>
        <w:t>感受振动、温度和电流。</w:t>
      </w:r>
    </w:p>
    <w:p w14:paraId="77B4E91E"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鱼类有一对肾，司排泄和调节渗透压，位于腹腔背壁。肾由肾小体（</w:t>
      </w:r>
      <w:r>
        <w:rPr>
          <w:rFonts w:ascii="Times New Roman" w:hAnsi="Times New Roman" w:cs="Times New Roman" w:hint="eastAsia"/>
        </w:rPr>
        <w:t>renal corpuscle</w:t>
      </w:r>
      <w:r>
        <w:rPr>
          <w:rFonts w:ascii="Times New Roman" w:hAnsi="Times New Roman" w:cs="Times New Roman" w:hint="eastAsia"/>
        </w:rPr>
        <w:t>）组成，肾小体包括肾小球（</w:t>
      </w:r>
      <w:r>
        <w:rPr>
          <w:rFonts w:ascii="Times New Roman" w:hAnsi="Times New Roman" w:cs="Times New Roman" w:hint="eastAsia"/>
        </w:rPr>
        <w:t>glomerulus</w:t>
      </w:r>
      <w:r>
        <w:rPr>
          <w:rFonts w:ascii="Times New Roman" w:hAnsi="Times New Roman" w:cs="Times New Roman" w:hint="eastAsia"/>
        </w:rPr>
        <w:t>）和肾小管（</w:t>
      </w:r>
      <w:r>
        <w:rPr>
          <w:rFonts w:ascii="Times New Roman" w:hAnsi="Times New Roman" w:cs="Times New Roman" w:hint="eastAsia"/>
        </w:rPr>
        <w:t xml:space="preserve">rental </w:t>
      </w:r>
      <w:proofErr w:type="spellStart"/>
      <w:r>
        <w:rPr>
          <w:rFonts w:ascii="Times New Roman" w:hAnsi="Times New Roman" w:cs="Times New Roman" w:hint="eastAsia"/>
        </w:rPr>
        <w:t>tuble</w:t>
      </w:r>
      <w:proofErr w:type="spellEnd"/>
      <w:r>
        <w:rPr>
          <w:rFonts w:ascii="Times New Roman" w:hAnsi="Times New Roman" w:cs="Times New Roman" w:hint="eastAsia"/>
        </w:rPr>
        <w:t>）。肾小球为毛细血管团。肾小管为盲管，一侧呈杯状，包裹肾小球。另一侧盘曲汇集为输尿管。输尿管通膀胱，膀胱经泄殖腔或泄</w:t>
      </w:r>
      <w:proofErr w:type="gramStart"/>
      <w:r>
        <w:rPr>
          <w:rFonts w:ascii="Times New Roman" w:hAnsi="Times New Roman" w:cs="Times New Roman" w:hint="eastAsia"/>
        </w:rPr>
        <w:t>殖</w:t>
      </w:r>
      <w:proofErr w:type="gramEnd"/>
      <w:r>
        <w:rPr>
          <w:rFonts w:ascii="Times New Roman" w:hAnsi="Times New Roman" w:cs="Times New Roman" w:hint="eastAsia"/>
        </w:rPr>
        <w:t>窦，与体表泄殖孔连接。淡水鱼类体液相对于环境是高渗溶液，环境水分渗入体内，故淡水鱼需排出大量几近于水的尿液。海水鱼类体液相对环境为低渗溶液，体内水分渗出，故海水鱼需吞饮海水，排出盐分。</w:t>
      </w:r>
    </w:p>
    <w:p w14:paraId="72601A82"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鱼类大多雌雄异体，但部分种类存在雌雄同体、自体受精或性逆转现象。精巢位于腹腔左右两侧。硬骨鱼类营体外受精，精巢外膜后</w:t>
      </w:r>
      <w:proofErr w:type="gramStart"/>
      <w:r>
        <w:rPr>
          <w:rFonts w:ascii="Times New Roman" w:hAnsi="Times New Roman" w:cs="Times New Roman" w:hint="eastAsia"/>
        </w:rPr>
        <w:t>延形成</w:t>
      </w:r>
      <w:proofErr w:type="gramEnd"/>
      <w:r>
        <w:rPr>
          <w:rFonts w:ascii="Times New Roman" w:hAnsi="Times New Roman" w:cs="Times New Roman" w:hint="eastAsia"/>
        </w:rPr>
        <w:t>输精管，左右输精管后端汇合，与尿道汇合形成泄</w:t>
      </w:r>
      <w:proofErr w:type="gramStart"/>
      <w:r>
        <w:rPr>
          <w:rFonts w:ascii="Times New Roman" w:hAnsi="Times New Roman" w:cs="Times New Roman" w:hint="eastAsia"/>
        </w:rPr>
        <w:t>殖</w:t>
      </w:r>
      <w:proofErr w:type="gramEnd"/>
      <w:r>
        <w:rPr>
          <w:rFonts w:ascii="Times New Roman" w:hAnsi="Times New Roman" w:cs="Times New Roman" w:hint="eastAsia"/>
        </w:rPr>
        <w:t>窦，再开口于泄殖孔。软骨鱼类输尿管兼有输精管的功能，其连通尿殖窦（</w:t>
      </w:r>
      <w:r>
        <w:rPr>
          <w:rFonts w:ascii="Times New Roman" w:hAnsi="Times New Roman" w:cs="Times New Roman" w:hint="eastAsia"/>
        </w:rPr>
        <w:t>urogenital sinus</w:t>
      </w:r>
      <w:r>
        <w:rPr>
          <w:rFonts w:ascii="Times New Roman" w:hAnsi="Times New Roman" w:cs="Times New Roman" w:hint="eastAsia"/>
        </w:rPr>
        <w:t>），再通于泄殖腔，开口于泄殖孔。精子由泄殖腔、泄殖孔和鳍上的沟，进入雌性泄殖孔，营体内受精。</w:t>
      </w:r>
    </w:p>
    <w:p w14:paraId="6BE5DBBE"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雌性卵巢分为游离型和封闭型。游离型卵巢无卵囊膜，卵巢内有滤泡，每个滤泡内有一卵子。滤泡破裂，释放卵子入腹腔，经输卵管腹腔口进入输卵管。封闭型卵巢外包卵囊膜，卵囊膜</w:t>
      </w:r>
      <w:proofErr w:type="gramStart"/>
      <w:r>
        <w:rPr>
          <w:rFonts w:ascii="Times New Roman" w:hAnsi="Times New Roman" w:cs="Times New Roman" w:hint="eastAsia"/>
        </w:rPr>
        <w:t>延申</w:t>
      </w:r>
      <w:proofErr w:type="gramEnd"/>
      <w:r>
        <w:rPr>
          <w:rFonts w:ascii="Times New Roman" w:hAnsi="Times New Roman" w:cs="Times New Roman" w:hint="eastAsia"/>
        </w:rPr>
        <w:t>形成输卵管。卵子释放后不进入腹腔，直接进入输卵管。软骨鱼类输卵管通泄殖</w:t>
      </w:r>
      <w:r>
        <w:rPr>
          <w:rFonts w:ascii="Times New Roman" w:hAnsi="Times New Roman" w:cs="Times New Roman" w:hint="eastAsia"/>
        </w:rPr>
        <w:lastRenderedPageBreak/>
        <w:t>腔，硬骨鱼类输卵管通泄</w:t>
      </w:r>
      <w:proofErr w:type="gramStart"/>
      <w:r>
        <w:rPr>
          <w:rFonts w:ascii="Times New Roman" w:hAnsi="Times New Roman" w:cs="Times New Roman" w:hint="eastAsia"/>
        </w:rPr>
        <w:t>殖</w:t>
      </w:r>
      <w:proofErr w:type="gramEnd"/>
      <w:r>
        <w:rPr>
          <w:rFonts w:ascii="Times New Roman" w:hAnsi="Times New Roman" w:cs="Times New Roman" w:hint="eastAsia"/>
        </w:rPr>
        <w:t>窦。鱼类大多为卵生，少数物种为卵胎生或胎生。</w:t>
      </w:r>
    </w:p>
    <w:p w14:paraId="6C2C053A"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部分鱼类生活史中，有规律地在一定时期集群，沿固定路线迁移，以转换生活环境，满足生殖、索饵、越冬等需求，并在一段时间后重新返回原地。这种行为称为洄游（</w:t>
      </w:r>
      <w:r>
        <w:rPr>
          <w:rFonts w:ascii="Times New Roman" w:hAnsi="Times New Roman" w:cs="Times New Roman" w:hint="eastAsia"/>
        </w:rPr>
        <w:t>migration</w:t>
      </w:r>
      <w:r>
        <w:rPr>
          <w:rFonts w:ascii="Times New Roman" w:hAnsi="Times New Roman" w:cs="Times New Roman" w:hint="eastAsia"/>
        </w:rPr>
        <w:t>）。</w:t>
      </w:r>
    </w:p>
    <w:p w14:paraId="6FD16FFD" w14:textId="77777777" w:rsidR="00607DDA" w:rsidRDefault="00607DDA">
      <w:pPr>
        <w:ind w:firstLineChars="200" w:firstLine="420"/>
        <w:rPr>
          <w:rFonts w:ascii="Times New Roman" w:hAnsi="Times New Roman" w:cs="Times New Roman"/>
        </w:rPr>
      </w:pPr>
    </w:p>
    <w:p w14:paraId="50C228BB" w14:textId="77777777" w:rsidR="00607DDA" w:rsidRDefault="00F253BB">
      <w:pPr>
        <w:rPr>
          <w:rFonts w:ascii="Times New Roman" w:hAnsi="Times New Roman" w:cs="Times New Roman"/>
          <w:b/>
          <w:bCs/>
        </w:rPr>
      </w:pPr>
      <w:r>
        <w:rPr>
          <w:rFonts w:ascii="Times New Roman" w:hAnsi="Times New Roman" w:cs="Times New Roman" w:hint="eastAsia"/>
          <w:b/>
          <w:bCs/>
        </w:rPr>
        <w:t>鱼类的分类</w:t>
      </w:r>
    </w:p>
    <w:p w14:paraId="43A17675" w14:textId="77777777" w:rsidR="00607DDA" w:rsidRDefault="00F253BB">
      <w:pPr>
        <w:rPr>
          <w:rFonts w:ascii="Times New Roman" w:hAnsi="Times New Roman" w:cs="Times New Roman"/>
        </w:rPr>
      </w:pPr>
      <w:r>
        <w:rPr>
          <w:rFonts w:ascii="Times New Roman" w:hAnsi="Times New Roman" w:cs="Times New Roman" w:hint="eastAsia"/>
        </w:rPr>
        <w:t>软骨鱼纲（</w:t>
      </w:r>
      <w:r>
        <w:rPr>
          <w:rFonts w:ascii="Times New Roman" w:hAnsi="Times New Roman" w:cs="Times New Roman" w:hint="eastAsia"/>
        </w:rPr>
        <w:t>Chondrichthyes</w:t>
      </w:r>
      <w:r>
        <w:rPr>
          <w:rFonts w:ascii="Times New Roman" w:hAnsi="Times New Roman" w:cs="Times New Roman" w:hint="eastAsia"/>
        </w:rPr>
        <w:t>）</w:t>
      </w:r>
    </w:p>
    <w:p w14:paraId="244A4F41"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海产，内骨骼全部为软骨，体表有多对鳃孔，鳍条皮质，无</w:t>
      </w:r>
      <w:proofErr w:type="gramStart"/>
      <w:r>
        <w:rPr>
          <w:rFonts w:ascii="Times New Roman" w:hAnsi="Times New Roman" w:cs="Times New Roman" w:hint="eastAsia"/>
        </w:rPr>
        <w:t>鳔</w:t>
      </w:r>
      <w:proofErr w:type="gramEnd"/>
      <w:r>
        <w:rPr>
          <w:rFonts w:ascii="Times New Roman" w:hAnsi="Times New Roman" w:cs="Times New Roman" w:hint="eastAsia"/>
        </w:rPr>
        <w:t>。肠内有螺旋瓣，生殖腺和生殖导管不直接相连，体内受精，有泄殖腔。</w:t>
      </w:r>
    </w:p>
    <w:p w14:paraId="51CF47E7" w14:textId="77777777" w:rsidR="00607DDA" w:rsidRDefault="00607DDA">
      <w:pPr>
        <w:ind w:firstLineChars="200" w:firstLine="420"/>
        <w:rPr>
          <w:rFonts w:ascii="Times New Roman" w:hAnsi="Times New Roman" w:cs="Times New Roman"/>
        </w:rPr>
      </w:pPr>
    </w:p>
    <w:p w14:paraId="18065A36" w14:textId="77777777" w:rsidR="00607DDA" w:rsidRDefault="00F253BB">
      <w:pPr>
        <w:rPr>
          <w:rFonts w:ascii="Times New Roman" w:hAnsi="Times New Roman" w:cs="Times New Roman"/>
        </w:rPr>
      </w:pPr>
      <w:r>
        <w:rPr>
          <w:rFonts w:ascii="Times New Roman" w:hAnsi="Times New Roman" w:cs="Times New Roman" w:hint="eastAsia"/>
        </w:rPr>
        <w:t>硬骨鱼纲（</w:t>
      </w:r>
      <w:r>
        <w:rPr>
          <w:rFonts w:ascii="Times New Roman" w:hAnsi="Times New Roman" w:cs="Times New Roman" w:hint="eastAsia"/>
        </w:rPr>
        <w:t>Osteichthyes</w:t>
      </w:r>
      <w:r>
        <w:rPr>
          <w:rFonts w:ascii="Times New Roman" w:hAnsi="Times New Roman" w:cs="Times New Roman" w:hint="eastAsia"/>
        </w:rPr>
        <w:t>）</w:t>
      </w:r>
    </w:p>
    <w:p w14:paraId="46BF95AB" w14:textId="77777777" w:rsidR="00607DDA" w:rsidRDefault="00F253BB">
      <w:pPr>
        <w:ind w:firstLineChars="200" w:firstLine="420"/>
        <w:rPr>
          <w:rFonts w:ascii="Times New Roman" w:hAnsi="Times New Roman" w:cs="Times New Roman"/>
        </w:rPr>
      </w:pPr>
      <w:r>
        <w:rPr>
          <w:rFonts w:ascii="Times New Roman" w:hAnsi="Times New Roman" w:cs="Times New Roman" w:hint="eastAsia"/>
        </w:rPr>
        <w:t>骨骼大多为硬骨。部分物种鳞片次生退化。头两侧有骨质鳃盖，鳃盖后缘有一鳃孔，鳍条骨质。大多有</w:t>
      </w:r>
      <w:proofErr w:type="gramStart"/>
      <w:r>
        <w:rPr>
          <w:rFonts w:ascii="Times New Roman" w:hAnsi="Times New Roman" w:cs="Times New Roman" w:hint="eastAsia"/>
        </w:rPr>
        <w:t>鳔</w:t>
      </w:r>
      <w:proofErr w:type="gramEnd"/>
      <w:r>
        <w:rPr>
          <w:rFonts w:ascii="Times New Roman" w:hAnsi="Times New Roman" w:cs="Times New Roman" w:hint="eastAsia"/>
        </w:rPr>
        <w:t>，肠内无螺旋瓣，生殖腺外膜</w:t>
      </w:r>
      <w:proofErr w:type="gramStart"/>
      <w:r>
        <w:rPr>
          <w:rFonts w:ascii="Times New Roman" w:hAnsi="Times New Roman" w:cs="Times New Roman" w:hint="eastAsia"/>
        </w:rPr>
        <w:t>延申</w:t>
      </w:r>
      <w:proofErr w:type="gramEnd"/>
      <w:r>
        <w:rPr>
          <w:rFonts w:ascii="Times New Roman" w:hAnsi="Times New Roman" w:cs="Times New Roman" w:hint="eastAsia"/>
        </w:rPr>
        <w:t>为生殖导管，体外受精，无泄殖腔。</w:t>
      </w:r>
    </w:p>
    <w:sectPr w:rsidR="00607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A2D07" w14:textId="77777777" w:rsidR="00A64D8C" w:rsidRDefault="00A64D8C" w:rsidP="00BA63B5">
      <w:r>
        <w:separator/>
      </w:r>
    </w:p>
  </w:endnote>
  <w:endnote w:type="continuationSeparator" w:id="0">
    <w:p w14:paraId="749FF660" w14:textId="77777777" w:rsidR="00A64D8C" w:rsidRDefault="00A64D8C" w:rsidP="00BA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75F41" w14:textId="77777777" w:rsidR="00A64D8C" w:rsidRDefault="00A64D8C" w:rsidP="00BA63B5">
      <w:r>
        <w:separator/>
      </w:r>
    </w:p>
  </w:footnote>
  <w:footnote w:type="continuationSeparator" w:id="0">
    <w:p w14:paraId="0F77F05D" w14:textId="77777777" w:rsidR="00A64D8C" w:rsidRDefault="00A64D8C" w:rsidP="00BA6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DDA"/>
    <w:rsid w:val="00607DDA"/>
    <w:rsid w:val="00920868"/>
    <w:rsid w:val="00A539B0"/>
    <w:rsid w:val="00A64D8C"/>
    <w:rsid w:val="00BA63B5"/>
    <w:rsid w:val="00D74879"/>
    <w:rsid w:val="00F253BB"/>
    <w:rsid w:val="00FE7958"/>
    <w:rsid w:val="2AF655DE"/>
    <w:rsid w:val="38D255DD"/>
    <w:rsid w:val="4B3A0208"/>
    <w:rsid w:val="57363C6E"/>
    <w:rsid w:val="70EB4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15FE1"/>
  <w15:docId w15:val="{C67D4972-3E62-4C94-B446-8B5EE8FF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63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A63B5"/>
    <w:rPr>
      <w:kern w:val="2"/>
      <w:sz w:val="18"/>
      <w:szCs w:val="18"/>
    </w:rPr>
  </w:style>
  <w:style w:type="paragraph" w:styleId="a5">
    <w:name w:val="footer"/>
    <w:basedOn w:val="a"/>
    <w:link w:val="a6"/>
    <w:rsid w:val="00BA63B5"/>
    <w:pPr>
      <w:tabs>
        <w:tab w:val="center" w:pos="4153"/>
        <w:tab w:val="right" w:pos="8306"/>
      </w:tabs>
      <w:snapToGrid w:val="0"/>
      <w:jc w:val="left"/>
    </w:pPr>
    <w:rPr>
      <w:sz w:val="18"/>
      <w:szCs w:val="18"/>
    </w:rPr>
  </w:style>
  <w:style w:type="character" w:customStyle="1" w:styleId="a6">
    <w:name w:val="页脚 字符"/>
    <w:basedOn w:val="a0"/>
    <w:link w:val="a5"/>
    <w:rsid w:val="00BA63B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34919</dc:creator>
  <cp:lastModifiedBy>Cong</cp:lastModifiedBy>
  <cp:revision>5</cp:revision>
  <dcterms:created xsi:type="dcterms:W3CDTF">2014-10-29T12:08:00Z</dcterms:created>
  <dcterms:modified xsi:type="dcterms:W3CDTF">2020-08-28T17:01:00Z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