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B4169" w14:textId="4D74540D" w:rsidR="0038106F" w:rsidRPr="00AC7AA9" w:rsidRDefault="00AC7AA9">
      <w:pPr>
        <w:rPr>
          <w:rFonts w:ascii="宋体" w:eastAsia="宋体" w:hAnsi="宋体"/>
          <w:sz w:val="28"/>
          <w:szCs w:val="28"/>
        </w:rPr>
      </w:pPr>
      <w:r w:rsidRPr="00AC7AA9">
        <w:rPr>
          <w:rFonts w:ascii="宋体" w:eastAsia="宋体" w:hAnsi="宋体" w:hint="eastAsia"/>
          <w:sz w:val="28"/>
          <w:szCs w:val="28"/>
        </w:rPr>
        <w:t>禅宗</w:t>
      </w:r>
    </w:p>
    <w:p w14:paraId="02C9476D" w14:textId="7EC90FAA" w:rsidR="00AC7AA9" w:rsidRDefault="00AC7AA9" w:rsidP="00AC7AA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禅宗开山祖师为慧能（638-713）。其立教，直揭主体自由之义，不立文字，不依经论，有否定宗教传统之</w:t>
      </w:r>
      <w:r w:rsidR="004974DA">
        <w:rPr>
          <w:rFonts w:ascii="宋体" w:eastAsia="宋体" w:hAnsi="宋体" w:hint="eastAsia"/>
        </w:rPr>
        <w:t>倾向。</w:t>
      </w:r>
    </w:p>
    <w:p w14:paraId="4BED3EEE" w14:textId="67940235" w:rsidR="00A26A9F" w:rsidRDefault="00A26A9F" w:rsidP="00AC7AA9">
      <w:pPr>
        <w:ind w:firstLineChars="200" w:firstLine="420"/>
        <w:rPr>
          <w:rFonts w:ascii="宋体" w:eastAsia="宋体" w:hAnsi="宋体"/>
        </w:rPr>
      </w:pPr>
    </w:p>
    <w:p w14:paraId="34258B9D" w14:textId="3189204F" w:rsidR="00A26A9F" w:rsidRPr="006665EC" w:rsidRDefault="00A26A9F" w:rsidP="00A26A9F">
      <w:pPr>
        <w:rPr>
          <w:rFonts w:ascii="宋体" w:eastAsia="宋体" w:hAnsi="宋体"/>
          <w:b/>
          <w:bCs/>
        </w:rPr>
      </w:pPr>
      <w:r w:rsidRPr="006665EC">
        <w:rPr>
          <w:rFonts w:ascii="宋体" w:eastAsia="宋体" w:hAnsi="宋体" w:hint="eastAsia"/>
          <w:b/>
          <w:bCs/>
        </w:rPr>
        <w:t>见性成佛</w:t>
      </w:r>
    </w:p>
    <w:p w14:paraId="74A94FB6" w14:textId="014381C8" w:rsidR="00A26A9F" w:rsidRDefault="005476C3" w:rsidP="005476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《六祖坛经》云：</w:t>
      </w:r>
    </w:p>
    <w:p w14:paraId="15D69499" w14:textId="40C26A3F" w:rsidR="005476C3" w:rsidRPr="005476C3" w:rsidRDefault="005476C3" w:rsidP="005476C3">
      <w:pPr>
        <w:ind w:firstLineChars="200" w:firstLine="420"/>
        <w:rPr>
          <w:rFonts w:ascii="华文新魏" w:eastAsia="华文新魏" w:hAnsi="宋体"/>
        </w:rPr>
      </w:pPr>
      <w:r w:rsidRPr="005476C3">
        <w:rPr>
          <w:rFonts w:ascii="华文新魏" w:eastAsia="华文新魏" w:hAnsi="宋体" w:hint="eastAsia"/>
        </w:rPr>
        <w:t>般若之智亦无大小，为一切众生自</w:t>
      </w:r>
      <w:proofErr w:type="gramStart"/>
      <w:r w:rsidRPr="005476C3">
        <w:rPr>
          <w:rFonts w:ascii="华文新魏" w:eastAsia="华文新魏" w:hAnsi="宋体" w:hint="eastAsia"/>
        </w:rPr>
        <w:t>心迷悟不同</w:t>
      </w:r>
      <w:proofErr w:type="gramEnd"/>
      <w:r w:rsidRPr="005476C3">
        <w:rPr>
          <w:rFonts w:ascii="华文新魏" w:eastAsia="华文新魏" w:hAnsi="宋体" w:hint="eastAsia"/>
        </w:rPr>
        <w:t>；迷心见外，修行觅佛，未悟自性，即是小根。若开悟顿教，不执外修，但于自心常起正见，烦恼尘</w:t>
      </w:r>
      <w:proofErr w:type="gramStart"/>
      <w:r w:rsidRPr="005476C3">
        <w:rPr>
          <w:rFonts w:ascii="华文新魏" w:eastAsia="华文新魏" w:hAnsi="宋体" w:hint="eastAsia"/>
        </w:rPr>
        <w:t>劳</w:t>
      </w:r>
      <w:proofErr w:type="gramEnd"/>
      <w:r w:rsidRPr="005476C3">
        <w:rPr>
          <w:rFonts w:ascii="华文新魏" w:eastAsia="华文新魏" w:hAnsi="宋体" w:hint="eastAsia"/>
        </w:rPr>
        <w:t>，常不能染，即是见性。</w:t>
      </w:r>
    </w:p>
    <w:p w14:paraId="7D72CDD9" w14:textId="5AF6991F" w:rsidR="005476C3" w:rsidRDefault="005476C3" w:rsidP="005476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引文“自性”一词与佛教习语不同。佛教言自性，常指独立实有，</w:t>
      </w:r>
      <w:proofErr w:type="gramStart"/>
      <w:r>
        <w:rPr>
          <w:rFonts w:ascii="宋体" w:eastAsia="宋体" w:hAnsi="宋体" w:hint="eastAsia"/>
        </w:rPr>
        <w:t>故云万法</w:t>
      </w:r>
      <w:proofErr w:type="gramEnd"/>
      <w:r>
        <w:rPr>
          <w:rFonts w:ascii="宋体" w:eastAsia="宋体" w:hAnsi="宋体" w:hint="eastAsia"/>
        </w:rPr>
        <w:t>皆无自性</w:t>
      </w:r>
      <w:r w:rsidR="001059A9">
        <w:rPr>
          <w:rFonts w:ascii="宋体" w:eastAsia="宋体" w:hAnsi="宋体" w:hint="eastAsia"/>
        </w:rPr>
        <w:t>，即是般若空义</w:t>
      </w:r>
      <w:r>
        <w:rPr>
          <w:rFonts w:ascii="宋体" w:eastAsia="宋体" w:hAnsi="宋体" w:hint="eastAsia"/>
        </w:rPr>
        <w:t>。禅宗言自性，指“自己之性”</w:t>
      </w:r>
      <w:r w:rsidR="006665EC">
        <w:rPr>
          <w:rFonts w:ascii="宋体" w:eastAsia="宋体" w:hAnsi="宋体" w:hint="eastAsia"/>
        </w:rPr>
        <w:t>，即主体</w:t>
      </w:r>
      <w:r w:rsidR="00F30645">
        <w:rPr>
          <w:rFonts w:ascii="宋体" w:eastAsia="宋体" w:hAnsi="宋体" w:hint="eastAsia"/>
        </w:rPr>
        <w:t>性</w:t>
      </w:r>
      <w:r>
        <w:rPr>
          <w:rFonts w:ascii="宋体" w:eastAsia="宋体" w:hAnsi="宋体" w:hint="eastAsia"/>
        </w:rPr>
        <w:t>。盖般若智慧</w:t>
      </w:r>
      <w:r w:rsidR="006665EC">
        <w:rPr>
          <w:rFonts w:ascii="宋体" w:eastAsia="宋体" w:hAnsi="宋体" w:hint="eastAsia"/>
        </w:rPr>
        <w:t>为主体本有，其发用亦决定于主体，不受一切外在之影响。一旦开悟自性，主体显现，即是成佛；否则即</w:t>
      </w:r>
      <w:r w:rsidR="00FC4F68">
        <w:rPr>
          <w:rFonts w:ascii="宋体" w:eastAsia="宋体" w:hAnsi="宋体" w:hint="eastAsia"/>
        </w:rPr>
        <w:t>是</w:t>
      </w:r>
      <w:r w:rsidR="006665EC">
        <w:rPr>
          <w:rFonts w:ascii="宋体" w:eastAsia="宋体" w:hAnsi="宋体" w:hint="eastAsia"/>
        </w:rPr>
        <w:t>众生。</w:t>
      </w:r>
      <w:proofErr w:type="gramStart"/>
      <w:r w:rsidR="001059A9">
        <w:rPr>
          <w:rFonts w:ascii="宋体" w:eastAsia="宋体" w:hAnsi="宋体" w:hint="eastAsia"/>
        </w:rPr>
        <w:t>或</w:t>
      </w:r>
      <w:r w:rsidR="006665EC">
        <w:rPr>
          <w:rFonts w:ascii="宋体" w:eastAsia="宋体" w:hAnsi="宋体" w:hint="eastAsia"/>
        </w:rPr>
        <w:t>迷</w:t>
      </w:r>
      <w:r w:rsidR="001059A9">
        <w:rPr>
          <w:rFonts w:ascii="宋体" w:eastAsia="宋体" w:hAnsi="宋体" w:hint="eastAsia"/>
        </w:rPr>
        <w:t>或</w:t>
      </w:r>
      <w:proofErr w:type="gramEnd"/>
      <w:r w:rsidR="006665EC">
        <w:rPr>
          <w:rFonts w:ascii="宋体" w:eastAsia="宋体" w:hAnsi="宋体" w:hint="eastAsia"/>
        </w:rPr>
        <w:t>悟</w:t>
      </w:r>
      <w:r w:rsidR="001059A9">
        <w:rPr>
          <w:rFonts w:ascii="宋体" w:eastAsia="宋体" w:hAnsi="宋体" w:hint="eastAsia"/>
        </w:rPr>
        <w:t>，</w:t>
      </w:r>
      <w:r w:rsidR="006665EC">
        <w:rPr>
          <w:rFonts w:ascii="宋体" w:eastAsia="宋体" w:hAnsi="宋体" w:hint="eastAsia"/>
        </w:rPr>
        <w:t>全然取决于</w:t>
      </w:r>
      <w:r w:rsidR="001059A9">
        <w:rPr>
          <w:rFonts w:ascii="宋体" w:eastAsia="宋体" w:hAnsi="宋体" w:hint="eastAsia"/>
        </w:rPr>
        <w:t>自身</w:t>
      </w:r>
      <w:r w:rsidR="00FC4F68">
        <w:rPr>
          <w:rFonts w:ascii="宋体" w:eastAsia="宋体" w:hAnsi="宋体" w:hint="eastAsia"/>
        </w:rPr>
        <w:t>，</w:t>
      </w:r>
      <w:r w:rsidR="006665EC">
        <w:rPr>
          <w:rFonts w:ascii="宋体" w:eastAsia="宋体" w:hAnsi="宋体" w:hint="eastAsia"/>
        </w:rPr>
        <w:t>故《六祖坛经》曰：</w:t>
      </w:r>
    </w:p>
    <w:p w14:paraId="7698F548" w14:textId="77777777" w:rsidR="001059A9" w:rsidRPr="00FC4F68" w:rsidRDefault="001059A9" w:rsidP="001059A9">
      <w:pPr>
        <w:ind w:firstLineChars="200" w:firstLine="420"/>
        <w:rPr>
          <w:rFonts w:ascii="华文新魏" w:eastAsia="华文新魏" w:hAnsi="宋体"/>
        </w:rPr>
      </w:pPr>
      <w:r w:rsidRPr="00FC4F68">
        <w:rPr>
          <w:rFonts w:ascii="华文新魏" w:eastAsia="华文新魏" w:hAnsi="宋体" w:hint="eastAsia"/>
        </w:rPr>
        <w:t>自性迷，即是众生；自性觉，即是佛。</w:t>
      </w:r>
    </w:p>
    <w:p w14:paraId="6B6AA627" w14:textId="1786B560" w:rsidR="00FC4F68" w:rsidRDefault="001059A9" w:rsidP="001059A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因此，</w:t>
      </w:r>
      <w:r w:rsidR="00FC4F68">
        <w:rPr>
          <w:rFonts w:ascii="宋体" w:eastAsia="宋体" w:hAnsi="宋体" w:hint="eastAsia"/>
        </w:rPr>
        <w:t>主体之升降，关键为悟。自己悟，立时成佛；自己迷，即刻堕落。而成佛所悟者，仍是主体自身，故云“见性成佛”。</w:t>
      </w:r>
    </w:p>
    <w:p w14:paraId="25E8F519" w14:textId="77777777" w:rsidR="001059A9" w:rsidRPr="001059A9" w:rsidRDefault="001059A9" w:rsidP="001059A9">
      <w:pPr>
        <w:ind w:firstLineChars="200" w:firstLine="420"/>
        <w:rPr>
          <w:rFonts w:ascii="宋体" w:eastAsia="宋体" w:hAnsi="宋体"/>
        </w:rPr>
      </w:pPr>
    </w:p>
    <w:p w14:paraId="1BE4DF93" w14:textId="58BBBAA8" w:rsidR="000C6C86" w:rsidRPr="00FC4F68" w:rsidRDefault="00A26A9F" w:rsidP="00A26A9F">
      <w:pPr>
        <w:rPr>
          <w:rFonts w:ascii="宋体" w:eastAsia="宋体" w:hAnsi="宋体"/>
          <w:b/>
          <w:bCs/>
        </w:rPr>
      </w:pPr>
      <w:r w:rsidRPr="00FC4F68">
        <w:rPr>
          <w:rFonts w:ascii="宋体" w:eastAsia="宋体" w:hAnsi="宋体" w:hint="eastAsia"/>
          <w:b/>
          <w:bCs/>
        </w:rPr>
        <w:t>定慧</w:t>
      </w:r>
      <w:proofErr w:type="gramStart"/>
      <w:r w:rsidRPr="00FC4F68">
        <w:rPr>
          <w:rFonts w:ascii="宋体" w:eastAsia="宋体" w:hAnsi="宋体" w:hint="eastAsia"/>
          <w:b/>
          <w:bCs/>
        </w:rPr>
        <w:t>不</w:t>
      </w:r>
      <w:proofErr w:type="gramEnd"/>
      <w:r w:rsidRPr="00FC4F68">
        <w:rPr>
          <w:rFonts w:ascii="宋体" w:eastAsia="宋体" w:hAnsi="宋体" w:hint="eastAsia"/>
          <w:b/>
          <w:bCs/>
        </w:rPr>
        <w:t>二</w:t>
      </w:r>
    </w:p>
    <w:p w14:paraId="23C1C50C" w14:textId="5BD831CF" w:rsidR="00A26A9F" w:rsidRDefault="00FC4F68" w:rsidP="007D11C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慧能立教，以主体之悟为核心</w:t>
      </w:r>
      <w:r w:rsidR="0079541D">
        <w:rPr>
          <w:rFonts w:ascii="宋体" w:eastAsia="宋体" w:hAnsi="宋体" w:hint="eastAsia"/>
        </w:rPr>
        <w:t>，遂否定修持禅定之功夫，即有“定慧</w:t>
      </w:r>
      <w:proofErr w:type="gramStart"/>
      <w:r w:rsidR="0079541D">
        <w:rPr>
          <w:rFonts w:ascii="宋体" w:eastAsia="宋体" w:hAnsi="宋体" w:hint="eastAsia"/>
        </w:rPr>
        <w:t>不</w:t>
      </w:r>
      <w:proofErr w:type="gramEnd"/>
      <w:r w:rsidR="0079541D">
        <w:rPr>
          <w:rFonts w:ascii="宋体" w:eastAsia="宋体" w:hAnsi="宋体" w:hint="eastAsia"/>
        </w:rPr>
        <w:t>二”之说。盖“定”为主体之境界，“慧”为主体之功能。主体在此境界，有此功能；反之亦然。故“定”与“慧”不可分离。俗众打坐诵经，烧香拜佛，斋戒</w:t>
      </w:r>
      <w:r w:rsidR="00C20CF6">
        <w:rPr>
          <w:rFonts w:ascii="宋体" w:eastAsia="宋体" w:hAnsi="宋体" w:hint="eastAsia"/>
        </w:rPr>
        <w:t>施舍，以为禅定，欲求功德</w:t>
      </w:r>
      <w:r w:rsidR="0079541D">
        <w:rPr>
          <w:rFonts w:ascii="宋体" w:eastAsia="宋体" w:hAnsi="宋体" w:hint="eastAsia"/>
        </w:rPr>
        <w:t>。</w:t>
      </w:r>
      <w:proofErr w:type="gramStart"/>
      <w:r w:rsidR="00C20CF6">
        <w:rPr>
          <w:rFonts w:ascii="宋体" w:eastAsia="宋体" w:hAnsi="宋体" w:hint="eastAsia"/>
        </w:rPr>
        <w:t>然</w:t>
      </w:r>
      <w:r w:rsidR="0079541D">
        <w:rPr>
          <w:rFonts w:ascii="宋体" w:eastAsia="宋体" w:hAnsi="宋体" w:hint="eastAsia"/>
        </w:rPr>
        <w:t>种种</w:t>
      </w:r>
      <w:proofErr w:type="gramEnd"/>
      <w:r w:rsidR="0079541D">
        <w:rPr>
          <w:rFonts w:ascii="宋体" w:eastAsia="宋体" w:hAnsi="宋体" w:hint="eastAsia"/>
        </w:rPr>
        <w:t>修持，</w:t>
      </w:r>
      <w:proofErr w:type="gramStart"/>
      <w:r w:rsidR="0079541D">
        <w:rPr>
          <w:rFonts w:ascii="宋体" w:eastAsia="宋体" w:hAnsi="宋体" w:hint="eastAsia"/>
        </w:rPr>
        <w:t>皆形躯之</w:t>
      </w:r>
      <w:proofErr w:type="gramEnd"/>
      <w:r w:rsidR="0079541D">
        <w:rPr>
          <w:rFonts w:ascii="宋体" w:eastAsia="宋体" w:hAnsi="宋体" w:hint="eastAsia"/>
        </w:rPr>
        <w:t>事，自不能有功于主体之悟</w:t>
      </w:r>
      <w:r w:rsidR="00C20CF6">
        <w:rPr>
          <w:rFonts w:ascii="宋体" w:eastAsia="宋体" w:hAnsi="宋体" w:hint="eastAsia"/>
        </w:rPr>
        <w:t>。《六祖坛经》</w:t>
      </w:r>
      <w:r w:rsidR="001059A9">
        <w:rPr>
          <w:rFonts w:ascii="宋体" w:eastAsia="宋体" w:hAnsi="宋体" w:hint="eastAsia"/>
        </w:rPr>
        <w:t>所载，常有</w:t>
      </w:r>
      <w:r w:rsidR="00507B68">
        <w:rPr>
          <w:rFonts w:ascii="宋体" w:eastAsia="宋体" w:hAnsi="宋体" w:hint="eastAsia"/>
        </w:rPr>
        <w:t>否定</w:t>
      </w:r>
      <w:r w:rsidR="001059A9">
        <w:rPr>
          <w:rFonts w:ascii="宋体" w:eastAsia="宋体" w:hAnsi="宋体" w:hint="eastAsia"/>
        </w:rPr>
        <w:t>宗教戒律之</w:t>
      </w:r>
      <w:r w:rsidR="00507B68">
        <w:rPr>
          <w:rFonts w:ascii="宋体" w:eastAsia="宋体" w:hAnsi="宋体" w:hint="eastAsia"/>
        </w:rPr>
        <w:t>辞</w:t>
      </w:r>
      <w:r w:rsidR="001059A9">
        <w:rPr>
          <w:rFonts w:ascii="宋体" w:eastAsia="宋体" w:hAnsi="宋体" w:hint="eastAsia"/>
        </w:rPr>
        <w:t>。</w:t>
      </w:r>
      <w:proofErr w:type="gramStart"/>
      <w:r w:rsidR="007D11C4">
        <w:rPr>
          <w:rFonts w:ascii="宋体" w:eastAsia="宋体" w:hAnsi="宋体" w:hint="eastAsia"/>
        </w:rPr>
        <w:t>兹引数节</w:t>
      </w:r>
      <w:proofErr w:type="gramEnd"/>
      <w:r w:rsidR="007D11C4">
        <w:rPr>
          <w:rFonts w:ascii="宋体" w:eastAsia="宋体" w:hAnsi="宋体" w:hint="eastAsia"/>
        </w:rPr>
        <w:t>如下：</w:t>
      </w:r>
    </w:p>
    <w:p w14:paraId="4B6F550F" w14:textId="5BE566BE" w:rsidR="001059A9" w:rsidRPr="007D11C4" w:rsidRDefault="007D11C4" w:rsidP="007D11C4">
      <w:pPr>
        <w:ind w:firstLineChars="200" w:firstLine="420"/>
        <w:rPr>
          <w:rFonts w:ascii="华文新魏" w:eastAsia="华文新魏" w:hAnsi="宋体"/>
        </w:rPr>
      </w:pPr>
      <w:r>
        <w:rPr>
          <w:rFonts w:ascii="华文新魏" w:eastAsia="华文新魏" w:hAnsi="宋体" w:hint="eastAsia"/>
        </w:rPr>
        <w:t>慧</w:t>
      </w:r>
      <w:r w:rsidR="001059A9" w:rsidRPr="007D11C4">
        <w:rPr>
          <w:rFonts w:ascii="华文新魏" w:eastAsia="华文新魏" w:hAnsi="宋体" w:hint="eastAsia"/>
        </w:rPr>
        <w:t>能</w:t>
      </w:r>
      <w:proofErr w:type="gramStart"/>
      <w:r w:rsidR="001059A9" w:rsidRPr="007D11C4">
        <w:rPr>
          <w:rFonts w:ascii="华文新魏" w:eastAsia="华文新魏" w:hAnsi="宋体" w:hint="eastAsia"/>
        </w:rPr>
        <w:t>后至曹溪</w:t>
      </w:r>
      <w:proofErr w:type="gramEnd"/>
      <w:r w:rsidR="001059A9" w:rsidRPr="007D11C4">
        <w:rPr>
          <w:rFonts w:ascii="华文新魏" w:eastAsia="华文新魏" w:hAnsi="宋体" w:hint="eastAsia"/>
        </w:rPr>
        <w:t>，又被恶人寻逐。乃于四会，避难猎人队中，凡经一十五载，时与猎人随宜说法。猎人常令守网。每见生命，尽放之。每至饭时，</w:t>
      </w:r>
      <w:proofErr w:type="gramStart"/>
      <w:r w:rsidR="001059A9" w:rsidRPr="007D11C4">
        <w:rPr>
          <w:rFonts w:ascii="华文新魏" w:eastAsia="华文新魏" w:hAnsi="宋体" w:hint="eastAsia"/>
        </w:rPr>
        <w:t>以菜寄煮肉</w:t>
      </w:r>
      <w:proofErr w:type="gramEnd"/>
      <w:r w:rsidR="001059A9" w:rsidRPr="007D11C4">
        <w:rPr>
          <w:rFonts w:ascii="华文新魏" w:eastAsia="华文新魏" w:hAnsi="宋体" w:hint="eastAsia"/>
        </w:rPr>
        <w:t>锅。或问，则对曰：</w:t>
      </w:r>
      <w:r>
        <w:rPr>
          <w:rFonts w:ascii="华文新魏" w:eastAsia="华文新魏" w:hAnsi="宋体" w:hint="eastAsia"/>
        </w:rPr>
        <w:t>“</w:t>
      </w:r>
      <w:r w:rsidR="001059A9" w:rsidRPr="007D11C4">
        <w:rPr>
          <w:rFonts w:ascii="华文新魏" w:eastAsia="华文新魏" w:hAnsi="宋体" w:hint="eastAsia"/>
        </w:rPr>
        <w:t>但吃肉边菜</w:t>
      </w:r>
      <w:r>
        <w:rPr>
          <w:rFonts w:ascii="华文新魏" w:eastAsia="华文新魏" w:hAnsi="宋体" w:hint="eastAsia"/>
        </w:rPr>
        <w:t>”</w:t>
      </w:r>
      <w:r w:rsidR="001059A9" w:rsidRPr="007D11C4">
        <w:rPr>
          <w:rFonts w:ascii="华文新魏" w:eastAsia="华文新魏" w:hAnsi="宋体" w:hint="eastAsia"/>
        </w:rPr>
        <w:t>。</w:t>
      </w:r>
    </w:p>
    <w:p w14:paraId="5A755F99" w14:textId="267CB9F6" w:rsidR="00FC4F68" w:rsidRPr="007D11C4" w:rsidRDefault="001059A9" w:rsidP="007D11C4">
      <w:pPr>
        <w:rPr>
          <w:rFonts w:ascii="宋体" w:eastAsia="宋体" w:hAnsi="宋体"/>
        </w:rPr>
      </w:pPr>
      <w:r w:rsidRPr="007D11C4">
        <w:rPr>
          <w:rFonts w:ascii="宋体" w:eastAsia="宋体" w:hAnsi="宋体" w:hint="eastAsia"/>
        </w:rPr>
        <w:t>谨以此节，奉送一切素食主义及动物保护主义者。</w:t>
      </w:r>
    </w:p>
    <w:p w14:paraId="0EF2EA6D" w14:textId="023F6E85" w:rsidR="007D11C4" w:rsidRPr="007D11C4" w:rsidRDefault="007D11C4" w:rsidP="007D11C4">
      <w:pPr>
        <w:pStyle w:val="a3"/>
        <w:spacing w:before="0" w:beforeAutospacing="0" w:after="0" w:afterAutospacing="0"/>
        <w:ind w:right="120" w:firstLineChars="200" w:firstLine="420"/>
        <w:jc w:val="both"/>
        <w:rPr>
          <w:rFonts w:ascii="华文新魏" w:eastAsia="华文新魏" w:cstheme="minorBidi"/>
          <w:kern w:val="2"/>
          <w:sz w:val="21"/>
          <w:szCs w:val="22"/>
        </w:rPr>
      </w:pPr>
      <w:r w:rsidRPr="007D11C4">
        <w:rPr>
          <w:rFonts w:ascii="华文新魏" w:eastAsia="华文新魏" w:cstheme="minorBidi" w:hint="eastAsia"/>
          <w:kern w:val="2"/>
          <w:sz w:val="21"/>
          <w:szCs w:val="22"/>
        </w:rPr>
        <w:t>公曰：</w:t>
      </w:r>
      <w:r>
        <w:rPr>
          <w:rFonts w:ascii="华文新魏" w:eastAsia="华文新魏" w:cstheme="minorBidi" w:hint="eastAsia"/>
          <w:kern w:val="2"/>
          <w:sz w:val="21"/>
          <w:szCs w:val="22"/>
        </w:rPr>
        <w:t>“</w:t>
      </w:r>
      <w:r w:rsidRPr="007D11C4">
        <w:rPr>
          <w:rFonts w:ascii="华文新魏" w:eastAsia="华文新魏" w:cstheme="minorBidi" w:hint="eastAsia"/>
          <w:kern w:val="2"/>
          <w:sz w:val="21"/>
          <w:szCs w:val="22"/>
        </w:rPr>
        <w:t>弟子闻达摩初化梁武帝，帝问云：</w:t>
      </w:r>
      <w:r>
        <w:rPr>
          <w:rFonts w:ascii="华文新魏" w:eastAsia="华文新魏" w:cstheme="minorBidi" w:hint="eastAsia"/>
          <w:kern w:val="2"/>
          <w:sz w:val="21"/>
          <w:szCs w:val="22"/>
        </w:rPr>
        <w:t>‘</w:t>
      </w:r>
      <w:r w:rsidRPr="007D11C4">
        <w:rPr>
          <w:rFonts w:ascii="华文新魏" w:eastAsia="华文新魏" w:cstheme="minorBidi" w:hint="eastAsia"/>
          <w:kern w:val="2"/>
          <w:sz w:val="21"/>
          <w:szCs w:val="22"/>
        </w:rPr>
        <w:t>朕一生造寺度僧，布施设斋，有何功德？</w:t>
      </w:r>
      <w:r>
        <w:rPr>
          <w:rFonts w:ascii="华文新魏" w:eastAsia="华文新魏" w:cstheme="minorBidi" w:hint="eastAsia"/>
          <w:kern w:val="2"/>
          <w:sz w:val="21"/>
          <w:szCs w:val="22"/>
        </w:rPr>
        <w:t>’</w:t>
      </w:r>
      <w:r w:rsidRPr="007D11C4">
        <w:rPr>
          <w:rFonts w:ascii="华文新魏" w:eastAsia="华文新魏" w:cstheme="minorBidi" w:hint="eastAsia"/>
          <w:kern w:val="2"/>
          <w:sz w:val="21"/>
          <w:szCs w:val="22"/>
        </w:rPr>
        <w:t>达摩言：</w:t>
      </w:r>
      <w:r>
        <w:rPr>
          <w:rFonts w:ascii="华文新魏" w:eastAsia="华文新魏" w:cstheme="minorBidi" w:hint="eastAsia"/>
          <w:kern w:val="2"/>
          <w:sz w:val="21"/>
          <w:szCs w:val="22"/>
        </w:rPr>
        <w:t>‘</w:t>
      </w:r>
      <w:r w:rsidRPr="007D11C4">
        <w:rPr>
          <w:rFonts w:ascii="华文新魏" w:eastAsia="华文新魏" w:cstheme="minorBidi" w:hint="eastAsia"/>
          <w:kern w:val="2"/>
          <w:sz w:val="21"/>
          <w:szCs w:val="22"/>
        </w:rPr>
        <w:t>实无功德</w:t>
      </w:r>
      <w:r>
        <w:rPr>
          <w:rFonts w:ascii="华文新魏" w:eastAsia="华文新魏" w:cstheme="minorBidi" w:hint="eastAsia"/>
          <w:kern w:val="2"/>
          <w:sz w:val="21"/>
          <w:szCs w:val="22"/>
        </w:rPr>
        <w:t>’</w:t>
      </w:r>
      <w:r w:rsidRPr="007D11C4">
        <w:rPr>
          <w:rFonts w:ascii="华文新魏" w:eastAsia="华文新魏" w:cstheme="minorBidi" w:hint="eastAsia"/>
          <w:kern w:val="2"/>
          <w:sz w:val="21"/>
          <w:szCs w:val="22"/>
        </w:rPr>
        <w:t>。弟子未达此理，愿和尚为说</w:t>
      </w:r>
      <w:r>
        <w:rPr>
          <w:rFonts w:ascii="华文新魏" w:eastAsia="华文新魏" w:cstheme="minorBidi" w:hint="eastAsia"/>
          <w:kern w:val="2"/>
          <w:sz w:val="21"/>
          <w:szCs w:val="22"/>
        </w:rPr>
        <w:t>”</w:t>
      </w:r>
      <w:r w:rsidRPr="007D11C4">
        <w:rPr>
          <w:rFonts w:ascii="华文新魏" w:eastAsia="华文新魏" w:cstheme="minorBidi" w:hint="eastAsia"/>
          <w:kern w:val="2"/>
          <w:sz w:val="21"/>
          <w:szCs w:val="22"/>
        </w:rPr>
        <w:t>。师曰：</w:t>
      </w:r>
      <w:r w:rsidR="002D7DA1">
        <w:rPr>
          <w:rFonts w:ascii="华文新魏" w:eastAsia="华文新魏" w:cstheme="minorBidi" w:hint="eastAsia"/>
          <w:kern w:val="2"/>
          <w:sz w:val="21"/>
          <w:szCs w:val="22"/>
        </w:rPr>
        <w:t>“</w:t>
      </w:r>
      <w:r w:rsidRPr="007D11C4">
        <w:rPr>
          <w:rFonts w:ascii="华文新魏" w:eastAsia="华文新魏" w:cstheme="minorBidi" w:hint="eastAsia"/>
          <w:kern w:val="2"/>
          <w:sz w:val="21"/>
          <w:szCs w:val="22"/>
        </w:rPr>
        <w:t>实无功德。勿</w:t>
      </w:r>
      <w:proofErr w:type="gramStart"/>
      <w:r w:rsidRPr="007D11C4">
        <w:rPr>
          <w:rFonts w:ascii="华文新魏" w:eastAsia="华文新魏" w:cstheme="minorBidi" w:hint="eastAsia"/>
          <w:kern w:val="2"/>
          <w:sz w:val="21"/>
          <w:szCs w:val="22"/>
        </w:rPr>
        <w:t>疑</w:t>
      </w:r>
      <w:proofErr w:type="gramEnd"/>
      <w:r w:rsidRPr="007D11C4">
        <w:rPr>
          <w:rFonts w:ascii="华文新魏" w:eastAsia="华文新魏" w:cstheme="minorBidi" w:hint="eastAsia"/>
          <w:kern w:val="2"/>
          <w:sz w:val="21"/>
          <w:szCs w:val="22"/>
        </w:rPr>
        <w:t>先圣之言。武帝心邪，不知正法，造寺度僧，布施设斋，名为求福，不可将福便为功德。功德在法身中，不在修福</w:t>
      </w:r>
      <w:r w:rsidR="002D7DA1">
        <w:rPr>
          <w:rFonts w:ascii="华文新魏" w:eastAsia="华文新魏" w:cstheme="minorBidi" w:hint="eastAsia"/>
          <w:kern w:val="2"/>
          <w:sz w:val="21"/>
          <w:szCs w:val="22"/>
        </w:rPr>
        <w:t>”</w:t>
      </w:r>
      <w:r w:rsidRPr="007D11C4">
        <w:rPr>
          <w:rFonts w:ascii="华文新魏" w:eastAsia="华文新魏" w:cstheme="minorBidi" w:hint="eastAsia"/>
          <w:kern w:val="2"/>
          <w:sz w:val="21"/>
          <w:szCs w:val="22"/>
        </w:rPr>
        <w:t>。</w:t>
      </w:r>
    </w:p>
    <w:p w14:paraId="09D923B0" w14:textId="1D8382CD" w:rsidR="002D7DA1" w:rsidRDefault="002D7DA1" w:rsidP="002D7D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“公”指韦</w:t>
      </w:r>
      <w:proofErr w:type="gramStart"/>
      <w:r w:rsidRPr="002D7DA1">
        <w:rPr>
          <w:rFonts w:ascii="宋体" w:eastAsia="宋体" w:hAnsi="宋体" w:hint="eastAsia"/>
        </w:rPr>
        <w:t>璩</w:t>
      </w:r>
      <w:proofErr w:type="gramEnd"/>
      <w:r>
        <w:rPr>
          <w:rFonts w:ascii="宋体" w:eastAsia="宋体" w:hAnsi="宋体" w:hint="eastAsia"/>
        </w:rPr>
        <w:t>，《六祖坛经》中称为韦刺史。“功德在法身中”乃就主体之悟而言。</w:t>
      </w:r>
      <w:r w:rsidR="0094258F">
        <w:rPr>
          <w:rFonts w:ascii="宋体" w:eastAsia="宋体" w:hAnsi="宋体" w:hint="eastAsia"/>
        </w:rPr>
        <w:t>主体不悟，种种修持，皆无功德。</w:t>
      </w:r>
    </w:p>
    <w:p w14:paraId="7BB8F097" w14:textId="10AAF72D" w:rsidR="002D7DA1" w:rsidRPr="002D7DA1" w:rsidRDefault="002D7DA1" w:rsidP="002D7DA1">
      <w:pPr>
        <w:ind w:firstLineChars="200" w:firstLine="420"/>
        <w:rPr>
          <w:rFonts w:ascii="宋体" w:eastAsia="宋体" w:hAnsi="宋体"/>
        </w:rPr>
      </w:pPr>
      <w:r w:rsidRPr="002D7DA1">
        <w:rPr>
          <w:rFonts w:ascii="华文新魏" w:eastAsia="华文新魏" w:hAnsi="宋体"/>
        </w:rPr>
        <w:t>师曰：汝师若为示众？对曰：常指</w:t>
      </w:r>
      <w:proofErr w:type="gramStart"/>
      <w:r w:rsidRPr="002D7DA1">
        <w:rPr>
          <w:rFonts w:ascii="华文新魏" w:eastAsia="华文新魏" w:hAnsi="宋体"/>
        </w:rPr>
        <w:t>诲</w:t>
      </w:r>
      <w:proofErr w:type="gramEnd"/>
      <w:r w:rsidRPr="002D7DA1">
        <w:rPr>
          <w:rFonts w:ascii="华文新魏" w:eastAsia="华文新魏" w:hAnsi="宋体"/>
        </w:rPr>
        <w:t>大众，住心观净，长坐不卧。师曰：住心观净，是病非禅。长坐</w:t>
      </w:r>
      <w:proofErr w:type="gramStart"/>
      <w:r w:rsidRPr="002D7DA1">
        <w:rPr>
          <w:rFonts w:ascii="华文新魏" w:eastAsia="华文新魏" w:hAnsi="宋体"/>
        </w:rPr>
        <w:t>拘</w:t>
      </w:r>
      <w:proofErr w:type="gramEnd"/>
      <w:r w:rsidRPr="002D7DA1">
        <w:rPr>
          <w:rFonts w:ascii="华文新魏" w:eastAsia="华文新魏" w:hAnsi="宋体"/>
        </w:rPr>
        <w:t>身，于理何益？听吾</w:t>
      </w:r>
      <w:proofErr w:type="gramStart"/>
      <w:r w:rsidRPr="002D7DA1">
        <w:rPr>
          <w:rFonts w:ascii="华文新魏" w:eastAsia="华文新魏" w:hAnsi="宋体"/>
        </w:rPr>
        <w:t>偈</w:t>
      </w:r>
      <w:proofErr w:type="gramEnd"/>
      <w:r w:rsidRPr="002D7DA1">
        <w:rPr>
          <w:rFonts w:ascii="华文新魏" w:eastAsia="华文新魏" w:hAnsi="宋体"/>
        </w:rPr>
        <w:t>曰：</w:t>
      </w:r>
      <w:proofErr w:type="gramStart"/>
      <w:r w:rsidRPr="002D7DA1">
        <w:rPr>
          <w:rFonts w:ascii="华文新魏" w:eastAsia="华文新魏" w:hAnsi="宋体"/>
        </w:rPr>
        <w:t>生来坐</w:t>
      </w:r>
      <w:proofErr w:type="gramEnd"/>
      <w:r w:rsidRPr="002D7DA1">
        <w:rPr>
          <w:rFonts w:ascii="华文新魏" w:eastAsia="华文新魏" w:hAnsi="宋体"/>
        </w:rPr>
        <w:t>不卧，死去</w:t>
      </w:r>
      <w:proofErr w:type="gramStart"/>
      <w:r w:rsidRPr="002D7DA1">
        <w:rPr>
          <w:rFonts w:ascii="华文新魏" w:eastAsia="华文新魏" w:hAnsi="宋体"/>
        </w:rPr>
        <w:t>卧</w:t>
      </w:r>
      <w:proofErr w:type="gramEnd"/>
      <w:r w:rsidRPr="002D7DA1">
        <w:rPr>
          <w:rFonts w:ascii="华文新魏" w:eastAsia="华文新魏" w:hAnsi="宋体"/>
        </w:rPr>
        <w:t>不坐。一具臭骨头，何为立功课。</w:t>
      </w:r>
    </w:p>
    <w:p w14:paraId="3420BEA4" w14:textId="3E3AF659" w:rsidR="002D7DA1" w:rsidRDefault="002D7DA1" w:rsidP="007D11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此为慧能与神秀（606-706）弟子志诚之问答。慧能借机讥讽禅定修持。</w:t>
      </w:r>
    </w:p>
    <w:p w14:paraId="2F1F82BD" w14:textId="77777777" w:rsidR="00507B68" w:rsidRDefault="002D7DA1" w:rsidP="00507B6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禅宗既强调主体之悟，则一切外在皆为余事。</w:t>
      </w:r>
      <w:r w:rsidR="00507B68">
        <w:rPr>
          <w:rFonts w:ascii="宋体" w:eastAsia="宋体" w:hAnsi="宋体" w:hint="eastAsia"/>
        </w:rPr>
        <w:t>不惟禅定无用，一切经论，亦不过为演说方便，非能</w:t>
      </w:r>
      <w:proofErr w:type="gramStart"/>
      <w:r w:rsidR="00507B68">
        <w:rPr>
          <w:rFonts w:ascii="宋体" w:eastAsia="宋体" w:hAnsi="宋体" w:hint="eastAsia"/>
        </w:rPr>
        <w:t>助力于悟也</w:t>
      </w:r>
      <w:proofErr w:type="gramEnd"/>
      <w:r w:rsidR="00507B68">
        <w:rPr>
          <w:rFonts w:ascii="宋体" w:eastAsia="宋体" w:hAnsi="宋体" w:hint="eastAsia"/>
        </w:rPr>
        <w:t>。故禅宗立教，不依经论，自称教外别传，实为佛教</w:t>
      </w:r>
      <w:proofErr w:type="gramStart"/>
      <w:r w:rsidR="00507B68">
        <w:rPr>
          <w:rFonts w:ascii="宋体" w:eastAsia="宋体" w:hAnsi="宋体" w:hint="eastAsia"/>
        </w:rPr>
        <w:t>诸宗中</w:t>
      </w:r>
      <w:proofErr w:type="gramEnd"/>
      <w:r w:rsidR="00507B68">
        <w:rPr>
          <w:rFonts w:ascii="宋体" w:eastAsia="宋体" w:hAnsi="宋体" w:hint="eastAsia"/>
        </w:rPr>
        <w:t>理论地位最高者。</w:t>
      </w:r>
      <w:proofErr w:type="gramStart"/>
      <w:r w:rsidR="00507B68">
        <w:rPr>
          <w:rFonts w:ascii="宋体" w:eastAsia="宋体" w:hAnsi="宋体" w:hint="eastAsia"/>
        </w:rPr>
        <w:t>兹引《六祖坛经》</w:t>
      </w:r>
      <w:proofErr w:type="gramEnd"/>
      <w:r w:rsidR="00507B68">
        <w:rPr>
          <w:rFonts w:ascii="宋体" w:eastAsia="宋体" w:hAnsi="宋体" w:hint="eastAsia"/>
        </w:rPr>
        <w:t>数节如下：</w:t>
      </w:r>
    </w:p>
    <w:p w14:paraId="5E31714E" w14:textId="66E763A6" w:rsidR="00507B68" w:rsidRPr="00507B68" w:rsidRDefault="00507B68" w:rsidP="00507B68">
      <w:pPr>
        <w:ind w:firstLineChars="200" w:firstLine="420"/>
        <w:rPr>
          <w:rFonts w:ascii="宋体" w:eastAsia="宋体" w:hAnsi="宋体"/>
        </w:rPr>
      </w:pPr>
      <w:r w:rsidRPr="00507B68">
        <w:rPr>
          <w:rFonts w:ascii="华文新魏" w:eastAsia="华文新魏" w:hAnsi="宋体"/>
        </w:rPr>
        <w:t>三</w:t>
      </w:r>
      <w:proofErr w:type="gramStart"/>
      <w:r w:rsidRPr="00507B68">
        <w:rPr>
          <w:rFonts w:ascii="华文新魏" w:eastAsia="华文新魏" w:hAnsi="宋体"/>
        </w:rPr>
        <w:t>世</w:t>
      </w:r>
      <w:proofErr w:type="gramEnd"/>
      <w:r w:rsidRPr="00507B68">
        <w:rPr>
          <w:rFonts w:ascii="华文新魏" w:eastAsia="华文新魏" w:hAnsi="宋体"/>
        </w:rPr>
        <w:t>诸佛，十二部经，在人性中，本自具有。不能自悟，须求善知识，指示方见。若自悟者，不假外求。若一向</w:t>
      </w:r>
      <w:proofErr w:type="gramStart"/>
      <w:r w:rsidRPr="00507B68">
        <w:rPr>
          <w:rFonts w:ascii="华文新魏" w:eastAsia="华文新魏" w:hAnsi="宋体"/>
        </w:rPr>
        <w:t>执谓须他</w:t>
      </w:r>
      <w:proofErr w:type="gramEnd"/>
      <w:r w:rsidRPr="00507B68">
        <w:rPr>
          <w:rFonts w:ascii="华文新魏" w:eastAsia="华文新魏" w:hAnsi="宋体"/>
        </w:rPr>
        <w:t>善知识，望得解脱者，无有是处。何以故？自心内有知识自悟。若起邪迷，妄念颠倒，</w:t>
      </w:r>
      <w:proofErr w:type="gramStart"/>
      <w:r w:rsidRPr="00507B68">
        <w:rPr>
          <w:rFonts w:ascii="华文新魏" w:eastAsia="华文新魏" w:hAnsi="宋体"/>
        </w:rPr>
        <w:t>外善知识</w:t>
      </w:r>
      <w:proofErr w:type="gramEnd"/>
      <w:r w:rsidRPr="00507B68">
        <w:rPr>
          <w:rFonts w:ascii="华文新魏" w:eastAsia="华文新魏" w:hAnsi="宋体"/>
        </w:rPr>
        <w:t>虽有教授，</w:t>
      </w:r>
      <w:proofErr w:type="gramStart"/>
      <w:r w:rsidRPr="00507B68">
        <w:rPr>
          <w:rFonts w:ascii="华文新魏" w:eastAsia="华文新魏" w:hAnsi="宋体"/>
        </w:rPr>
        <w:t>救不可</w:t>
      </w:r>
      <w:proofErr w:type="gramEnd"/>
      <w:r w:rsidRPr="00507B68">
        <w:rPr>
          <w:rFonts w:ascii="华文新魏" w:eastAsia="华文新魏" w:hAnsi="宋体"/>
        </w:rPr>
        <w:t>得。若起真正般若</w:t>
      </w:r>
      <w:proofErr w:type="gramStart"/>
      <w:r w:rsidRPr="00507B68">
        <w:rPr>
          <w:rFonts w:ascii="华文新魏" w:eastAsia="华文新魏" w:hAnsi="宋体"/>
        </w:rPr>
        <w:t>观照</w:t>
      </w:r>
      <w:proofErr w:type="gramEnd"/>
      <w:r w:rsidRPr="00507B68">
        <w:rPr>
          <w:rFonts w:ascii="华文新魏" w:eastAsia="华文新魏" w:hAnsi="宋体"/>
        </w:rPr>
        <w:t>，一刹那间，妄念俱灭。若识自性，</w:t>
      </w:r>
      <w:proofErr w:type="gramStart"/>
      <w:r w:rsidRPr="00507B68">
        <w:rPr>
          <w:rFonts w:ascii="华文新魏" w:eastAsia="华文新魏" w:hAnsi="宋体"/>
        </w:rPr>
        <w:t>一</w:t>
      </w:r>
      <w:proofErr w:type="gramEnd"/>
      <w:r w:rsidRPr="00507B68">
        <w:rPr>
          <w:rFonts w:ascii="华文新魏" w:eastAsia="华文新魏" w:hAnsi="宋体"/>
        </w:rPr>
        <w:t>悟即至佛地。</w:t>
      </w:r>
    </w:p>
    <w:p w14:paraId="5F01AD6D" w14:textId="77777777" w:rsidR="00CC5293" w:rsidRDefault="00507B68" w:rsidP="00CC52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经论的作用在于告诉人们寻求主体性之悟</w:t>
      </w:r>
      <w:r w:rsidR="00CC5293">
        <w:rPr>
          <w:rFonts w:ascii="宋体" w:eastAsia="宋体" w:hAnsi="宋体" w:hint="eastAsia"/>
        </w:rPr>
        <w:t>，而不是经论本身使人解脱。</w:t>
      </w:r>
    </w:p>
    <w:p w14:paraId="7B96A439" w14:textId="72B12CE9" w:rsidR="00CC5293" w:rsidRPr="00CC5293" w:rsidRDefault="00CC5293" w:rsidP="00CC5293">
      <w:pPr>
        <w:ind w:firstLineChars="200" w:firstLine="420"/>
        <w:rPr>
          <w:rFonts w:ascii="宋体" w:eastAsia="宋体" w:hAnsi="宋体"/>
        </w:rPr>
      </w:pPr>
      <w:r w:rsidRPr="00CC5293">
        <w:rPr>
          <w:rFonts w:ascii="华文新魏" w:eastAsia="华文新魏" w:hAnsi="宋体"/>
        </w:rPr>
        <w:t>师自黄梅得法，回至</w:t>
      </w:r>
      <w:proofErr w:type="gramStart"/>
      <w:r w:rsidRPr="00CC5293">
        <w:rPr>
          <w:rFonts w:ascii="华文新魏" w:eastAsia="华文新魏" w:hAnsi="宋体"/>
        </w:rPr>
        <w:t>韶州曹侯</w:t>
      </w:r>
      <w:proofErr w:type="gramEnd"/>
      <w:r w:rsidRPr="00CC5293">
        <w:rPr>
          <w:rFonts w:ascii="华文新魏" w:eastAsia="华文新魏" w:hAnsi="宋体"/>
        </w:rPr>
        <w:t>村，人无知者。时有儒士刘志略，礼遇甚厚。志略有姑为尼，名无尽藏，</w:t>
      </w:r>
      <w:proofErr w:type="gramStart"/>
      <w:r w:rsidRPr="00CC5293">
        <w:rPr>
          <w:rFonts w:ascii="华文新魏" w:eastAsia="华文新魏" w:hAnsi="宋体"/>
        </w:rPr>
        <w:t>常诵《大涅</w:t>
      </w:r>
      <w:r w:rsidRPr="00CC5293">
        <w:rPr>
          <w:rFonts w:ascii="宋体" w:eastAsia="宋体" w:hAnsi="宋体" w:cs="宋体" w:hint="eastAsia"/>
        </w:rPr>
        <w:t>槃</w:t>
      </w:r>
      <w:r w:rsidRPr="00CC5293">
        <w:rPr>
          <w:rFonts w:ascii="华文新魏" w:eastAsia="华文新魏" w:hAnsi="华文新魏" w:cs="华文新魏" w:hint="eastAsia"/>
        </w:rPr>
        <w:t>经》</w:t>
      </w:r>
      <w:proofErr w:type="gramEnd"/>
      <w:r w:rsidRPr="00CC5293">
        <w:rPr>
          <w:rFonts w:ascii="华文新魏" w:eastAsia="华文新魏" w:hAnsi="华文新魏" w:cs="华文新魏" w:hint="eastAsia"/>
        </w:rPr>
        <w:t>。</w:t>
      </w:r>
      <w:proofErr w:type="gramStart"/>
      <w:r w:rsidRPr="00CC5293">
        <w:rPr>
          <w:rFonts w:ascii="华文新魏" w:eastAsia="华文新魏" w:hAnsi="华文新魏" w:cs="华文新魏" w:hint="eastAsia"/>
        </w:rPr>
        <w:t>师暂听</w:t>
      </w:r>
      <w:proofErr w:type="gramEnd"/>
      <w:r w:rsidRPr="00CC5293">
        <w:rPr>
          <w:rFonts w:ascii="华文新魏" w:eastAsia="华文新魏" w:hAnsi="华文新魏" w:cs="华文新魏" w:hint="eastAsia"/>
        </w:rPr>
        <w:t>，即知妙义，遂为解说。</w:t>
      </w:r>
      <w:proofErr w:type="gramStart"/>
      <w:r w:rsidRPr="00CC5293">
        <w:rPr>
          <w:rFonts w:ascii="华文新魏" w:eastAsia="华文新魏" w:hAnsi="华文新魏" w:cs="华文新魏" w:hint="eastAsia"/>
        </w:rPr>
        <w:t>尼乃执</w:t>
      </w:r>
      <w:proofErr w:type="gramEnd"/>
      <w:r w:rsidRPr="00CC5293">
        <w:rPr>
          <w:rFonts w:ascii="华文新魏" w:eastAsia="华文新魏" w:hAnsi="华文新魏" w:cs="华文新魏" w:hint="eastAsia"/>
        </w:rPr>
        <w:t>卷问字</w:t>
      </w:r>
      <w:r w:rsidRPr="00CC5293">
        <w:rPr>
          <w:rFonts w:ascii="华文新魏" w:eastAsia="华文新魏" w:hAnsi="宋体"/>
        </w:rPr>
        <w:t>。师曰：</w:t>
      </w:r>
      <w:r>
        <w:rPr>
          <w:rFonts w:ascii="华文新魏" w:eastAsia="华文新魏" w:hAnsi="宋体" w:hint="eastAsia"/>
        </w:rPr>
        <w:t>“</w:t>
      </w:r>
      <w:r w:rsidRPr="00CC5293">
        <w:rPr>
          <w:rFonts w:ascii="华文新魏" w:eastAsia="华文新魏" w:hAnsi="宋体"/>
        </w:rPr>
        <w:t>字即不识，义即请问</w:t>
      </w:r>
      <w:r>
        <w:rPr>
          <w:rFonts w:ascii="华文新魏" w:eastAsia="华文新魏" w:hAnsi="宋体" w:hint="eastAsia"/>
        </w:rPr>
        <w:t>”</w:t>
      </w:r>
      <w:r w:rsidRPr="00CC5293">
        <w:rPr>
          <w:rFonts w:ascii="华文新魏" w:eastAsia="华文新魏" w:hAnsi="宋体"/>
        </w:rPr>
        <w:t>。尼曰：</w:t>
      </w:r>
      <w:r>
        <w:rPr>
          <w:rFonts w:ascii="华文新魏" w:eastAsia="华文新魏" w:hAnsi="宋体" w:hint="eastAsia"/>
        </w:rPr>
        <w:t>“</w:t>
      </w:r>
      <w:r w:rsidRPr="00CC5293">
        <w:rPr>
          <w:rFonts w:ascii="华文新魏" w:eastAsia="华文新魏" w:hAnsi="宋体"/>
        </w:rPr>
        <w:t>字尚不识，焉能会义</w:t>
      </w:r>
      <w:r>
        <w:rPr>
          <w:rFonts w:ascii="华文新魏" w:eastAsia="华文新魏" w:hAnsi="宋体" w:hint="eastAsia"/>
        </w:rPr>
        <w:t>”</w:t>
      </w:r>
      <w:r w:rsidRPr="00CC5293">
        <w:rPr>
          <w:rFonts w:ascii="华文新魏" w:eastAsia="华文新魏" w:hAnsi="宋体"/>
        </w:rPr>
        <w:t>？师曰：</w:t>
      </w:r>
      <w:r>
        <w:rPr>
          <w:rFonts w:ascii="华文新魏" w:eastAsia="华文新魏" w:hAnsi="宋体" w:hint="eastAsia"/>
        </w:rPr>
        <w:t>“</w:t>
      </w:r>
      <w:r w:rsidRPr="00CC5293">
        <w:rPr>
          <w:rFonts w:ascii="华文新魏" w:eastAsia="华文新魏" w:hAnsi="宋体"/>
        </w:rPr>
        <w:t>诸佛妙理，非关文字</w:t>
      </w:r>
      <w:r>
        <w:rPr>
          <w:rFonts w:ascii="华文新魏" w:eastAsia="华文新魏" w:hAnsi="宋体" w:hint="eastAsia"/>
        </w:rPr>
        <w:t>”</w:t>
      </w:r>
      <w:r w:rsidRPr="00CC5293">
        <w:rPr>
          <w:rFonts w:ascii="华文新魏" w:eastAsia="华文新魏" w:hAnsi="宋体"/>
        </w:rPr>
        <w:t>。</w:t>
      </w:r>
    </w:p>
    <w:p w14:paraId="59C22363" w14:textId="77777777" w:rsidR="0094258F" w:rsidRDefault="00CC5293" w:rsidP="009425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据传，慧能不识字，是个文盲。</w:t>
      </w:r>
      <w:proofErr w:type="gramStart"/>
      <w:r>
        <w:rPr>
          <w:rFonts w:ascii="宋体" w:eastAsia="宋体" w:hAnsi="宋体" w:hint="eastAsia"/>
        </w:rPr>
        <w:t>然悟见自</w:t>
      </w:r>
      <w:proofErr w:type="gramEnd"/>
      <w:r>
        <w:rPr>
          <w:rFonts w:ascii="宋体" w:eastAsia="宋体" w:hAnsi="宋体" w:hint="eastAsia"/>
        </w:rPr>
        <w:t>性，即能成佛，</w:t>
      </w:r>
      <w:r w:rsidR="0094258F">
        <w:rPr>
          <w:rFonts w:ascii="宋体" w:eastAsia="宋体" w:hAnsi="宋体" w:hint="eastAsia"/>
        </w:rPr>
        <w:t>非干文字。</w:t>
      </w:r>
    </w:p>
    <w:p w14:paraId="2E0CB95A" w14:textId="0E0C412B" w:rsidR="0094258F" w:rsidRPr="0094258F" w:rsidRDefault="0094258F" w:rsidP="0094258F">
      <w:pPr>
        <w:ind w:firstLineChars="200" w:firstLine="420"/>
        <w:rPr>
          <w:rFonts w:ascii="宋体" w:eastAsia="宋体" w:hAnsi="宋体"/>
        </w:rPr>
      </w:pPr>
      <w:r w:rsidRPr="0094258F">
        <w:rPr>
          <w:rFonts w:ascii="华文新魏" w:eastAsia="华文新魏" w:hAnsi="宋体"/>
        </w:rPr>
        <w:t>经有何过，</w:t>
      </w:r>
      <w:proofErr w:type="gramStart"/>
      <w:r w:rsidRPr="0094258F">
        <w:rPr>
          <w:rFonts w:ascii="华文新魏" w:eastAsia="华文新魏" w:hAnsi="宋体"/>
        </w:rPr>
        <w:t>岂障汝念</w:t>
      </w:r>
      <w:proofErr w:type="gramEnd"/>
      <w:r w:rsidRPr="0094258F">
        <w:rPr>
          <w:rFonts w:ascii="华文新魏" w:eastAsia="华文新魏" w:hAnsi="宋体"/>
        </w:rPr>
        <w:t>？只</w:t>
      </w:r>
      <w:proofErr w:type="gramStart"/>
      <w:r w:rsidRPr="0094258F">
        <w:rPr>
          <w:rFonts w:ascii="华文新魏" w:eastAsia="华文新魏" w:hAnsi="宋体"/>
        </w:rPr>
        <w:t>为迷悟</w:t>
      </w:r>
      <w:proofErr w:type="gramEnd"/>
      <w:r w:rsidRPr="0094258F">
        <w:rPr>
          <w:rFonts w:ascii="华文新魏" w:eastAsia="华文新魏" w:hAnsi="宋体"/>
        </w:rPr>
        <w:t>在人，损益由己。</w:t>
      </w:r>
      <w:proofErr w:type="gramStart"/>
      <w:r w:rsidRPr="0094258F">
        <w:rPr>
          <w:rFonts w:ascii="华文新魏" w:eastAsia="华文新魏" w:hAnsi="宋体"/>
        </w:rPr>
        <w:t>口诵心行</w:t>
      </w:r>
      <w:proofErr w:type="gramEnd"/>
      <w:r w:rsidRPr="0094258F">
        <w:rPr>
          <w:rFonts w:ascii="华文新魏" w:eastAsia="华文新魏" w:hAnsi="宋体"/>
        </w:rPr>
        <w:t>，即是转经；</w:t>
      </w:r>
      <w:proofErr w:type="gramStart"/>
      <w:r w:rsidRPr="0094258F">
        <w:rPr>
          <w:rFonts w:ascii="华文新魏" w:eastAsia="华文新魏" w:hAnsi="宋体"/>
        </w:rPr>
        <w:t>口诵心</w:t>
      </w:r>
      <w:proofErr w:type="gramEnd"/>
      <w:r w:rsidRPr="0094258F">
        <w:rPr>
          <w:rFonts w:ascii="华文新魏" w:eastAsia="华文新魏" w:hAnsi="宋体"/>
        </w:rPr>
        <w:t>不行，即是被经转。听吾</w:t>
      </w:r>
      <w:proofErr w:type="gramStart"/>
      <w:r w:rsidRPr="0094258F">
        <w:rPr>
          <w:rFonts w:ascii="华文新魏" w:eastAsia="华文新魏" w:hAnsi="宋体"/>
        </w:rPr>
        <w:t>偈</w:t>
      </w:r>
      <w:proofErr w:type="gramEnd"/>
      <w:r w:rsidRPr="0094258F">
        <w:rPr>
          <w:rFonts w:ascii="华文新魏" w:eastAsia="华文新魏" w:hAnsi="宋体"/>
        </w:rPr>
        <w:t>曰：</w:t>
      </w:r>
      <w:proofErr w:type="gramStart"/>
      <w:r w:rsidRPr="0094258F">
        <w:rPr>
          <w:rFonts w:ascii="华文新魏" w:eastAsia="华文新魏" w:hAnsi="宋体"/>
        </w:rPr>
        <w:t>心迷法华</w:t>
      </w:r>
      <w:proofErr w:type="gramEnd"/>
      <w:r w:rsidRPr="0094258F">
        <w:rPr>
          <w:rFonts w:ascii="华文新魏" w:eastAsia="华文新魏" w:hAnsi="宋体"/>
        </w:rPr>
        <w:t>转，心悟转法华。诵经久不明，</w:t>
      </w:r>
      <w:proofErr w:type="gramStart"/>
      <w:r w:rsidRPr="0094258F">
        <w:rPr>
          <w:rFonts w:ascii="华文新魏" w:eastAsia="华文新魏" w:hAnsi="宋体"/>
        </w:rPr>
        <w:t>与义作仇家</w:t>
      </w:r>
      <w:proofErr w:type="gramEnd"/>
      <w:r w:rsidRPr="0094258F">
        <w:rPr>
          <w:rFonts w:ascii="华文新魏" w:eastAsia="华文新魏" w:hAnsi="宋体"/>
        </w:rPr>
        <w:t>。无念念即正，有念念成邪。有无俱不计，</w:t>
      </w:r>
      <w:proofErr w:type="gramStart"/>
      <w:r w:rsidRPr="0094258F">
        <w:rPr>
          <w:rFonts w:ascii="华文新魏" w:eastAsia="华文新魏" w:hAnsi="宋体"/>
        </w:rPr>
        <w:t>长御白牛车</w:t>
      </w:r>
      <w:proofErr w:type="gramEnd"/>
      <w:r w:rsidRPr="0094258F">
        <w:rPr>
          <w:rFonts w:ascii="华文新魏" w:eastAsia="华文新魏" w:hAnsi="宋体"/>
        </w:rPr>
        <w:t>。</w:t>
      </w:r>
    </w:p>
    <w:p w14:paraId="2D4ACA7E" w14:textId="52AC0C48" w:rsidR="0094258F" w:rsidRPr="0094258F" w:rsidRDefault="0094258F" w:rsidP="00507B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有僧法达，</w:t>
      </w:r>
      <w:proofErr w:type="gramStart"/>
      <w:r>
        <w:rPr>
          <w:rFonts w:ascii="宋体" w:eastAsia="宋体" w:hAnsi="宋体" w:hint="eastAsia"/>
        </w:rPr>
        <w:t>常诵《法华经》</w:t>
      </w:r>
      <w:proofErr w:type="gramEnd"/>
      <w:r>
        <w:rPr>
          <w:rFonts w:ascii="宋体" w:eastAsia="宋体" w:hAnsi="宋体" w:hint="eastAsia"/>
        </w:rPr>
        <w:t>。引文为慧明</w:t>
      </w:r>
      <w:proofErr w:type="gramStart"/>
      <w:r>
        <w:rPr>
          <w:rFonts w:ascii="宋体" w:eastAsia="宋体" w:hAnsi="宋体" w:hint="eastAsia"/>
        </w:rPr>
        <w:t>训教</w:t>
      </w:r>
      <w:r w:rsidR="001E1131">
        <w:rPr>
          <w:rFonts w:ascii="宋体" w:eastAsia="宋体" w:hAnsi="宋体" w:hint="eastAsia"/>
        </w:rPr>
        <w:t>法达</w:t>
      </w:r>
      <w:r>
        <w:rPr>
          <w:rFonts w:ascii="宋体" w:eastAsia="宋体" w:hAnsi="宋体" w:hint="eastAsia"/>
        </w:rPr>
        <w:t>之</w:t>
      </w:r>
      <w:proofErr w:type="gramEnd"/>
      <w:r>
        <w:rPr>
          <w:rFonts w:ascii="宋体" w:eastAsia="宋体" w:hAnsi="宋体" w:hint="eastAsia"/>
        </w:rPr>
        <w:t>言。</w:t>
      </w:r>
      <w:proofErr w:type="gramStart"/>
      <w:r w:rsidR="001E1131">
        <w:rPr>
          <w:rFonts w:ascii="宋体" w:eastAsia="宋体" w:hAnsi="宋体" w:hint="eastAsia"/>
        </w:rPr>
        <w:t>盖</w:t>
      </w:r>
      <w:r>
        <w:rPr>
          <w:rFonts w:ascii="宋体" w:eastAsia="宋体" w:hAnsi="宋体" w:hint="eastAsia"/>
        </w:rPr>
        <w:t>主体</w:t>
      </w:r>
      <w:proofErr w:type="gramEnd"/>
      <w:r>
        <w:rPr>
          <w:rFonts w:ascii="宋体" w:eastAsia="宋体" w:hAnsi="宋体" w:hint="eastAsia"/>
        </w:rPr>
        <w:t>之迷，唯有主体能解，诵经不能有所加也。</w:t>
      </w:r>
    </w:p>
    <w:p w14:paraId="3491BFE3" w14:textId="567B3863" w:rsidR="00A26A9F" w:rsidRDefault="00A26A9F" w:rsidP="007D11C4">
      <w:pPr>
        <w:rPr>
          <w:rFonts w:ascii="宋体" w:eastAsia="宋体" w:hAnsi="宋体"/>
        </w:rPr>
      </w:pPr>
    </w:p>
    <w:p w14:paraId="42109E9C" w14:textId="1559E264" w:rsidR="005D022A" w:rsidRDefault="00A26A9F" w:rsidP="00A26A9F">
      <w:pPr>
        <w:rPr>
          <w:rFonts w:ascii="宋体" w:eastAsia="宋体" w:hAnsi="宋体"/>
          <w:b/>
          <w:bCs/>
        </w:rPr>
      </w:pPr>
      <w:r w:rsidRPr="0094258F">
        <w:rPr>
          <w:rFonts w:ascii="宋体" w:eastAsia="宋体" w:hAnsi="宋体" w:hint="eastAsia"/>
          <w:b/>
          <w:bCs/>
        </w:rPr>
        <w:t>修习之法</w:t>
      </w:r>
    </w:p>
    <w:p w14:paraId="6207EE9D" w14:textId="03E3C3BC" w:rsidR="009C673E" w:rsidRDefault="0094258F" w:rsidP="009C673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禅宗之旨在于“见性成佛”。成佛只在主体一念之间，一切外在功夫皆</w:t>
      </w:r>
      <w:r w:rsidR="006F7422">
        <w:rPr>
          <w:rFonts w:ascii="宋体" w:eastAsia="宋体" w:hAnsi="宋体" w:hint="eastAsia"/>
        </w:rPr>
        <w:t>不能于此有所影响</w:t>
      </w:r>
      <w:r>
        <w:rPr>
          <w:rFonts w:ascii="宋体" w:eastAsia="宋体" w:hAnsi="宋体" w:hint="eastAsia"/>
        </w:rPr>
        <w:t>。如此，则实</w:t>
      </w:r>
      <w:r w:rsidR="006F7422">
        <w:rPr>
          <w:rFonts w:ascii="宋体" w:eastAsia="宋体" w:hAnsi="宋体" w:hint="eastAsia"/>
        </w:rPr>
        <w:t>不能</w:t>
      </w:r>
      <w:r>
        <w:rPr>
          <w:rFonts w:ascii="宋体" w:eastAsia="宋体" w:hAnsi="宋体" w:hint="eastAsia"/>
        </w:rPr>
        <w:t>有任何修习之法</w:t>
      </w:r>
      <w:r w:rsidR="006F7422">
        <w:rPr>
          <w:rFonts w:ascii="宋体" w:eastAsia="宋体" w:hAnsi="宋体" w:hint="eastAsia"/>
        </w:rPr>
        <w:t>，且</w:t>
      </w:r>
      <w:r>
        <w:rPr>
          <w:rFonts w:ascii="宋体" w:eastAsia="宋体" w:hAnsi="宋体" w:hint="eastAsia"/>
        </w:rPr>
        <w:t>主体在对象界的活动皆为中性，无功亦无过。</w:t>
      </w:r>
      <w:r w:rsidR="009C673E">
        <w:rPr>
          <w:rFonts w:ascii="宋体" w:eastAsia="宋体" w:hAnsi="宋体" w:hint="eastAsia"/>
        </w:rPr>
        <w:t>《六祖坛经》云：</w:t>
      </w:r>
    </w:p>
    <w:p w14:paraId="7E60FDE4" w14:textId="441DCBB9" w:rsidR="009C673E" w:rsidRPr="009C673E" w:rsidRDefault="009C673E" w:rsidP="009C673E">
      <w:pPr>
        <w:ind w:firstLineChars="200" w:firstLine="420"/>
        <w:rPr>
          <w:rFonts w:ascii="宋体" w:eastAsia="宋体" w:hAnsi="宋体"/>
        </w:rPr>
      </w:pPr>
      <w:r w:rsidRPr="009C673E">
        <w:rPr>
          <w:rFonts w:ascii="华文新魏" w:eastAsia="华文新魏" w:hAnsi="宋体"/>
        </w:rPr>
        <w:t>善知识，我此法门，从上以来，先立无念为宗，无相为体，无住为本。无相者，</w:t>
      </w:r>
      <w:proofErr w:type="gramStart"/>
      <w:r w:rsidRPr="009C673E">
        <w:rPr>
          <w:rFonts w:ascii="华文新魏" w:eastAsia="华文新魏" w:hAnsi="宋体"/>
        </w:rPr>
        <w:t>于相而</w:t>
      </w:r>
      <w:proofErr w:type="gramEnd"/>
      <w:r w:rsidRPr="009C673E">
        <w:rPr>
          <w:rFonts w:ascii="华文新魏" w:eastAsia="华文新魏" w:hAnsi="宋体"/>
        </w:rPr>
        <w:t>离相。无念者，于念而无念。无住者，人之本性。</w:t>
      </w:r>
    </w:p>
    <w:p w14:paraId="2A600594" w14:textId="6E9D7CFC" w:rsidR="00D91B59" w:rsidRDefault="009C673E" w:rsidP="006F74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“无相”</w:t>
      </w:r>
      <w:proofErr w:type="gramStart"/>
      <w:r>
        <w:rPr>
          <w:rFonts w:ascii="宋体" w:eastAsia="宋体" w:hAnsi="宋体" w:hint="eastAsia"/>
        </w:rPr>
        <w:t>谓主体</w:t>
      </w:r>
      <w:proofErr w:type="gramEnd"/>
      <w:r>
        <w:rPr>
          <w:rFonts w:ascii="宋体" w:eastAsia="宋体" w:hAnsi="宋体" w:hint="eastAsia"/>
        </w:rPr>
        <w:t>处于客体世界之中而不受客体限制，故</w:t>
      </w:r>
      <w:r w:rsidR="00D91B59">
        <w:rPr>
          <w:rFonts w:ascii="宋体" w:eastAsia="宋体" w:hAnsi="宋体" w:hint="eastAsia"/>
        </w:rPr>
        <w:t>可</w:t>
      </w:r>
      <w:r>
        <w:rPr>
          <w:rFonts w:ascii="宋体" w:eastAsia="宋体" w:hAnsi="宋体" w:hint="eastAsia"/>
        </w:rPr>
        <w:t>“于相而离相”；“无念”</w:t>
      </w:r>
      <w:proofErr w:type="gramStart"/>
      <w:r>
        <w:rPr>
          <w:rFonts w:ascii="宋体" w:eastAsia="宋体" w:hAnsi="宋体" w:hint="eastAsia"/>
        </w:rPr>
        <w:t>谓主体</w:t>
      </w:r>
      <w:proofErr w:type="gramEnd"/>
      <w:r>
        <w:rPr>
          <w:rFonts w:ascii="宋体" w:eastAsia="宋体" w:hAnsi="宋体" w:hint="eastAsia"/>
        </w:rPr>
        <w:t>在对象界的种种活动无碍于主体超越</w:t>
      </w:r>
      <w:r w:rsidR="00070CEC">
        <w:rPr>
          <w:rFonts w:ascii="宋体" w:eastAsia="宋体" w:hAnsi="宋体" w:hint="eastAsia"/>
        </w:rPr>
        <w:t>世界及</w:t>
      </w:r>
      <w:r w:rsidR="00D91B59">
        <w:rPr>
          <w:rFonts w:ascii="宋体" w:eastAsia="宋体" w:hAnsi="宋体" w:hint="eastAsia"/>
        </w:rPr>
        <w:t>显现</w:t>
      </w:r>
      <w:r w:rsidR="00070CEC">
        <w:rPr>
          <w:rFonts w:ascii="宋体" w:eastAsia="宋体" w:hAnsi="宋体" w:hint="eastAsia"/>
        </w:rPr>
        <w:t>主体自由，故</w:t>
      </w:r>
      <w:r w:rsidR="00D91B59">
        <w:rPr>
          <w:rFonts w:ascii="宋体" w:eastAsia="宋体" w:hAnsi="宋体" w:hint="eastAsia"/>
        </w:rPr>
        <w:t>可</w:t>
      </w:r>
      <w:r w:rsidR="00070CEC">
        <w:rPr>
          <w:rFonts w:ascii="宋体" w:eastAsia="宋体" w:hAnsi="宋体" w:hint="eastAsia"/>
        </w:rPr>
        <w:t>“于念而无念”；“无住”谓主体</w:t>
      </w:r>
      <w:proofErr w:type="gramStart"/>
      <w:r w:rsidR="00070CEC">
        <w:rPr>
          <w:rFonts w:ascii="宋体" w:eastAsia="宋体" w:hAnsi="宋体" w:hint="eastAsia"/>
        </w:rPr>
        <w:t>不</w:t>
      </w:r>
      <w:proofErr w:type="gramEnd"/>
      <w:r w:rsidR="00070CEC">
        <w:rPr>
          <w:rFonts w:ascii="宋体" w:eastAsia="宋体" w:hAnsi="宋体" w:hint="eastAsia"/>
        </w:rPr>
        <w:t>陷溺于任何对象，此为主体本有能力，故判为“人之本性”。</w:t>
      </w:r>
    </w:p>
    <w:p w14:paraId="6DAE513B" w14:textId="4A51420F" w:rsidR="006F7422" w:rsidRDefault="006F7422" w:rsidP="00D91B5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总之，主体之悟和主体的其它活动并不相冲突。因此，成佛功夫，只在念念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失主体上，而外在活动皆为中性。主体之悟不需要任何特殊努力，禅师们也只是过着寻常生活，做着寻常事情，此即“不修之修”。</w:t>
      </w:r>
    </w:p>
    <w:p w14:paraId="1B31F782" w14:textId="44B9EFBA" w:rsidR="00D91B59" w:rsidRPr="0094258F" w:rsidRDefault="00D91B59" w:rsidP="001E113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禅宗理论发展至此，主体在对象界显现，在客观世界中的奔忙劳碌不能影响成佛</w:t>
      </w:r>
      <w:r w:rsidR="001E1131">
        <w:rPr>
          <w:rFonts w:ascii="宋体" w:eastAsia="宋体" w:hAnsi="宋体" w:hint="eastAsia"/>
        </w:rPr>
        <w:t>。然</w:t>
      </w:r>
      <w:proofErr w:type="gramStart"/>
      <w:r w:rsidR="001E1131">
        <w:rPr>
          <w:rFonts w:ascii="宋体" w:eastAsia="宋体" w:hAnsi="宋体" w:hint="eastAsia"/>
        </w:rPr>
        <w:t>视世界为虚妄为</w:t>
      </w:r>
      <w:proofErr w:type="gramEnd"/>
      <w:r w:rsidR="001E1131">
        <w:rPr>
          <w:rFonts w:ascii="宋体" w:eastAsia="宋体" w:hAnsi="宋体" w:hint="eastAsia"/>
        </w:rPr>
        <w:t>佛教不可让步之根本原则。一切理论，若违背</w:t>
      </w:r>
      <w:r w:rsidR="00C44045">
        <w:rPr>
          <w:rFonts w:ascii="宋体" w:eastAsia="宋体" w:hAnsi="宋体" w:hint="eastAsia"/>
        </w:rPr>
        <w:t>否定世界之精神</w:t>
      </w:r>
      <w:r w:rsidR="001E1131">
        <w:rPr>
          <w:rFonts w:ascii="宋体" w:eastAsia="宋体" w:hAnsi="宋体" w:hint="eastAsia"/>
        </w:rPr>
        <w:t>，便不可称为佛教。禅宗</w:t>
      </w:r>
      <w:proofErr w:type="gramStart"/>
      <w:r w:rsidR="001E1131">
        <w:rPr>
          <w:rFonts w:ascii="宋体" w:eastAsia="宋体" w:hAnsi="宋体" w:hint="eastAsia"/>
        </w:rPr>
        <w:t>判世界</w:t>
      </w:r>
      <w:proofErr w:type="gramEnd"/>
      <w:r w:rsidR="001E1131">
        <w:rPr>
          <w:rFonts w:ascii="宋体" w:eastAsia="宋体" w:hAnsi="宋体" w:hint="eastAsia"/>
        </w:rPr>
        <w:t>为中性，于成佛无益无害，已是佛教对中国心灵所能</w:t>
      </w:r>
      <w:proofErr w:type="gramStart"/>
      <w:r w:rsidR="001E1131">
        <w:rPr>
          <w:rFonts w:ascii="宋体" w:eastAsia="宋体" w:hAnsi="宋体" w:hint="eastAsia"/>
        </w:rPr>
        <w:t>作出</w:t>
      </w:r>
      <w:proofErr w:type="gramEnd"/>
      <w:r w:rsidR="001E1131">
        <w:rPr>
          <w:rFonts w:ascii="宋体" w:eastAsia="宋体" w:hAnsi="宋体" w:hint="eastAsia"/>
        </w:rPr>
        <w:t>的最大程度之妥协，代表</w:t>
      </w:r>
      <w:r w:rsidR="005A6D9F">
        <w:rPr>
          <w:rFonts w:ascii="宋体" w:eastAsia="宋体" w:hAnsi="宋体" w:hint="eastAsia"/>
        </w:rPr>
        <w:t>中国佛教</w:t>
      </w:r>
      <w:r w:rsidR="001E1131">
        <w:rPr>
          <w:rFonts w:ascii="宋体" w:eastAsia="宋体" w:hAnsi="宋体" w:hint="eastAsia"/>
        </w:rPr>
        <w:t>哲学</w:t>
      </w:r>
      <w:r w:rsidR="005A6D9F">
        <w:rPr>
          <w:rFonts w:ascii="宋体" w:eastAsia="宋体" w:hAnsi="宋体" w:hint="eastAsia"/>
        </w:rPr>
        <w:t>之</w:t>
      </w:r>
      <w:r w:rsidR="001E1131">
        <w:rPr>
          <w:rFonts w:ascii="宋体" w:eastAsia="宋体" w:hAnsi="宋体" w:hint="eastAsia"/>
        </w:rPr>
        <w:t>顶峰</w:t>
      </w:r>
      <w:r w:rsidR="005A6D9F">
        <w:rPr>
          <w:rFonts w:ascii="宋体" w:eastAsia="宋体" w:hAnsi="宋体" w:hint="eastAsia"/>
        </w:rPr>
        <w:t>。</w:t>
      </w:r>
    </w:p>
    <w:sectPr w:rsidR="00D91B59" w:rsidRPr="00942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FC4DA" w14:textId="77777777" w:rsidR="006B48BC" w:rsidRDefault="006B48BC" w:rsidP="005A6D9F">
      <w:r>
        <w:separator/>
      </w:r>
    </w:p>
  </w:endnote>
  <w:endnote w:type="continuationSeparator" w:id="0">
    <w:p w14:paraId="73E779EB" w14:textId="77777777" w:rsidR="006B48BC" w:rsidRDefault="006B48BC" w:rsidP="005A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B0D44" w14:textId="77777777" w:rsidR="006B48BC" w:rsidRDefault="006B48BC" w:rsidP="005A6D9F">
      <w:r>
        <w:separator/>
      </w:r>
    </w:p>
  </w:footnote>
  <w:footnote w:type="continuationSeparator" w:id="0">
    <w:p w14:paraId="42637C14" w14:textId="77777777" w:rsidR="006B48BC" w:rsidRDefault="006B48BC" w:rsidP="005A6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C7441"/>
    <w:multiLevelType w:val="hybridMultilevel"/>
    <w:tmpl w:val="6E16E1BC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09"/>
    <w:rsid w:val="00070CEC"/>
    <w:rsid w:val="000C6C86"/>
    <w:rsid w:val="001059A9"/>
    <w:rsid w:val="001E1131"/>
    <w:rsid w:val="002D6655"/>
    <w:rsid w:val="002D7DA1"/>
    <w:rsid w:val="003370EF"/>
    <w:rsid w:val="0038106F"/>
    <w:rsid w:val="00464E9B"/>
    <w:rsid w:val="004974DA"/>
    <w:rsid w:val="00507B68"/>
    <w:rsid w:val="005476C3"/>
    <w:rsid w:val="005A6D9F"/>
    <w:rsid w:val="005D022A"/>
    <w:rsid w:val="006665EC"/>
    <w:rsid w:val="00671E7D"/>
    <w:rsid w:val="006B48BC"/>
    <w:rsid w:val="006F7422"/>
    <w:rsid w:val="00761223"/>
    <w:rsid w:val="0079541D"/>
    <w:rsid w:val="007D11C4"/>
    <w:rsid w:val="0094258F"/>
    <w:rsid w:val="00950488"/>
    <w:rsid w:val="009C673E"/>
    <w:rsid w:val="00A26A9F"/>
    <w:rsid w:val="00AC7AA9"/>
    <w:rsid w:val="00C20CF6"/>
    <w:rsid w:val="00C44045"/>
    <w:rsid w:val="00CC5293"/>
    <w:rsid w:val="00D81309"/>
    <w:rsid w:val="00D91B59"/>
    <w:rsid w:val="00E70F51"/>
    <w:rsid w:val="00F30645"/>
    <w:rsid w:val="00FC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ED358"/>
  <w15:chartTrackingRefBased/>
  <w15:docId w15:val="{4EDA5764-8237-4930-8826-62F09A55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1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A6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6D9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6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6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</dc:creator>
  <cp:keywords/>
  <dc:description/>
  <cp:lastModifiedBy>Cong</cp:lastModifiedBy>
  <cp:revision>9</cp:revision>
  <dcterms:created xsi:type="dcterms:W3CDTF">2020-08-22T14:57:00Z</dcterms:created>
  <dcterms:modified xsi:type="dcterms:W3CDTF">2020-08-24T04:08:00Z</dcterms:modified>
</cp:coreProperties>
</file>