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218DF" w14:textId="15D1F27E" w:rsidR="00E612FB" w:rsidRPr="00E612FB" w:rsidRDefault="00E612FB" w:rsidP="00E612FB">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BÀI 4.3: </w:t>
      </w:r>
      <w:r>
        <w:rPr>
          <w:rFonts w:ascii="Times New Roman" w:hAnsi="Times New Roman" w:cs="Times New Roman"/>
          <w:b/>
          <w:bCs/>
          <w:sz w:val="26"/>
          <w:szCs w:val="26"/>
        </w:rPr>
        <w:t>JPA VÀ DATA JPA TRONG SPRING MVC</w:t>
      </w:r>
    </w:p>
    <w:p w14:paraId="4117A568" w14:textId="3A80E46F" w:rsidR="00E612FB" w:rsidRDefault="00E612FB" w:rsidP="00E612FB">
      <w:pPr>
        <w:spacing w:line="360" w:lineRule="auto"/>
        <w:rPr>
          <w:rFonts w:ascii="Times New Roman" w:hAnsi="Times New Roman" w:cs="Times New Roman"/>
          <w:b/>
          <w:bCs/>
          <w:sz w:val="26"/>
          <w:szCs w:val="26"/>
        </w:rPr>
      </w:pPr>
      <w:r>
        <w:rPr>
          <w:rFonts w:ascii="Times New Roman" w:hAnsi="Times New Roman" w:cs="Times New Roman"/>
          <w:b/>
          <w:bCs/>
          <w:sz w:val="26"/>
          <w:szCs w:val="26"/>
        </w:rPr>
        <w:t>So sánh giữa JDBC và JPA</w:t>
      </w:r>
    </w:p>
    <w:p w14:paraId="43315DA0" w14:textId="77777777" w:rsidR="00E612FB" w:rsidRDefault="00E612FB" w:rsidP="00E612FB">
      <w:pPr>
        <w:spacing w:line="360" w:lineRule="auto"/>
        <w:rPr>
          <w:rFonts w:ascii="Times New Roman" w:hAnsi="Times New Roman" w:cs="Times New Roman"/>
          <w:sz w:val="26"/>
          <w:szCs w:val="26"/>
        </w:rPr>
      </w:pPr>
      <w:r>
        <w:rPr>
          <w:rFonts w:ascii="Times New Roman" w:hAnsi="Times New Roman" w:cs="Times New Roman"/>
          <w:sz w:val="26"/>
          <w:szCs w:val="26"/>
        </w:rPr>
        <w:tab/>
        <w:t>Ở JDBC, khi tất cả các tác vụ của statement thực thi thành công câu truy vấn (thêm sửa xóa) thì sẽ có cơ chế commit. Còn nếu như một trong các tác vụ gặp lỗi thì phải tiến hành rollback và đóng tất cả các cổng kết nối liên quan từ transaction</w:t>
      </w:r>
    </w:p>
    <w:p w14:paraId="57E18A9B" w14:textId="77777777" w:rsidR="00E612FB" w:rsidRDefault="00E612FB" w:rsidP="00E612FB">
      <w:pPr>
        <w:spacing w:line="360" w:lineRule="auto"/>
        <w:rPr>
          <w:rFonts w:ascii="Times New Roman" w:hAnsi="Times New Roman" w:cs="Times New Roman"/>
          <w:sz w:val="26"/>
          <w:szCs w:val="26"/>
        </w:rPr>
      </w:pPr>
      <w:r w:rsidRPr="007F1420">
        <w:rPr>
          <w:rFonts w:ascii="Times New Roman" w:hAnsi="Times New Roman" w:cs="Times New Roman"/>
          <w:sz w:val="26"/>
          <w:szCs w:val="26"/>
        </w:rPr>
        <w:drawing>
          <wp:inline distT="0" distB="0" distL="0" distR="0" wp14:anchorId="0A3C4E64" wp14:editId="46981517">
            <wp:extent cx="4640712" cy="3693950"/>
            <wp:effectExtent l="0" t="0" r="7620" b="1905"/>
            <wp:docPr id="9174117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11709" name="Picture 1" descr="A screen shot of a computer&#10;&#10;Description automatically generated"/>
                    <pic:cNvPicPr/>
                  </pic:nvPicPr>
                  <pic:blipFill>
                    <a:blip r:embed="rId4"/>
                    <a:stretch>
                      <a:fillRect/>
                    </a:stretch>
                  </pic:blipFill>
                  <pic:spPr>
                    <a:xfrm>
                      <a:off x="0" y="0"/>
                      <a:ext cx="4671550" cy="3718497"/>
                    </a:xfrm>
                    <a:prstGeom prst="rect">
                      <a:avLst/>
                    </a:prstGeom>
                  </pic:spPr>
                </pic:pic>
              </a:graphicData>
            </a:graphic>
          </wp:inline>
        </w:drawing>
      </w:r>
    </w:p>
    <w:p w14:paraId="028F4117" w14:textId="77777777" w:rsidR="00E612FB" w:rsidRDefault="00E612FB" w:rsidP="00E612FB">
      <w:pPr>
        <w:spacing w:line="360" w:lineRule="auto"/>
        <w:rPr>
          <w:rFonts w:ascii="Times New Roman" w:hAnsi="Times New Roman" w:cs="Times New Roman"/>
          <w:sz w:val="26"/>
          <w:szCs w:val="26"/>
        </w:rPr>
      </w:pPr>
      <w:r>
        <w:rPr>
          <w:rFonts w:ascii="Times New Roman" w:hAnsi="Times New Roman" w:cs="Times New Roman"/>
          <w:sz w:val="26"/>
          <w:szCs w:val="26"/>
        </w:rPr>
        <w:tab/>
        <w:t>Còn đối với JPA, thao tác với dữ liệu được thể hiện qua sơ đồ sau</w:t>
      </w:r>
    </w:p>
    <w:p w14:paraId="4CC0CE98" w14:textId="77777777" w:rsidR="00E612FB" w:rsidRDefault="00E612FB" w:rsidP="00E612FB">
      <w:pPr>
        <w:spacing w:line="360" w:lineRule="auto"/>
        <w:rPr>
          <w:rFonts w:ascii="Times New Roman" w:hAnsi="Times New Roman" w:cs="Times New Roman"/>
          <w:sz w:val="26"/>
          <w:szCs w:val="26"/>
        </w:rPr>
      </w:pPr>
      <w:r>
        <w:rPr>
          <w:noProof/>
        </w:rPr>
        <w:lastRenderedPageBreak/>
        <w:drawing>
          <wp:inline distT="0" distB="0" distL="0" distR="0" wp14:anchorId="536DE720" wp14:editId="3A489350">
            <wp:extent cx="5943600" cy="4178935"/>
            <wp:effectExtent l="0" t="0" r="0" b="0"/>
            <wp:docPr id="886704966" name="Picture 1" descr="Introduction to JPA in Java EE Architecture by MyExamCloud - EPractiz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JPA in Java EE Architecture by MyExamCloud - EPractiz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89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975"/>
        <w:gridCol w:w="3510"/>
        <w:gridCol w:w="3865"/>
      </w:tblGrid>
      <w:tr w:rsidR="00E612FB" w14:paraId="644C22F5" w14:textId="77777777" w:rsidTr="00E65B61">
        <w:tc>
          <w:tcPr>
            <w:tcW w:w="1975" w:type="dxa"/>
          </w:tcPr>
          <w:p w14:paraId="1BC282C0" w14:textId="77777777" w:rsidR="00E612FB" w:rsidRPr="00FC1C59" w:rsidRDefault="00E612FB" w:rsidP="00E65B61">
            <w:pPr>
              <w:spacing w:line="360" w:lineRule="auto"/>
              <w:jc w:val="center"/>
              <w:rPr>
                <w:rFonts w:ascii="Times New Roman" w:hAnsi="Times New Roman" w:cs="Times New Roman"/>
                <w:b/>
                <w:bCs/>
                <w:sz w:val="26"/>
                <w:szCs w:val="26"/>
              </w:rPr>
            </w:pPr>
            <w:r w:rsidRPr="00FC1C59">
              <w:rPr>
                <w:rFonts w:ascii="Times New Roman" w:hAnsi="Times New Roman" w:cs="Times New Roman"/>
                <w:b/>
                <w:bCs/>
                <w:sz w:val="26"/>
                <w:szCs w:val="26"/>
              </w:rPr>
              <w:t>ĐK</w:t>
            </w:r>
          </w:p>
        </w:tc>
        <w:tc>
          <w:tcPr>
            <w:tcW w:w="3510" w:type="dxa"/>
          </w:tcPr>
          <w:p w14:paraId="101ECEF4" w14:textId="77777777" w:rsidR="00E612FB" w:rsidRPr="00FC1C59" w:rsidRDefault="00E612FB" w:rsidP="00E65B61">
            <w:pPr>
              <w:spacing w:line="360" w:lineRule="auto"/>
              <w:jc w:val="center"/>
              <w:rPr>
                <w:rFonts w:ascii="Times New Roman" w:hAnsi="Times New Roman" w:cs="Times New Roman"/>
                <w:b/>
                <w:bCs/>
                <w:sz w:val="26"/>
                <w:szCs w:val="26"/>
              </w:rPr>
            </w:pPr>
            <w:r w:rsidRPr="00FC1C59">
              <w:rPr>
                <w:rFonts w:ascii="Times New Roman" w:hAnsi="Times New Roman" w:cs="Times New Roman"/>
                <w:b/>
                <w:bCs/>
                <w:sz w:val="26"/>
                <w:szCs w:val="26"/>
              </w:rPr>
              <w:t>JDBC</w:t>
            </w:r>
          </w:p>
        </w:tc>
        <w:tc>
          <w:tcPr>
            <w:tcW w:w="3865" w:type="dxa"/>
          </w:tcPr>
          <w:p w14:paraId="08F619E5" w14:textId="77777777" w:rsidR="00E612FB" w:rsidRPr="00FC1C59" w:rsidRDefault="00E612FB" w:rsidP="00E65B61">
            <w:pPr>
              <w:spacing w:line="360" w:lineRule="auto"/>
              <w:jc w:val="center"/>
              <w:rPr>
                <w:rFonts w:ascii="Times New Roman" w:hAnsi="Times New Roman" w:cs="Times New Roman"/>
                <w:b/>
                <w:bCs/>
                <w:sz w:val="26"/>
                <w:szCs w:val="26"/>
              </w:rPr>
            </w:pPr>
            <w:r w:rsidRPr="00FC1C59">
              <w:rPr>
                <w:rFonts w:ascii="Times New Roman" w:hAnsi="Times New Roman" w:cs="Times New Roman"/>
                <w:b/>
                <w:bCs/>
                <w:sz w:val="26"/>
                <w:szCs w:val="26"/>
              </w:rPr>
              <w:t>JPA</w:t>
            </w:r>
          </w:p>
        </w:tc>
      </w:tr>
      <w:tr w:rsidR="00E612FB" w14:paraId="6991620E" w14:textId="77777777" w:rsidTr="00E65B61">
        <w:tc>
          <w:tcPr>
            <w:tcW w:w="1975" w:type="dxa"/>
          </w:tcPr>
          <w:p w14:paraId="57E5F6C1" w14:textId="77777777" w:rsidR="00E612FB" w:rsidRPr="00FC1C59" w:rsidRDefault="00E612FB" w:rsidP="00E65B61">
            <w:pPr>
              <w:spacing w:line="360" w:lineRule="auto"/>
              <w:rPr>
                <w:rFonts w:ascii="Times New Roman" w:hAnsi="Times New Roman" w:cs="Times New Roman"/>
                <w:sz w:val="26"/>
                <w:szCs w:val="26"/>
              </w:rPr>
            </w:pPr>
            <w:r>
              <w:rPr>
                <w:rFonts w:ascii="Times New Roman" w:hAnsi="Times New Roman" w:cs="Times New Roman"/>
                <w:sz w:val="26"/>
                <w:szCs w:val="26"/>
              </w:rPr>
              <w:t>Câu SQL</w:t>
            </w:r>
          </w:p>
        </w:tc>
        <w:tc>
          <w:tcPr>
            <w:tcW w:w="3510" w:type="dxa"/>
          </w:tcPr>
          <w:p w14:paraId="2C383D94" w14:textId="77777777" w:rsidR="00E612FB" w:rsidRPr="00FC1C59" w:rsidRDefault="00E612FB" w:rsidP="00E65B61">
            <w:pPr>
              <w:spacing w:line="360" w:lineRule="auto"/>
              <w:rPr>
                <w:rFonts w:ascii="Times New Roman" w:hAnsi="Times New Roman" w:cs="Times New Roman"/>
                <w:sz w:val="26"/>
                <w:szCs w:val="26"/>
              </w:rPr>
            </w:pPr>
            <w:r>
              <w:rPr>
                <w:rFonts w:ascii="Times New Roman" w:hAnsi="Times New Roman" w:cs="Times New Roman"/>
                <w:sz w:val="26"/>
                <w:szCs w:val="26"/>
              </w:rPr>
              <w:t>Cần để có thể tạo Connection</w:t>
            </w:r>
          </w:p>
        </w:tc>
        <w:tc>
          <w:tcPr>
            <w:tcW w:w="3865" w:type="dxa"/>
          </w:tcPr>
          <w:p w14:paraId="049F2D16" w14:textId="77777777" w:rsidR="00E612FB" w:rsidRPr="00FC1C59" w:rsidRDefault="00E612FB" w:rsidP="00E65B61">
            <w:pPr>
              <w:spacing w:line="360" w:lineRule="auto"/>
              <w:rPr>
                <w:rFonts w:ascii="Times New Roman" w:hAnsi="Times New Roman" w:cs="Times New Roman"/>
                <w:sz w:val="26"/>
                <w:szCs w:val="26"/>
              </w:rPr>
            </w:pPr>
            <w:r>
              <w:rPr>
                <w:rFonts w:ascii="Times New Roman" w:hAnsi="Times New Roman" w:cs="Times New Roman"/>
                <w:sz w:val="26"/>
                <w:szCs w:val="26"/>
              </w:rPr>
              <w:t>Entity Manager trợ sẵn các hàm như persist, delete, merge</w:t>
            </w:r>
          </w:p>
        </w:tc>
      </w:tr>
      <w:tr w:rsidR="00E612FB" w14:paraId="26017FE6" w14:textId="77777777" w:rsidTr="00E65B61">
        <w:tc>
          <w:tcPr>
            <w:tcW w:w="1975" w:type="dxa"/>
          </w:tcPr>
          <w:p w14:paraId="096BB4B7" w14:textId="77777777" w:rsidR="00E612FB" w:rsidRDefault="00E612FB" w:rsidP="00E65B61">
            <w:pPr>
              <w:spacing w:line="360" w:lineRule="auto"/>
              <w:rPr>
                <w:rFonts w:ascii="Times New Roman" w:hAnsi="Times New Roman" w:cs="Times New Roman"/>
                <w:sz w:val="26"/>
                <w:szCs w:val="26"/>
              </w:rPr>
            </w:pPr>
            <w:r>
              <w:rPr>
                <w:rFonts w:ascii="Times New Roman" w:hAnsi="Times New Roman" w:cs="Times New Roman"/>
                <w:sz w:val="26"/>
                <w:szCs w:val="26"/>
              </w:rPr>
              <w:t>Load driver và tạo kết nối</w:t>
            </w:r>
          </w:p>
        </w:tc>
        <w:tc>
          <w:tcPr>
            <w:tcW w:w="3510" w:type="dxa"/>
          </w:tcPr>
          <w:p w14:paraId="04008D1A" w14:textId="77777777" w:rsidR="00E612FB" w:rsidRDefault="00E612FB" w:rsidP="00E65B61">
            <w:pPr>
              <w:spacing w:line="360" w:lineRule="auto"/>
              <w:rPr>
                <w:rFonts w:ascii="Times New Roman" w:hAnsi="Times New Roman" w:cs="Times New Roman"/>
                <w:sz w:val="26"/>
                <w:szCs w:val="26"/>
              </w:rPr>
            </w:pPr>
            <w:r>
              <w:rPr>
                <w:rFonts w:ascii="Times New Roman" w:hAnsi="Times New Roman" w:cs="Times New Roman"/>
                <w:sz w:val="26"/>
                <w:szCs w:val="26"/>
              </w:rPr>
              <w:t>Phải thực hiện thủ công từng bước để có được đối tượng preparestatement</w:t>
            </w:r>
          </w:p>
        </w:tc>
        <w:tc>
          <w:tcPr>
            <w:tcW w:w="3865" w:type="dxa"/>
          </w:tcPr>
          <w:p w14:paraId="2431CFE6" w14:textId="77777777" w:rsidR="00E612FB" w:rsidRDefault="00E612FB" w:rsidP="00E65B61">
            <w:pPr>
              <w:spacing w:line="360" w:lineRule="auto"/>
              <w:rPr>
                <w:rFonts w:ascii="Times New Roman" w:hAnsi="Times New Roman" w:cs="Times New Roman"/>
                <w:sz w:val="26"/>
                <w:szCs w:val="26"/>
              </w:rPr>
            </w:pPr>
            <w:r>
              <w:rPr>
                <w:rFonts w:ascii="Times New Roman" w:hAnsi="Times New Roman" w:cs="Times New Roman"/>
                <w:sz w:val="26"/>
                <w:szCs w:val="26"/>
              </w:rPr>
              <w:t>Tầng Entity Manager Factory sẽ hỗ trợ cả 2 việc này</w:t>
            </w:r>
          </w:p>
        </w:tc>
      </w:tr>
      <w:tr w:rsidR="00E612FB" w14:paraId="6D438E03" w14:textId="77777777" w:rsidTr="00E65B61">
        <w:tc>
          <w:tcPr>
            <w:tcW w:w="1975" w:type="dxa"/>
          </w:tcPr>
          <w:p w14:paraId="22947020" w14:textId="77777777" w:rsidR="00E612FB" w:rsidRDefault="00E612FB" w:rsidP="00E65B61">
            <w:pPr>
              <w:spacing w:line="360" w:lineRule="auto"/>
              <w:rPr>
                <w:rFonts w:ascii="Times New Roman" w:hAnsi="Times New Roman" w:cs="Times New Roman"/>
                <w:sz w:val="26"/>
                <w:szCs w:val="26"/>
              </w:rPr>
            </w:pPr>
            <w:r>
              <w:rPr>
                <w:rFonts w:ascii="Times New Roman" w:hAnsi="Times New Roman" w:cs="Times New Roman"/>
                <w:sz w:val="26"/>
                <w:szCs w:val="26"/>
              </w:rPr>
              <w:t>Transaction</w:t>
            </w:r>
          </w:p>
        </w:tc>
        <w:tc>
          <w:tcPr>
            <w:tcW w:w="3510" w:type="dxa"/>
          </w:tcPr>
          <w:p w14:paraId="339E3FBC" w14:textId="77777777" w:rsidR="00E612FB" w:rsidRDefault="00E612FB" w:rsidP="00E65B61">
            <w:pPr>
              <w:spacing w:line="360" w:lineRule="auto"/>
              <w:rPr>
                <w:rFonts w:ascii="Times New Roman" w:hAnsi="Times New Roman" w:cs="Times New Roman"/>
                <w:sz w:val="26"/>
                <w:szCs w:val="26"/>
              </w:rPr>
            </w:pPr>
            <w:r>
              <w:rPr>
                <w:rFonts w:ascii="Times New Roman" w:hAnsi="Times New Roman" w:cs="Times New Roman"/>
                <w:sz w:val="26"/>
                <w:szCs w:val="26"/>
              </w:rPr>
              <w:t>Phải tự làm bằng tay các vấn đề từ commit, rollback, open, close,...</w:t>
            </w:r>
          </w:p>
        </w:tc>
        <w:tc>
          <w:tcPr>
            <w:tcW w:w="3865" w:type="dxa"/>
          </w:tcPr>
          <w:p w14:paraId="58FFED68" w14:textId="77777777" w:rsidR="00E612FB" w:rsidRDefault="00E612FB" w:rsidP="00E65B61">
            <w:pPr>
              <w:spacing w:line="360" w:lineRule="auto"/>
              <w:rPr>
                <w:rFonts w:ascii="Times New Roman" w:hAnsi="Times New Roman" w:cs="Times New Roman"/>
                <w:sz w:val="26"/>
                <w:szCs w:val="26"/>
              </w:rPr>
            </w:pPr>
            <w:r>
              <w:rPr>
                <w:rFonts w:ascii="Times New Roman" w:hAnsi="Times New Roman" w:cs="Times New Roman"/>
                <w:sz w:val="26"/>
                <w:szCs w:val="26"/>
              </w:rPr>
              <w:t>Chỉ cần khai báo anotation @Transaction thì tất cả các tác vụ sẽ được tự động</w:t>
            </w:r>
          </w:p>
        </w:tc>
      </w:tr>
      <w:tr w:rsidR="00E612FB" w14:paraId="059837DC" w14:textId="77777777" w:rsidTr="00E65B61">
        <w:tc>
          <w:tcPr>
            <w:tcW w:w="1975" w:type="dxa"/>
          </w:tcPr>
          <w:p w14:paraId="53AC041F" w14:textId="77777777" w:rsidR="00E612FB" w:rsidRDefault="00E612FB" w:rsidP="00E65B61">
            <w:pPr>
              <w:spacing w:line="360" w:lineRule="auto"/>
              <w:rPr>
                <w:rFonts w:ascii="Times New Roman" w:hAnsi="Times New Roman" w:cs="Times New Roman"/>
                <w:sz w:val="26"/>
                <w:szCs w:val="26"/>
              </w:rPr>
            </w:pPr>
          </w:p>
        </w:tc>
        <w:tc>
          <w:tcPr>
            <w:tcW w:w="3510" w:type="dxa"/>
          </w:tcPr>
          <w:p w14:paraId="0926FCFF" w14:textId="77777777" w:rsidR="00E612FB" w:rsidRDefault="00E612FB" w:rsidP="00E65B61">
            <w:pPr>
              <w:spacing w:line="360" w:lineRule="auto"/>
              <w:rPr>
                <w:rFonts w:ascii="Times New Roman" w:hAnsi="Times New Roman" w:cs="Times New Roman"/>
                <w:sz w:val="26"/>
                <w:szCs w:val="26"/>
              </w:rPr>
            </w:pPr>
          </w:p>
        </w:tc>
        <w:tc>
          <w:tcPr>
            <w:tcW w:w="3865" w:type="dxa"/>
          </w:tcPr>
          <w:p w14:paraId="37C46D0C" w14:textId="77777777" w:rsidR="00E612FB" w:rsidRDefault="00E612FB" w:rsidP="00E65B61">
            <w:pPr>
              <w:spacing w:line="360" w:lineRule="auto"/>
              <w:rPr>
                <w:rFonts w:ascii="Times New Roman" w:hAnsi="Times New Roman" w:cs="Times New Roman"/>
                <w:sz w:val="26"/>
                <w:szCs w:val="26"/>
              </w:rPr>
            </w:pPr>
          </w:p>
        </w:tc>
      </w:tr>
    </w:tbl>
    <w:p w14:paraId="3BA3A5E0" w14:textId="77777777" w:rsidR="00E612FB" w:rsidRDefault="00E612FB" w:rsidP="00E612FB">
      <w:pPr>
        <w:spacing w:line="360" w:lineRule="auto"/>
        <w:rPr>
          <w:rFonts w:ascii="Times New Roman" w:hAnsi="Times New Roman" w:cs="Times New Roman"/>
          <w:sz w:val="26"/>
          <w:szCs w:val="26"/>
        </w:rPr>
      </w:pPr>
      <w:r>
        <w:rPr>
          <w:rFonts w:ascii="Times New Roman" w:hAnsi="Times New Roman" w:cs="Times New Roman"/>
          <w:sz w:val="26"/>
          <w:szCs w:val="26"/>
        </w:rPr>
        <w:tab/>
      </w:r>
    </w:p>
    <w:p w14:paraId="101F49A3" w14:textId="77777777" w:rsidR="00E612FB" w:rsidRDefault="00E612FB" w:rsidP="00E612F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Tuy nhiên có một vấn đề, các hàm chung mà JPA hỗ trợ sẽ gặp khó khi yêu cầu sql phức tạp. Ví dụ, hàm delete mà JPA hỗ trợ chỉ có thể xóa theo id. Do đó mà Spring Framework có hỗ trợ một phương thức thao tác cao hơn: Spring Data JPA</w:t>
      </w:r>
    </w:p>
    <w:p w14:paraId="4EF70D2D" w14:textId="6DE0A91A" w:rsidR="00C53034" w:rsidRDefault="00C53034" w:rsidP="00E612FB">
      <w:pPr>
        <w:spacing w:line="360" w:lineRule="auto"/>
        <w:rPr>
          <w:rFonts w:ascii="Times New Roman" w:hAnsi="Times New Roman" w:cs="Times New Roman"/>
          <w:b/>
          <w:bCs/>
          <w:sz w:val="26"/>
          <w:szCs w:val="26"/>
        </w:rPr>
      </w:pPr>
      <w:r>
        <w:rPr>
          <w:rFonts w:ascii="Times New Roman" w:hAnsi="Times New Roman" w:cs="Times New Roman"/>
          <w:b/>
          <w:bCs/>
          <w:sz w:val="26"/>
          <w:szCs w:val="26"/>
        </w:rPr>
        <w:t>Cơ chế hoạt động của JPA</w:t>
      </w:r>
    </w:p>
    <w:p w14:paraId="2AE97A0E" w14:textId="4DA8503E" w:rsidR="00C53034" w:rsidRDefault="00C53034" w:rsidP="00E612FB">
      <w:pPr>
        <w:spacing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JPA sử dụng một cơ chế để ánh xạ các table, column và cả các quan hệ giữa các table trong CSDL thành các Entity (Java class). </w:t>
      </w:r>
      <w:r>
        <w:rPr>
          <w:rFonts w:ascii="Times New Roman" w:hAnsi="Times New Roman" w:cs="Times New Roman"/>
          <w:sz w:val="26"/>
          <w:szCs w:val="26"/>
        </w:rPr>
        <w:t>Các entity này sẽ thay mặt các table để tương tác với các Controller từ hệ thống, đ</w:t>
      </w:r>
      <w:r>
        <w:rPr>
          <w:rFonts w:ascii="Times New Roman" w:hAnsi="Times New Roman" w:cs="Times New Roman"/>
          <w:sz w:val="26"/>
          <w:szCs w:val="26"/>
        </w:rPr>
        <w:t>iều này sẽ giúp sự tương tác trực tiếp với db được hạn chế.</w:t>
      </w:r>
      <w:r>
        <w:rPr>
          <w:rFonts w:ascii="Times New Roman" w:hAnsi="Times New Roman" w:cs="Times New Roman"/>
          <w:sz w:val="26"/>
          <w:szCs w:val="26"/>
        </w:rPr>
        <w:t xml:space="preserve"> Khi đó thì khi có sự thay đổi lớn về db (ví dụ như đổi HQTCSDL) thì source code vẫn sẽ đáp ứng được yêu cầu</w:t>
      </w:r>
    </w:p>
    <w:p w14:paraId="26DA2F4A" w14:textId="15E46ECA" w:rsidR="00C53034" w:rsidRDefault="00C53034" w:rsidP="00E612FB">
      <w:pPr>
        <w:spacing w:line="360" w:lineRule="auto"/>
        <w:rPr>
          <w:rFonts w:ascii="Times New Roman" w:hAnsi="Times New Roman" w:cs="Times New Roman"/>
          <w:b/>
          <w:bCs/>
          <w:sz w:val="26"/>
          <w:szCs w:val="26"/>
        </w:rPr>
      </w:pPr>
      <w:r>
        <w:rPr>
          <w:rFonts w:ascii="Times New Roman" w:hAnsi="Times New Roman" w:cs="Times New Roman"/>
          <w:b/>
          <w:bCs/>
          <w:sz w:val="26"/>
          <w:szCs w:val="26"/>
        </w:rPr>
        <w:t>Cấu hình JPA</w:t>
      </w:r>
      <w:r w:rsidR="001D41A8">
        <w:rPr>
          <w:rFonts w:ascii="Times New Roman" w:hAnsi="Times New Roman" w:cs="Times New Roman"/>
          <w:b/>
          <w:bCs/>
          <w:sz w:val="26"/>
          <w:szCs w:val="26"/>
        </w:rPr>
        <w:t xml:space="preserve"> và tạo Entity</w:t>
      </w:r>
    </w:p>
    <w:p w14:paraId="07835BDA" w14:textId="7C38B389" w:rsidR="00C53034" w:rsidRDefault="00C53034" w:rsidP="00E612FB">
      <w:pPr>
        <w:spacing w:line="360" w:lineRule="auto"/>
        <w:rPr>
          <w:rFonts w:ascii="Times New Roman" w:hAnsi="Times New Roman" w:cs="Times New Roman"/>
          <w:i/>
          <w:iCs/>
          <w:sz w:val="26"/>
          <w:szCs w:val="26"/>
        </w:rPr>
      </w:pPr>
      <w:r>
        <w:rPr>
          <w:rFonts w:ascii="Times New Roman" w:hAnsi="Times New Roman" w:cs="Times New Roman"/>
          <w:b/>
          <w:bCs/>
          <w:sz w:val="26"/>
          <w:szCs w:val="26"/>
        </w:rPr>
        <w:tab/>
      </w:r>
      <w:r>
        <w:rPr>
          <w:rFonts w:ascii="Times New Roman" w:hAnsi="Times New Roman" w:cs="Times New Roman"/>
          <w:sz w:val="26"/>
          <w:szCs w:val="26"/>
        </w:rPr>
        <w:t>Đầu tiên tạo một pakage có tên Entity</w:t>
      </w:r>
      <w:r w:rsidR="00D76BC8">
        <w:rPr>
          <w:rFonts w:ascii="Times New Roman" w:hAnsi="Times New Roman" w:cs="Times New Roman"/>
          <w:sz w:val="26"/>
          <w:szCs w:val="26"/>
        </w:rPr>
        <w:t xml:space="preserve">, trong đây sẽ chứa các java class mà các table sẽ được ánh xạ qua. </w:t>
      </w:r>
      <w:r w:rsidR="00D76BC8">
        <w:rPr>
          <w:rFonts w:ascii="Times New Roman" w:hAnsi="Times New Roman" w:cs="Times New Roman"/>
          <w:i/>
          <w:iCs/>
          <w:sz w:val="26"/>
          <w:szCs w:val="26"/>
        </w:rPr>
        <w:t>Quan trọng: Điều này nghĩa là khi khởi chạy dự án, các entity này sẽ generate ra các table, column hay các quan hệ giống như trong db</w:t>
      </w:r>
    </w:p>
    <w:p w14:paraId="63CAA48B" w14:textId="42A3A606" w:rsidR="00D76BC8" w:rsidRDefault="00D76BC8" w:rsidP="00E612FB">
      <w:pPr>
        <w:spacing w:line="360" w:lineRule="auto"/>
        <w:rPr>
          <w:rFonts w:ascii="Times New Roman" w:hAnsi="Times New Roman" w:cs="Times New Roman"/>
          <w:sz w:val="26"/>
          <w:szCs w:val="26"/>
        </w:rPr>
      </w:pPr>
      <w:r>
        <w:rPr>
          <w:rFonts w:ascii="Times New Roman" w:hAnsi="Times New Roman" w:cs="Times New Roman"/>
          <w:i/>
          <w:iCs/>
          <w:sz w:val="26"/>
          <w:szCs w:val="26"/>
        </w:rPr>
        <w:tab/>
      </w:r>
      <w:r w:rsidR="0086413F">
        <w:rPr>
          <w:rFonts w:ascii="Times New Roman" w:hAnsi="Times New Roman" w:cs="Times New Roman"/>
          <w:sz w:val="26"/>
          <w:szCs w:val="26"/>
        </w:rPr>
        <w:t>Sau đó tiến hành add thư viện (Hibernate) vào file pom, tiến hành clean và install maven.</w:t>
      </w:r>
      <w:r w:rsidR="0086413F" w:rsidRPr="0086413F">
        <w:rPr>
          <w:rFonts w:ascii="Times New Roman" w:hAnsi="Times New Roman" w:cs="Times New Roman"/>
          <w:sz w:val="26"/>
          <w:szCs w:val="26"/>
        </w:rPr>
        <w:t xml:space="preserve"> </w:t>
      </w:r>
      <w:r w:rsidR="0086413F">
        <w:rPr>
          <w:rFonts w:ascii="Times New Roman" w:hAnsi="Times New Roman" w:cs="Times New Roman"/>
          <w:sz w:val="26"/>
          <w:szCs w:val="26"/>
        </w:rPr>
        <w:t>Lý do cần phải add bằng hibernate là bởi vì version sử dụng quá cũ nên phải dùng thêm Hibernate</w:t>
      </w:r>
    </w:p>
    <w:p w14:paraId="6A08A7C9" w14:textId="29B6293B" w:rsidR="0086413F" w:rsidRDefault="0086413F" w:rsidP="00E612FB">
      <w:pPr>
        <w:spacing w:line="360" w:lineRule="auto"/>
        <w:rPr>
          <w:rFonts w:ascii="Times New Roman" w:hAnsi="Times New Roman" w:cs="Times New Roman"/>
          <w:sz w:val="26"/>
          <w:szCs w:val="26"/>
        </w:rPr>
      </w:pPr>
      <w:r w:rsidRPr="0086413F">
        <w:rPr>
          <w:rFonts w:ascii="Times New Roman" w:hAnsi="Times New Roman" w:cs="Times New Roman"/>
          <w:sz w:val="26"/>
          <w:szCs w:val="26"/>
        </w:rPr>
        <w:drawing>
          <wp:inline distT="0" distB="0" distL="0" distR="0" wp14:anchorId="4C58869D" wp14:editId="67D1DC83">
            <wp:extent cx="5943600" cy="2566670"/>
            <wp:effectExtent l="0" t="0" r="0" b="5080"/>
            <wp:docPr id="7017872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87227" name="Picture 1" descr="A screen shot of a computer program&#10;&#10;Description automatically generated"/>
                    <pic:cNvPicPr/>
                  </pic:nvPicPr>
                  <pic:blipFill>
                    <a:blip r:embed="rId6"/>
                    <a:stretch>
                      <a:fillRect/>
                    </a:stretch>
                  </pic:blipFill>
                  <pic:spPr>
                    <a:xfrm>
                      <a:off x="0" y="0"/>
                      <a:ext cx="5943600" cy="2566670"/>
                    </a:xfrm>
                    <a:prstGeom prst="rect">
                      <a:avLst/>
                    </a:prstGeom>
                  </pic:spPr>
                </pic:pic>
              </a:graphicData>
            </a:graphic>
          </wp:inline>
        </w:drawing>
      </w:r>
    </w:p>
    <w:p w14:paraId="7647569E" w14:textId="43DD2A60" w:rsidR="0086413F" w:rsidRDefault="0086413F" w:rsidP="00E612FB">
      <w:pPr>
        <w:spacing w:line="360" w:lineRule="auto"/>
        <w:rPr>
          <w:rFonts w:ascii="Times New Roman" w:hAnsi="Times New Roman" w:cs="Times New Roman"/>
          <w:sz w:val="26"/>
          <w:szCs w:val="26"/>
        </w:rPr>
      </w:pPr>
      <w:r>
        <w:rPr>
          <w:rFonts w:ascii="Times New Roman" w:hAnsi="Times New Roman" w:cs="Times New Roman"/>
          <w:sz w:val="26"/>
          <w:szCs w:val="26"/>
        </w:rPr>
        <w:tab/>
        <w:t>Tiếp theo add thêm thư viện của Spring data</w:t>
      </w:r>
    </w:p>
    <w:p w14:paraId="63D3F8B7" w14:textId="48868D8D" w:rsidR="0086413F" w:rsidRDefault="0086413F" w:rsidP="00E612FB">
      <w:pPr>
        <w:spacing w:line="360" w:lineRule="auto"/>
        <w:rPr>
          <w:rFonts w:ascii="Times New Roman" w:hAnsi="Times New Roman" w:cs="Times New Roman"/>
          <w:sz w:val="26"/>
          <w:szCs w:val="26"/>
        </w:rPr>
      </w:pPr>
      <w:r w:rsidRPr="0086413F">
        <w:rPr>
          <w:rFonts w:ascii="Times New Roman" w:hAnsi="Times New Roman" w:cs="Times New Roman"/>
          <w:sz w:val="26"/>
          <w:szCs w:val="26"/>
        </w:rPr>
        <w:lastRenderedPageBreak/>
        <w:drawing>
          <wp:inline distT="0" distB="0" distL="0" distR="0" wp14:anchorId="6CF12CA4" wp14:editId="3FCEA20B">
            <wp:extent cx="5943600" cy="1069340"/>
            <wp:effectExtent l="0" t="0" r="0" b="0"/>
            <wp:docPr id="8176877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87769" name="Picture 1" descr="A screen shot of a computer code&#10;&#10;Description automatically generated"/>
                    <pic:cNvPicPr/>
                  </pic:nvPicPr>
                  <pic:blipFill>
                    <a:blip r:embed="rId7"/>
                    <a:stretch>
                      <a:fillRect/>
                    </a:stretch>
                  </pic:blipFill>
                  <pic:spPr>
                    <a:xfrm>
                      <a:off x="0" y="0"/>
                      <a:ext cx="5943600" cy="1069340"/>
                    </a:xfrm>
                    <a:prstGeom prst="rect">
                      <a:avLst/>
                    </a:prstGeom>
                  </pic:spPr>
                </pic:pic>
              </a:graphicData>
            </a:graphic>
          </wp:inline>
        </w:drawing>
      </w:r>
    </w:p>
    <w:p w14:paraId="1C0DEDD0" w14:textId="10B20481" w:rsidR="0086413F" w:rsidRDefault="0086413F" w:rsidP="00E612FB">
      <w:pPr>
        <w:spacing w:line="360" w:lineRule="auto"/>
        <w:rPr>
          <w:rFonts w:ascii="Times New Roman" w:hAnsi="Times New Roman" w:cs="Times New Roman"/>
          <w:sz w:val="26"/>
          <w:szCs w:val="26"/>
        </w:rPr>
      </w:pPr>
      <w:r>
        <w:rPr>
          <w:rFonts w:ascii="Times New Roman" w:hAnsi="Times New Roman" w:cs="Times New Roman"/>
          <w:sz w:val="26"/>
          <w:szCs w:val="26"/>
        </w:rPr>
        <w:tab/>
        <w:t>Dưới đây là các phiên bản sử dụng</w:t>
      </w:r>
    </w:p>
    <w:p w14:paraId="27D00487" w14:textId="65EF4C6A" w:rsidR="00D76BC8" w:rsidRDefault="0086413F" w:rsidP="00E612FB">
      <w:pPr>
        <w:spacing w:line="360" w:lineRule="auto"/>
        <w:rPr>
          <w:rFonts w:ascii="Times New Roman" w:hAnsi="Times New Roman" w:cs="Times New Roman"/>
          <w:sz w:val="26"/>
          <w:szCs w:val="26"/>
        </w:rPr>
      </w:pPr>
      <w:r w:rsidRPr="0086413F">
        <w:rPr>
          <w:rFonts w:ascii="Times New Roman" w:hAnsi="Times New Roman" w:cs="Times New Roman"/>
          <w:sz w:val="26"/>
          <w:szCs w:val="26"/>
        </w:rPr>
        <w:drawing>
          <wp:inline distT="0" distB="0" distL="0" distR="0" wp14:anchorId="7D5FC946" wp14:editId="7239C5D2">
            <wp:extent cx="5943600" cy="369570"/>
            <wp:effectExtent l="0" t="0" r="0" b="0"/>
            <wp:docPr id="42079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93673" name=""/>
                    <pic:cNvPicPr/>
                  </pic:nvPicPr>
                  <pic:blipFill>
                    <a:blip r:embed="rId8"/>
                    <a:stretch>
                      <a:fillRect/>
                    </a:stretch>
                  </pic:blipFill>
                  <pic:spPr>
                    <a:xfrm>
                      <a:off x="0" y="0"/>
                      <a:ext cx="5943600" cy="369570"/>
                    </a:xfrm>
                    <a:prstGeom prst="rect">
                      <a:avLst/>
                    </a:prstGeom>
                  </pic:spPr>
                </pic:pic>
              </a:graphicData>
            </a:graphic>
          </wp:inline>
        </w:drawing>
      </w:r>
    </w:p>
    <w:p w14:paraId="111068D3" w14:textId="7F08D1B9" w:rsidR="00C53034" w:rsidRDefault="00815F98" w:rsidP="00E612FB">
      <w:pPr>
        <w:spacing w:line="360" w:lineRule="auto"/>
        <w:rPr>
          <w:rFonts w:ascii="Times New Roman" w:hAnsi="Times New Roman" w:cs="Times New Roman"/>
          <w:sz w:val="26"/>
          <w:szCs w:val="26"/>
        </w:rPr>
      </w:pPr>
      <w:r>
        <w:rPr>
          <w:rFonts w:ascii="Times New Roman" w:hAnsi="Times New Roman" w:cs="Times New Roman"/>
          <w:sz w:val="26"/>
          <w:szCs w:val="26"/>
        </w:rPr>
        <w:tab/>
        <w:t>Tại pakage entity, có thể tạo ra và định nghĩa các entity class bằng cách sau</w:t>
      </w:r>
    </w:p>
    <w:p w14:paraId="3266299A" w14:textId="4D2C1B5A" w:rsidR="00815F98" w:rsidRDefault="001D41A8" w:rsidP="00E612FB">
      <w:pPr>
        <w:spacing w:line="360" w:lineRule="auto"/>
        <w:rPr>
          <w:rFonts w:ascii="Times New Roman" w:hAnsi="Times New Roman" w:cs="Times New Roman"/>
          <w:sz w:val="26"/>
          <w:szCs w:val="26"/>
        </w:rPr>
      </w:pPr>
      <w:r w:rsidRPr="001D41A8">
        <w:rPr>
          <w:rFonts w:ascii="Times New Roman" w:hAnsi="Times New Roman" w:cs="Times New Roman"/>
          <w:sz w:val="26"/>
          <w:szCs w:val="26"/>
        </w:rPr>
        <w:drawing>
          <wp:inline distT="0" distB="0" distL="0" distR="0" wp14:anchorId="30223C64" wp14:editId="0E7D074E">
            <wp:extent cx="5943600" cy="2847975"/>
            <wp:effectExtent l="0" t="0" r="0" b="9525"/>
            <wp:docPr id="6156381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38169" name="Picture 1" descr="A screenshot of a computer program&#10;&#10;Description automatically generated"/>
                    <pic:cNvPicPr/>
                  </pic:nvPicPr>
                  <pic:blipFill>
                    <a:blip r:embed="rId9"/>
                    <a:stretch>
                      <a:fillRect/>
                    </a:stretch>
                  </pic:blipFill>
                  <pic:spPr>
                    <a:xfrm>
                      <a:off x="0" y="0"/>
                      <a:ext cx="5943600" cy="2847975"/>
                    </a:xfrm>
                    <a:prstGeom prst="rect">
                      <a:avLst/>
                    </a:prstGeom>
                  </pic:spPr>
                </pic:pic>
              </a:graphicData>
            </a:graphic>
          </wp:inline>
        </w:drawing>
      </w:r>
    </w:p>
    <w:p w14:paraId="610C3E7B" w14:textId="32B5B940" w:rsidR="00815F98" w:rsidRDefault="00815F98" w:rsidP="00E612FB">
      <w:pPr>
        <w:spacing w:line="360" w:lineRule="auto"/>
        <w:rPr>
          <w:rFonts w:ascii="Times New Roman" w:hAnsi="Times New Roman" w:cs="Times New Roman"/>
          <w:sz w:val="26"/>
          <w:szCs w:val="26"/>
        </w:rPr>
      </w:pPr>
      <w:r>
        <w:rPr>
          <w:rFonts w:ascii="Times New Roman" w:hAnsi="Times New Roman" w:cs="Times New Roman"/>
          <w:sz w:val="26"/>
          <w:szCs w:val="26"/>
        </w:rPr>
        <w:t>Với cách này, mỗi một entity class tạo ra thì nó sẽ tham chiếu đến một bảng trong db. Khi chương trình được khởi chạy thì nó sẽ caching vào bảng đó. Còn đối với các anotation:</w:t>
      </w:r>
    </w:p>
    <w:p w14:paraId="496B8494" w14:textId="347201EA" w:rsidR="00815F98" w:rsidRDefault="00815F98" w:rsidP="00E612FB">
      <w:pPr>
        <w:spacing w:line="360" w:lineRule="auto"/>
        <w:rPr>
          <w:rFonts w:ascii="Times New Roman" w:hAnsi="Times New Roman" w:cs="Times New Roman"/>
          <w:sz w:val="26"/>
          <w:szCs w:val="26"/>
        </w:rPr>
      </w:pPr>
      <w:r>
        <w:rPr>
          <w:rFonts w:ascii="Times New Roman" w:hAnsi="Times New Roman" w:cs="Times New Roman"/>
          <w:sz w:val="26"/>
          <w:szCs w:val="26"/>
        </w:rPr>
        <w:tab/>
        <w:t>+ @Id đại diện cho khóa chính</w:t>
      </w:r>
    </w:p>
    <w:p w14:paraId="2C2FE86F" w14:textId="0079AA2B" w:rsidR="00815F98" w:rsidRDefault="00815F98" w:rsidP="00E612FB">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w:t>
      </w:r>
      <w:r w:rsidRPr="00815F98">
        <w:rPr>
          <w:rFonts w:ascii="Times New Roman" w:hAnsi="Times New Roman" w:cs="Times New Roman"/>
          <w:sz w:val="26"/>
          <w:szCs w:val="26"/>
        </w:rPr>
        <w:t>@GeneratedValue(strategy = GenerationType.IDENTITY)</w:t>
      </w:r>
      <w:r>
        <w:rPr>
          <w:rFonts w:ascii="Times New Roman" w:hAnsi="Times New Roman" w:cs="Times New Roman"/>
          <w:sz w:val="26"/>
          <w:szCs w:val="26"/>
        </w:rPr>
        <w:t xml:space="preserve"> đại diện cho việc trường này tự tăng và NOT NULL</w:t>
      </w:r>
    </w:p>
    <w:p w14:paraId="4F2FAB67" w14:textId="03854CE4" w:rsidR="00815F98" w:rsidRDefault="00815F98" w:rsidP="00E612FB">
      <w:pPr>
        <w:spacing w:line="360" w:lineRule="auto"/>
        <w:rPr>
          <w:rFonts w:ascii="Times New Roman" w:hAnsi="Times New Roman" w:cs="Times New Roman"/>
          <w:sz w:val="26"/>
          <w:szCs w:val="26"/>
        </w:rPr>
      </w:pPr>
      <w:r>
        <w:rPr>
          <w:rFonts w:ascii="Times New Roman" w:hAnsi="Times New Roman" w:cs="Times New Roman"/>
          <w:sz w:val="26"/>
          <w:szCs w:val="26"/>
        </w:rPr>
        <w:tab/>
        <w:t>+ @Column đại diện cho các trường bình thường khác</w:t>
      </w:r>
      <w:r w:rsidR="001D41A8">
        <w:rPr>
          <w:rFonts w:ascii="Times New Roman" w:hAnsi="Times New Roman" w:cs="Times New Roman"/>
          <w:sz w:val="26"/>
          <w:szCs w:val="26"/>
        </w:rPr>
        <w:t xml:space="preserve"> và thuộc tính name sẽ định nghĩa tên trong db (phải giống với db)</w:t>
      </w:r>
    </w:p>
    <w:p w14:paraId="4366715E" w14:textId="29ECAD02" w:rsidR="001D41A8" w:rsidRDefault="001D41A8" w:rsidP="00E612FB">
      <w:pPr>
        <w:spacing w:line="360" w:lineRule="auto"/>
        <w:rPr>
          <w:rFonts w:ascii="Times New Roman" w:hAnsi="Times New Roman" w:cs="Times New Roman"/>
          <w:sz w:val="26"/>
          <w:szCs w:val="26"/>
        </w:rPr>
      </w:pPr>
      <w:r>
        <w:rPr>
          <w:rFonts w:ascii="Times New Roman" w:hAnsi="Times New Roman" w:cs="Times New Roman"/>
          <w:b/>
          <w:bCs/>
          <w:sz w:val="26"/>
          <w:szCs w:val="26"/>
        </w:rPr>
        <w:lastRenderedPageBreak/>
        <w:t xml:space="preserve">Cấu hình Controller: </w:t>
      </w:r>
      <w:r>
        <w:rPr>
          <w:rFonts w:ascii="Times New Roman" w:hAnsi="Times New Roman" w:cs="Times New Roman"/>
          <w:sz w:val="26"/>
          <w:szCs w:val="26"/>
        </w:rPr>
        <w:t>Dựa trên các đối tượng trên sơ đồ mô tả JPA</w:t>
      </w:r>
    </w:p>
    <w:p w14:paraId="1A4B642C" w14:textId="0B9E44F9" w:rsidR="001D41A8" w:rsidRDefault="001D41A8" w:rsidP="00E612FB">
      <w:pPr>
        <w:spacing w:line="360" w:lineRule="auto"/>
        <w:rPr>
          <w:rFonts w:ascii="Times New Roman" w:hAnsi="Times New Roman" w:cs="Times New Roman"/>
          <w:sz w:val="26"/>
          <w:szCs w:val="26"/>
        </w:rPr>
      </w:pPr>
      <w:r>
        <w:rPr>
          <w:rFonts w:ascii="Times New Roman" w:hAnsi="Times New Roman" w:cs="Times New Roman"/>
          <w:sz w:val="26"/>
          <w:szCs w:val="26"/>
        </w:rPr>
        <w:tab/>
        <w:t>Đầu tiên tạo pakage config và tạo class JPAConfig, sau đó khai báo anotation @Configuration để thay đổi class thành một config class</w:t>
      </w:r>
    </w:p>
    <w:p w14:paraId="1F6FB907" w14:textId="7C368A94" w:rsidR="001D41A8" w:rsidRDefault="001D41A8" w:rsidP="00E612FB">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Tiếp theo thêm một </w:t>
      </w:r>
      <w:r w:rsidRPr="001D41A8">
        <w:rPr>
          <w:rFonts w:ascii="Times New Roman" w:hAnsi="Times New Roman" w:cs="Times New Roman"/>
          <w:sz w:val="26"/>
          <w:szCs w:val="26"/>
        </w:rPr>
        <w:t>@EnableTransactionManagement</w:t>
      </w:r>
      <w:r>
        <w:rPr>
          <w:rFonts w:ascii="Times New Roman" w:hAnsi="Times New Roman" w:cs="Times New Roman"/>
          <w:sz w:val="26"/>
          <w:szCs w:val="26"/>
        </w:rPr>
        <w:t xml:space="preserve"> để quản lý các tác vụ như commit, rollback, open, close đối tượng</w:t>
      </w:r>
      <w:r w:rsidR="00157134">
        <w:rPr>
          <w:rFonts w:ascii="Times New Roman" w:hAnsi="Times New Roman" w:cs="Times New Roman"/>
          <w:sz w:val="26"/>
          <w:szCs w:val="26"/>
        </w:rPr>
        <w:t xml:space="preserve"> từ</w:t>
      </w:r>
      <w:r>
        <w:rPr>
          <w:rFonts w:ascii="Times New Roman" w:hAnsi="Times New Roman" w:cs="Times New Roman"/>
          <w:sz w:val="26"/>
          <w:szCs w:val="26"/>
        </w:rPr>
        <w:t xml:space="preserve"> Entity Manager</w:t>
      </w:r>
    </w:p>
    <w:p w14:paraId="638B09F9" w14:textId="2DC3954F" w:rsidR="001D41A8" w:rsidRDefault="001D41A8" w:rsidP="00E612FB">
      <w:pPr>
        <w:spacing w:line="360" w:lineRule="auto"/>
        <w:rPr>
          <w:rFonts w:ascii="Times New Roman" w:hAnsi="Times New Roman" w:cs="Times New Roman"/>
          <w:sz w:val="26"/>
          <w:szCs w:val="26"/>
        </w:rPr>
      </w:pPr>
      <w:r>
        <w:rPr>
          <w:rFonts w:ascii="Times New Roman" w:hAnsi="Times New Roman" w:cs="Times New Roman"/>
          <w:sz w:val="26"/>
          <w:szCs w:val="26"/>
        </w:rPr>
        <w:tab/>
      </w:r>
      <w:r w:rsidR="004D5475">
        <w:rPr>
          <w:rFonts w:ascii="Times New Roman" w:hAnsi="Times New Roman" w:cs="Times New Roman"/>
          <w:sz w:val="26"/>
          <w:szCs w:val="26"/>
        </w:rPr>
        <w:t>Sau đó tiến hành khai báo khởi tạo Entity Manager Factory. Đây là cái sản sinh ra Entity Manager để chúng ta có thể sử dụng.</w:t>
      </w:r>
    </w:p>
    <w:p w14:paraId="1A3ADEC9" w14:textId="1A68E696" w:rsidR="004D5475" w:rsidRDefault="004D5475" w:rsidP="00E612FB">
      <w:pPr>
        <w:spacing w:line="360" w:lineRule="auto"/>
        <w:rPr>
          <w:rFonts w:ascii="Times New Roman" w:hAnsi="Times New Roman" w:cs="Times New Roman"/>
          <w:sz w:val="26"/>
          <w:szCs w:val="26"/>
        </w:rPr>
      </w:pPr>
      <w:r w:rsidRPr="004D5475">
        <w:rPr>
          <w:rFonts w:ascii="Times New Roman" w:hAnsi="Times New Roman" w:cs="Times New Roman"/>
          <w:sz w:val="26"/>
          <w:szCs w:val="26"/>
        </w:rPr>
        <w:drawing>
          <wp:inline distT="0" distB="0" distL="0" distR="0" wp14:anchorId="4562D332" wp14:editId="7079887C">
            <wp:extent cx="5943600" cy="1746250"/>
            <wp:effectExtent l="0" t="0" r="0" b="6350"/>
            <wp:docPr id="20492779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77965" name="Picture 1" descr="A screen shot of a computer program&#10;&#10;Description automatically generated"/>
                    <pic:cNvPicPr/>
                  </pic:nvPicPr>
                  <pic:blipFill>
                    <a:blip r:embed="rId10"/>
                    <a:stretch>
                      <a:fillRect/>
                    </a:stretch>
                  </pic:blipFill>
                  <pic:spPr>
                    <a:xfrm>
                      <a:off x="0" y="0"/>
                      <a:ext cx="5943600" cy="1746250"/>
                    </a:xfrm>
                    <a:prstGeom prst="rect">
                      <a:avLst/>
                    </a:prstGeom>
                  </pic:spPr>
                </pic:pic>
              </a:graphicData>
            </a:graphic>
          </wp:inline>
        </w:drawing>
      </w:r>
    </w:p>
    <w:p w14:paraId="22A75E48" w14:textId="536F59C8" w:rsidR="004D5475" w:rsidRDefault="004D5475" w:rsidP="00E612FB">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Tại đoạn </w:t>
      </w:r>
      <w:r w:rsidRPr="004D5475">
        <w:rPr>
          <w:rFonts w:ascii="Times New Roman" w:hAnsi="Times New Roman" w:cs="Times New Roman"/>
          <w:sz w:val="26"/>
          <w:szCs w:val="26"/>
        </w:rPr>
        <w:t>em.setPersistenceUnitName("persistence-data")</w:t>
      </w:r>
      <w:r>
        <w:rPr>
          <w:rFonts w:ascii="Times New Roman" w:hAnsi="Times New Roman" w:cs="Times New Roman"/>
          <w:sz w:val="26"/>
          <w:szCs w:val="26"/>
        </w:rPr>
        <w:t xml:space="preserve"> phải tiến hành tạo một file với tên tương tự (đây là quy định). File này sẽ đóng vai trò làm cầu nối để Entity class đã khai báo có thể đồng nhất và trở thành một table trong db</w:t>
      </w:r>
    </w:p>
    <w:p w14:paraId="7253DD5C" w14:textId="4A5A9026" w:rsidR="004D5475" w:rsidRDefault="00B3420E" w:rsidP="00E612FB">
      <w:pPr>
        <w:spacing w:line="360" w:lineRule="auto"/>
        <w:rPr>
          <w:rFonts w:ascii="Times New Roman" w:hAnsi="Times New Roman" w:cs="Times New Roman"/>
          <w:sz w:val="26"/>
          <w:szCs w:val="26"/>
        </w:rPr>
      </w:pPr>
      <w:r w:rsidRPr="00B3420E">
        <w:rPr>
          <w:rFonts w:ascii="Times New Roman" w:hAnsi="Times New Roman" w:cs="Times New Roman"/>
          <w:sz w:val="26"/>
          <w:szCs w:val="26"/>
        </w:rPr>
        <w:drawing>
          <wp:inline distT="0" distB="0" distL="0" distR="0" wp14:anchorId="44EC6988" wp14:editId="5326BA00">
            <wp:extent cx="5943600" cy="1784985"/>
            <wp:effectExtent l="0" t="0" r="0" b="5715"/>
            <wp:docPr id="2025330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30395" name="Picture 1" descr="A screenshot of a computer&#10;&#10;Description automatically generated"/>
                    <pic:cNvPicPr/>
                  </pic:nvPicPr>
                  <pic:blipFill>
                    <a:blip r:embed="rId11"/>
                    <a:stretch>
                      <a:fillRect/>
                    </a:stretch>
                  </pic:blipFill>
                  <pic:spPr>
                    <a:xfrm>
                      <a:off x="0" y="0"/>
                      <a:ext cx="5943600" cy="1784985"/>
                    </a:xfrm>
                    <a:prstGeom prst="rect">
                      <a:avLst/>
                    </a:prstGeom>
                  </pic:spPr>
                </pic:pic>
              </a:graphicData>
            </a:graphic>
          </wp:inline>
        </w:drawing>
      </w:r>
      <w:r>
        <w:rPr>
          <w:rFonts w:ascii="Times New Roman" w:hAnsi="Times New Roman" w:cs="Times New Roman"/>
          <w:sz w:val="26"/>
          <w:szCs w:val="26"/>
        </w:rPr>
        <w:tab/>
        <w:t>+ Hàm dataSource sẽ là hàm để load connection, có chức năng tương tự như getConnection trong Abstract class tại Servlet (lưu ý import javax.sql.DataSource)</w:t>
      </w:r>
    </w:p>
    <w:p w14:paraId="15071BCD" w14:textId="5C5C78F7" w:rsidR="00B3420E" w:rsidRDefault="00B3420E" w:rsidP="00E612FB">
      <w:pPr>
        <w:spacing w:line="360" w:lineRule="auto"/>
        <w:rPr>
          <w:rFonts w:ascii="Times New Roman" w:hAnsi="Times New Roman" w:cs="Times New Roman"/>
          <w:sz w:val="26"/>
          <w:szCs w:val="26"/>
        </w:rPr>
      </w:pPr>
      <w:r w:rsidRPr="00B3420E">
        <w:rPr>
          <w:rFonts w:ascii="Times New Roman" w:hAnsi="Times New Roman" w:cs="Times New Roman"/>
          <w:sz w:val="26"/>
          <w:szCs w:val="26"/>
        </w:rPr>
        <w:lastRenderedPageBreak/>
        <w:drawing>
          <wp:inline distT="0" distB="0" distL="0" distR="0" wp14:anchorId="62998647" wp14:editId="64154D4E">
            <wp:extent cx="5943600" cy="1361440"/>
            <wp:effectExtent l="0" t="0" r="0" b="0"/>
            <wp:docPr id="155562859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28599" name="Picture 1" descr="A computer screen shot of a program&#10;&#10;Description automatically generated"/>
                    <pic:cNvPicPr/>
                  </pic:nvPicPr>
                  <pic:blipFill>
                    <a:blip r:embed="rId12"/>
                    <a:stretch>
                      <a:fillRect/>
                    </a:stretch>
                  </pic:blipFill>
                  <pic:spPr>
                    <a:xfrm>
                      <a:off x="0" y="0"/>
                      <a:ext cx="5943600" cy="1361440"/>
                    </a:xfrm>
                    <a:prstGeom prst="rect">
                      <a:avLst/>
                    </a:prstGeom>
                  </pic:spPr>
                </pic:pic>
              </a:graphicData>
            </a:graphic>
          </wp:inline>
        </w:drawing>
      </w:r>
    </w:p>
    <w:p w14:paraId="14F3A68C" w14:textId="0BE07396" w:rsidR="00F835F2" w:rsidRDefault="00F835F2" w:rsidP="00E612FB">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 Như đã nói ở trên thì các entity sẽ được generate ra thành các table trong db, và hàm </w:t>
      </w:r>
      <w:r w:rsidRPr="00F835F2">
        <w:rPr>
          <w:rFonts w:ascii="Times New Roman" w:hAnsi="Times New Roman" w:cs="Times New Roman"/>
          <w:sz w:val="26"/>
          <w:szCs w:val="26"/>
        </w:rPr>
        <w:t>additionalProperties</w:t>
      </w:r>
      <w:r>
        <w:rPr>
          <w:rFonts w:ascii="Times New Roman" w:hAnsi="Times New Roman" w:cs="Times New Roman"/>
          <w:sz w:val="26"/>
          <w:szCs w:val="26"/>
        </w:rPr>
        <w:t>() sẽ đóng vai trò này</w:t>
      </w:r>
    </w:p>
    <w:p w14:paraId="05F39252" w14:textId="42C2434A" w:rsidR="00F835F2" w:rsidRDefault="00F835F2" w:rsidP="00E612FB">
      <w:pPr>
        <w:spacing w:line="360" w:lineRule="auto"/>
        <w:rPr>
          <w:rFonts w:ascii="Times New Roman" w:hAnsi="Times New Roman" w:cs="Times New Roman"/>
          <w:sz w:val="26"/>
          <w:szCs w:val="26"/>
        </w:rPr>
      </w:pPr>
      <w:r w:rsidRPr="00F835F2">
        <w:rPr>
          <w:rFonts w:ascii="Times New Roman" w:hAnsi="Times New Roman" w:cs="Times New Roman"/>
          <w:sz w:val="26"/>
          <w:szCs w:val="26"/>
        </w:rPr>
        <w:drawing>
          <wp:inline distT="0" distB="0" distL="0" distR="0" wp14:anchorId="319C3511" wp14:editId="5CFD23B8">
            <wp:extent cx="5943600" cy="1091565"/>
            <wp:effectExtent l="0" t="0" r="0" b="0"/>
            <wp:docPr id="152730824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08240" name="Picture 1" descr="A computer code on a black background&#10;&#10;Description automatically generated"/>
                    <pic:cNvPicPr/>
                  </pic:nvPicPr>
                  <pic:blipFill>
                    <a:blip r:embed="rId13"/>
                    <a:stretch>
                      <a:fillRect/>
                    </a:stretch>
                  </pic:blipFill>
                  <pic:spPr>
                    <a:xfrm>
                      <a:off x="0" y="0"/>
                      <a:ext cx="5943600" cy="1091565"/>
                    </a:xfrm>
                    <a:prstGeom prst="rect">
                      <a:avLst/>
                    </a:prstGeom>
                  </pic:spPr>
                </pic:pic>
              </a:graphicData>
            </a:graphic>
          </wp:inline>
        </w:drawing>
      </w:r>
    </w:p>
    <w:p w14:paraId="7CE96FAE" w14:textId="5E1BBFA8" w:rsidR="001D41A8" w:rsidRDefault="00157134" w:rsidP="00E612FB">
      <w:pPr>
        <w:spacing w:line="360" w:lineRule="auto"/>
        <w:rPr>
          <w:rFonts w:ascii="Times New Roman" w:hAnsi="Times New Roman" w:cs="Times New Roman"/>
          <w:sz w:val="26"/>
          <w:szCs w:val="26"/>
        </w:rPr>
      </w:pPr>
      <w:r>
        <w:rPr>
          <w:rFonts w:ascii="Times New Roman" w:hAnsi="Times New Roman" w:cs="Times New Roman"/>
          <w:sz w:val="26"/>
          <w:szCs w:val="26"/>
        </w:rPr>
        <w:t>“create-drop” được dùng khi muốn tạo một table mới hoàn toàn và không có dữ liệu gì hết. Còn “none” dùng khi mà đã có các table rồi, hoặc nhu cầu muốn thêm dữ liệu vào table đã có sẵn,...</w:t>
      </w:r>
    </w:p>
    <w:p w14:paraId="746A2D91" w14:textId="3E016539" w:rsidR="00180929" w:rsidRDefault="00180929" w:rsidP="00E612FB">
      <w:pPr>
        <w:spacing w:line="360" w:lineRule="auto"/>
        <w:rPr>
          <w:rFonts w:ascii="Times New Roman" w:hAnsi="Times New Roman" w:cs="Times New Roman"/>
          <w:sz w:val="26"/>
          <w:szCs w:val="26"/>
        </w:rPr>
      </w:pPr>
      <w:r>
        <w:rPr>
          <w:rFonts w:ascii="Times New Roman" w:hAnsi="Times New Roman" w:cs="Times New Roman"/>
          <w:sz w:val="26"/>
          <w:szCs w:val="26"/>
        </w:rPr>
        <w:tab/>
        <w:t>Tiếp theo nữa, cần phải tạo thêm hàm để quản lý các Transaction như đã đề cập ở phần cấu trúc (là nơi quản lý dữ liệu khi thực hiện câu truy vấn, commit data, rollback khi bị lỗi,...)</w:t>
      </w:r>
    </w:p>
    <w:p w14:paraId="304E8EB2" w14:textId="78FEC9C1" w:rsidR="00180929" w:rsidRDefault="00180929" w:rsidP="00E612FB">
      <w:pPr>
        <w:spacing w:line="360" w:lineRule="auto"/>
        <w:rPr>
          <w:rFonts w:ascii="Times New Roman" w:hAnsi="Times New Roman" w:cs="Times New Roman"/>
          <w:sz w:val="26"/>
          <w:szCs w:val="26"/>
        </w:rPr>
      </w:pPr>
      <w:r w:rsidRPr="00180929">
        <w:rPr>
          <w:rFonts w:ascii="Times New Roman" w:hAnsi="Times New Roman" w:cs="Times New Roman"/>
          <w:sz w:val="26"/>
          <w:szCs w:val="26"/>
        </w:rPr>
        <w:drawing>
          <wp:inline distT="0" distB="0" distL="0" distR="0" wp14:anchorId="618EE434" wp14:editId="400F1C5E">
            <wp:extent cx="5943600" cy="859790"/>
            <wp:effectExtent l="0" t="0" r="0" b="0"/>
            <wp:docPr id="4855840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8409" name="Picture 1" descr="A black background with colorful text&#10;&#10;Description automatically generated"/>
                    <pic:cNvPicPr/>
                  </pic:nvPicPr>
                  <pic:blipFill>
                    <a:blip r:embed="rId14"/>
                    <a:stretch>
                      <a:fillRect/>
                    </a:stretch>
                  </pic:blipFill>
                  <pic:spPr>
                    <a:xfrm>
                      <a:off x="0" y="0"/>
                      <a:ext cx="5943600" cy="859790"/>
                    </a:xfrm>
                    <a:prstGeom prst="rect">
                      <a:avLst/>
                    </a:prstGeom>
                  </pic:spPr>
                </pic:pic>
              </a:graphicData>
            </a:graphic>
          </wp:inline>
        </w:drawing>
      </w:r>
    </w:p>
    <w:p w14:paraId="48EAC282" w14:textId="2E5156A6" w:rsidR="00180929" w:rsidRDefault="00180929" w:rsidP="00E612FB">
      <w:pPr>
        <w:spacing w:line="360" w:lineRule="auto"/>
        <w:rPr>
          <w:rFonts w:ascii="Times New Roman" w:hAnsi="Times New Roman" w:cs="Times New Roman"/>
          <w:sz w:val="26"/>
          <w:szCs w:val="26"/>
        </w:rPr>
      </w:pPr>
      <w:r w:rsidRPr="00180929">
        <w:rPr>
          <w:rFonts w:ascii="Times New Roman" w:hAnsi="Times New Roman" w:cs="Times New Roman"/>
          <w:sz w:val="26"/>
          <w:szCs w:val="26"/>
        </w:rPr>
        <w:drawing>
          <wp:inline distT="0" distB="0" distL="0" distR="0" wp14:anchorId="0175E93D" wp14:editId="26D0C7D6">
            <wp:extent cx="5943600" cy="558165"/>
            <wp:effectExtent l="0" t="0" r="0" b="0"/>
            <wp:docPr id="127056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64563" name=""/>
                    <pic:cNvPicPr/>
                  </pic:nvPicPr>
                  <pic:blipFill>
                    <a:blip r:embed="rId15"/>
                    <a:stretch>
                      <a:fillRect/>
                    </a:stretch>
                  </pic:blipFill>
                  <pic:spPr>
                    <a:xfrm>
                      <a:off x="0" y="0"/>
                      <a:ext cx="5943600" cy="558165"/>
                    </a:xfrm>
                    <a:prstGeom prst="rect">
                      <a:avLst/>
                    </a:prstGeom>
                  </pic:spPr>
                </pic:pic>
              </a:graphicData>
            </a:graphic>
          </wp:inline>
        </w:drawing>
      </w:r>
    </w:p>
    <w:p w14:paraId="5DD75A69" w14:textId="77777777" w:rsidR="00A67FEF" w:rsidRPr="009A41D6" w:rsidRDefault="00A67FEF" w:rsidP="00E612FB">
      <w:pPr>
        <w:spacing w:line="360" w:lineRule="auto"/>
        <w:rPr>
          <w:rFonts w:ascii="Times New Roman" w:hAnsi="Times New Roman" w:cs="Times New Roman"/>
          <w:sz w:val="26"/>
          <w:szCs w:val="26"/>
        </w:rPr>
      </w:pPr>
    </w:p>
    <w:sectPr w:rsidR="00A67FEF" w:rsidRPr="009A41D6" w:rsidSect="00E6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FB"/>
    <w:rsid w:val="00157134"/>
    <w:rsid w:val="00180929"/>
    <w:rsid w:val="001D41A8"/>
    <w:rsid w:val="002F40CD"/>
    <w:rsid w:val="003409B6"/>
    <w:rsid w:val="004D5475"/>
    <w:rsid w:val="00815F98"/>
    <w:rsid w:val="0086413F"/>
    <w:rsid w:val="009A41D6"/>
    <w:rsid w:val="00A67FEF"/>
    <w:rsid w:val="00A867CB"/>
    <w:rsid w:val="00B3420E"/>
    <w:rsid w:val="00C471C5"/>
    <w:rsid w:val="00C53034"/>
    <w:rsid w:val="00D76BC8"/>
    <w:rsid w:val="00E612FB"/>
    <w:rsid w:val="00F8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4DF6"/>
  <w15:chartTrackingRefBased/>
  <w15:docId w15:val="{169949B5-CAF6-4589-8A9E-C7199816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2FB"/>
  </w:style>
  <w:style w:type="paragraph" w:styleId="Heading1">
    <w:name w:val="heading 1"/>
    <w:basedOn w:val="Normal"/>
    <w:next w:val="Normal"/>
    <w:link w:val="Heading1Char"/>
    <w:uiPriority w:val="9"/>
    <w:qFormat/>
    <w:rsid w:val="00E61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2FB"/>
    <w:rPr>
      <w:rFonts w:eastAsiaTheme="majorEastAsia" w:cstheme="majorBidi"/>
      <w:color w:val="272727" w:themeColor="text1" w:themeTint="D8"/>
    </w:rPr>
  </w:style>
  <w:style w:type="paragraph" w:styleId="Title">
    <w:name w:val="Title"/>
    <w:basedOn w:val="Normal"/>
    <w:next w:val="Normal"/>
    <w:link w:val="TitleChar"/>
    <w:uiPriority w:val="10"/>
    <w:qFormat/>
    <w:rsid w:val="00E61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2FB"/>
    <w:pPr>
      <w:spacing w:before="160"/>
      <w:jc w:val="center"/>
    </w:pPr>
    <w:rPr>
      <w:i/>
      <w:iCs/>
      <w:color w:val="404040" w:themeColor="text1" w:themeTint="BF"/>
    </w:rPr>
  </w:style>
  <w:style w:type="character" w:customStyle="1" w:styleId="QuoteChar">
    <w:name w:val="Quote Char"/>
    <w:basedOn w:val="DefaultParagraphFont"/>
    <w:link w:val="Quote"/>
    <w:uiPriority w:val="29"/>
    <w:rsid w:val="00E612FB"/>
    <w:rPr>
      <w:i/>
      <w:iCs/>
      <w:color w:val="404040" w:themeColor="text1" w:themeTint="BF"/>
    </w:rPr>
  </w:style>
  <w:style w:type="paragraph" w:styleId="ListParagraph">
    <w:name w:val="List Paragraph"/>
    <w:basedOn w:val="Normal"/>
    <w:uiPriority w:val="34"/>
    <w:qFormat/>
    <w:rsid w:val="00E612FB"/>
    <w:pPr>
      <w:ind w:left="720"/>
      <w:contextualSpacing/>
    </w:pPr>
  </w:style>
  <w:style w:type="character" w:styleId="IntenseEmphasis">
    <w:name w:val="Intense Emphasis"/>
    <w:basedOn w:val="DefaultParagraphFont"/>
    <w:uiPriority w:val="21"/>
    <w:qFormat/>
    <w:rsid w:val="00E612FB"/>
    <w:rPr>
      <w:i/>
      <w:iCs/>
      <w:color w:val="0F4761" w:themeColor="accent1" w:themeShade="BF"/>
    </w:rPr>
  </w:style>
  <w:style w:type="paragraph" w:styleId="IntenseQuote">
    <w:name w:val="Intense Quote"/>
    <w:basedOn w:val="Normal"/>
    <w:next w:val="Normal"/>
    <w:link w:val="IntenseQuoteChar"/>
    <w:uiPriority w:val="30"/>
    <w:qFormat/>
    <w:rsid w:val="00E61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2FB"/>
    <w:rPr>
      <w:i/>
      <w:iCs/>
      <w:color w:val="0F4761" w:themeColor="accent1" w:themeShade="BF"/>
    </w:rPr>
  </w:style>
  <w:style w:type="character" w:styleId="IntenseReference">
    <w:name w:val="Intense Reference"/>
    <w:basedOn w:val="DefaultParagraphFont"/>
    <w:uiPriority w:val="32"/>
    <w:qFormat/>
    <w:rsid w:val="00E612FB"/>
    <w:rPr>
      <w:b/>
      <w:bCs/>
      <w:smallCaps/>
      <w:color w:val="0F4761" w:themeColor="accent1" w:themeShade="BF"/>
      <w:spacing w:val="5"/>
    </w:rPr>
  </w:style>
  <w:style w:type="table" w:styleId="TableGrid">
    <w:name w:val="Table Grid"/>
    <w:basedOn w:val="TableNormal"/>
    <w:uiPriority w:val="39"/>
    <w:rsid w:val="00E61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230435">
      <w:bodyDiv w:val="1"/>
      <w:marLeft w:val="0"/>
      <w:marRight w:val="0"/>
      <w:marTop w:val="0"/>
      <w:marBottom w:val="0"/>
      <w:divBdr>
        <w:top w:val="none" w:sz="0" w:space="0" w:color="auto"/>
        <w:left w:val="none" w:sz="0" w:space="0" w:color="auto"/>
        <w:bottom w:val="none" w:sz="0" w:space="0" w:color="auto"/>
        <w:right w:val="none" w:sz="0" w:space="0" w:color="auto"/>
      </w:divBdr>
    </w:div>
    <w:div w:id="590503128">
      <w:bodyDiv w:val="1"/>
      <w:marLeft w:val="0"/>
      <w:marRight w:val="0"/>
      <w:marTop w:val="0"/>
      <w:marBottom w:val="0"/>
      <w:divBdr>
        <w:top w:val="none" w:sz="0" w:space="0" w:color="auto"/>
        <w:left w:val="none" w:sz="0" w:space="0" w:color="auto"/>
        <w:bottom w:val="none" w:sz="0" w:space="0" w:color="auto"/>
        <w:right w:val="none" w:sz="0" w:space="0" w:color="auto"/>
      </w:divBdr>
    </w:div>
    <w:div w:id="1054499599">
      <w:bodyDiv w:val="1"/>
      <w:marLeft w:val="0"/>
      <w:marRight w:val="0"/>
      <w:marTop w:val="0"/>
      <w:marBottom w:val="0"/>
      <w:divBdr>
        <w:top w:val="none" w:sz="0" w:space="0" w:color="auto"/>
        <w:left w:val="none" w:sz="0" w:space="0" w:color="auto"/>
        <w:bottom w:val="none" w:sz="0" w:space="0" w:color="auto"/>
        <w:right w:val="none" w:sz="0" w:space="0" w:color="auto"/>
      </w:divBdr>
    </w:div>
    <w:div w:id="153885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1423</TotalTime>
  <Pages>6</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6</cp:revision>
  <dcterms:created xsi:type="dcterms:W3CDTF">2024-07-06T09:00:00Z</dcterms:created>
  <dcterms:modified xsi:type="dcterms:W3CDTF">2024-07-07T08:44:00Z</dcterms:modified>
</cp:coreProperties>
</file>