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BIÊN BẢN PHỎNG VẤN</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13/03/2024</w:t>
      </w:r>
    </w:p>
    <w:p w:rsidR="00000000" w:rsidDel="00000000" w:rsidP="00000000" w:rsidRDefault="00000000" w:rsidRPr="00000000" w14:paraId="00000003">
      <w:pPr>
        <w:pStyle w:val="Heading1"/>
        <w:keepNext w:val="0"/>
        <w:keepLines w:val="0"/>
        <w:spacing w:before="480" w:line="240" w:lineRule="auto"/>
        <w:jc w:val="both"/>
        <w:rPr>
          <w:rFonts w:ascii="Times New Roman" w:cs="Times New Roman" w:eastAsia="Times New Roman" w:hAnsi="Times New Roman"/>
          <w:b w:val="1"/>
          <w:sz w:val="24"/>
          <w:szCs w:val="24"/>
        </w:rPr>
      </w:pPr>
      <w:bookmarkStart w:colFirst="0" w:colLast="0" w:name="_sppr732gqvlk" w:id="0"/>
      <w:bookmarkEnd w:id="0"/>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Thông tin chung</w:t>
      </w:r>
    </w:p>
    <w:p w:rsidR="00000000" w:rsidDel="00000000" w:rsidP="00000000" w:rsidRDefault="00000000" w:rsidRPr="00000000" w14:paraId="00000004">
      <w:pPr>
        <w:pStyle w:val="Heading2"/>
        <w:keepNext w:val="0"/>
        <w:keepLines w:val="0"/>
        <w:spacing w:after="80" w:line="240" w:lineRule="auto"/>
        <w:jc w:val="both"/>
        <w:rPr>
          <w:rFonts w:ascii="Times New Roman" w:cs="Times New Roman" w:eastAsia="Times New Roman" w:hAnsi="Times New Roman"/>
          <w:sz w:val="24"/>
          <w:szCs w:val="24"/>
        </w:rPr>
      </w:pPr>
      <w:bookmarkStart w:colFirst="0" w:colLast="0" w:name="_q37hax7mdl8" w:id="1"/>
      <w:bookmarkEnd w:id="1"/>
      <w:r w:rsidDel="00000000" w:rsidR="00000000" w:rsidRPr="00000000">
        <w:rPr>
          <w:rFonts w:ascii="Times New Roman" w:cs="Times New Roman" w:eastAsia="Times New Roman" w:hAnsi="Times New Roman"/>
          <w:b w:val="1"/>
          <w:i w:val="1"/>
          <w:sz w:val="24"/>
          <w:szCs w:val="24"/>
          <w:rtl w:val="0"/>
        </w:rPr>
        <w:t xml:space="preserve">1.1. Thời gian: </w:t>
      </w:r>
      <w:r w:rsidDel="00000000" w:rsidR="00000000" w:rsidRPr="00000000">
        <w:rPr>
          <w:rFonts w:ascii="Times New Roman" w:cs="Times New Roman" w:eastAsia="Times New Roman" w:hAnsi="Times New Roman"/>
          <w:sz w:val="24"/>
          <w:szCs w:val="24"/>
          <w:rtl w:val="0"/>
        </w:rPr>
        <w:t xml:space="preserve">19:00 - 19:30 ngày 13/03/2024.</w:t>
      </w:r>
      <w:r w:rsidDel="00000000" w:rsidR="00000000" w:rsidRPr="00000000">
        <w:rPr>
          <w:rtl w:val="0"/>
        </w:rPr>
      </w:r>
    </w:p>
    <w:p w:rsidR="00000000" w:rsidDel="00000000" w:rsidP="00000000" w:rsidRDefault="00000000" w:rsidRPr="00000000" w14:paraId="00000005">
      <w:pPr>
        <w:pStyle w:val="Heading2"/>
        <w:keepNext w:val="0"/>
        <w:keepLines w:val="0"/>
        <w:spacing w:after="80" w:line="240" w:lineRule="auto"/>
        <w:jc w:val="both"/>
        <w:rPr>
          <w:rFonts w:ascii="Times New Roman" w:cs="Times New Roman" w:eastAsia="Times New Roman" w:hAnsi="Times New Roman"/>
          <w:sz w:val="24"/>
          <w:szCs w:val="24"/>
        </w:rPr>
      </w:pPr>
      <w:bookmarkStart w:colFirst="0" w:colLast="0" w:name="_98sx519j6p5z" w:id="2"/>
      <w:bookmarkEnd w:id="2"/>
      <w:r w:rsidDel="00000000" w:rsidR="00000000" w:rsidRPr="00000000">
        <w:rPr>
          <w:rFonts w:ascii="Times New Roman" w:cs="Times New Roman" w:eastAsia="Times New Roman" w:hAnsi="Times New Roman"/>
          <w:b w:val="1"/>
          <w:i w:val="1"/>
          <w:sz w:val="24"/>
          <w:szCs w:val="24"/>
          <w:rtl w:val="0"/>
        </w:rPr>
        <w:t xml:space="preserve">1.2. Địa điểm: </w:t>
      </w:r>
      <w:r w:rsidDel="00000000" w:rsidR="00000000" w:rsidRPr="00000000">
        <w:rPr>
          <w:rFonts w:ascii="Times New Roman" w:cs="Times New Roman" w:eastAsia="Times New Roman" w:hAnsi="Times New Roman"/>
          <w:sz w:val="24"/>
          <w:szCs w:val="24"/>
          <w:rtl w:val="0"/>
        </w:rPr>
        <w:t xml:space="preserve">K234A/34 Đỗ Bá, quận Ngũ Hành Sơn, Đà Nẵng.</w:t>
      </w:r>
    </w:p>
    <w:p w:rsidR="00000000" w:rsidDel="00000000" w:rsidP="00000000" w:rsidRDefault="00000000" w:rsidRPr="00000000" w14:paraId="00000006">
      <w:pPr>
        <w:pStyle w:val="Heading2"/>
        <w:keepNext w:val="0"/>
        <w:keepLines w:val="0"/>
        <w:spacing w:after="80" w:lineRule="auto"/>
        <w:jc w:val="both"/>
        <w:rPr>
          <w:rFonts w:ascii="Times New Roman" w:cs="Times New Roman" w:eastAsia="Times New Roman" w:hAnsi="Times New Roman"/>
          <w:b w:val="1"/>
          <w:i w:val="1"/>
          <w:sz w:val="24"/>
          <w:szCs w:val="24"/>
        </w:rPr>
      </w:pPr>
      <w:bookmarkStart w:colFirst="0" w:colLast="0" w:name="_siwttdws31j9" w:id="3"/>
      <w:bookmarkEnd w:id="3"/>
      <w:r w:rsidDel="00000000" w:rsidR="00000000" w:rsidRPr="00000000">
        <w:rPr>
          <w:rFonts w:ascii="Times New Roman" w:cs="Times New Roman" w:eastAsia="Times New Roman" w:hAnsi="Times New Roman"/>
          <w:b w:val="1"/>
          <w:i w:val="1"/>
          <w:sz w:val="24"/>
          <w:szCs w:val="24"/>
          <w:rtl w:val="0"/>
        </w:rPr>
        <w:t xml:space="preserve">1.3. Thành phần tham gia phỏng vấn: </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phỏng vấn: Nguyễn Thị Diệu Huyền, Nguyễn Lê Trân Châu, Tăng Phương Thảo, Đinh Ngọc Thảo Nhi.</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được phỏng vấn: Chị Lê Thị Mẫn.</w:t>
      </w: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jc w:val="both"/>
        <w:rPr>
          <w:rFonts w:ascii="Times New Roman" w:cs="Times New Roman" w:eastAsia="Times New Roman" w:hAnsi="Times New Roman"/>
          <w:sz w:val="24"/>
          <w:szCs w:val="24"/>
        </w:rPr>
      </w:pPr>
      <w:bookmarkStart w:colFirst="0" w:colLast="0" w:name="_q1rvds7sz1xq" w:id="4"/>
      <w:bookmarkEnd w:id="4"/>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Mục đích buổi phỏng vấn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thập thông tin, tìm hiểu quy trình quản lý trọ, từ đó để xuất - đưa ra các giải pháp nhằm tối ưu hóa quy trình quản lý nhà trọ của khách hàng. </w:t>
      </w: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man7kpxoyjyj" w:id="5"/>
      <w:bookmarkEnd w:id="5"/>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Khái quát yêu cầu</w:t>
      </w:r>
    </w:p>
    <w:p w:rsidR="00000000" w:rsidDel="00000000" w:rsidP="00000000" w:rsidRDefault="00000000" w:rsidRPr="00000000" w14:paraId="0000000C">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1cn3vlrmebj3" w:id="6"/>
      <w:bookmarkEnd w:id="6"/>
      <w:r w:rsidDel="00000000" w:rsidR="00000000" w:rsidRPr="00000000">
        <w:rPr>
          <w:rFonts w:ascii="Times New Roman" w:cs="Times New Roman" w:eastAsia="Times New Roman" w:hAnsi="Times New Roman"/>
          <w:b w:val="1"/>
          <w:sz w:val="24"/>
          <w:szCs w:val="24"/>
          <w:rtl w:val="0"/>
        </w:rPr>
        <w:t xml:space="preserve">4. Chi tiết yêu cầu</w:t>
      </w:r>
    </w:p>
    <w:p w:rsidR="00000000" w:rsidDel="00000000" w:rsidP="00000000" w:rsidRDefault="00000000" w:rsidRPr="00000000" w14:paraId="0000000D">
      <w:pPr>
        <w:pStyle w:val="Heading2"/>
        <w:keepNext w:val="0"/>
        <w:keepLines w:val="0"/>
        <w:spacing w:after="80" w:lineRule="auto"/>
        <w:jc w:val="both"/>
        <w:rPr>
          <w:rFonts w:ascii="Times New Roman" w:cs="Times New Roman" w:eastAsia="Times New Roman" w:hAnsi="Times New Roman"/>
          <w:sz w:val="24"/>
          <w:szCs w:val="24"/>
        </w:rPr>
      </w:pPr>
      <w:bookmarkStart w:colFirst="0" w:colLast="0" w:name="_rq810zknbgjb" w:id="7"/>
      <w:bookmarkEnd w:id="7"/>
      <w:r w:rsidDel="00000000" w:rsidR="00000000" w:rsidRPr="00000000">
        <w:rPr>
          <w:rFonts w:ascii="Times New Roman" w:cs="Times New Roman" w:eastAsia="Times New Roman" w:hAnsi="Times New Roman"/>
          <w:b w:val="1"/>
          <w:sz w:val="24"/>
          <w:szCs w:val="24"/>
          <w:rtl w:val="0"/>
        </w:rPr>
        <w:t xml:space="preserve">4.1. Yêu cầu chức năng</w: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jc w:val="both"/>
        <w:rPr>
          <w:rFonts w:ascii="Times New Roman" w:cs="Times New Roman" w:eastAsia="Times New Roman" w:hAnsi="Times New Roman"/>
          <w:sz w:val="24"/>
          <w:szCs w:val="24"/>
        </w:rPr>
      </w:pPr>
      <w:bookmarkStart w:colFirst="0" w:colLast="0" w:name="_u40psryn765l" w:id="8"/>
      <w:bookmarkEnd w:id="8"/>
      <w:r w:rsidDel="00000000" w:rsidR="00000000" w:rsidRPr="00000000">
        <w:rPr>
          <w:rFonts w:ascii="Times New Roman" w:cs="Times New Roman" w:eastAsia="Times New Roman" w:hAnsi="Times New Roman"/>
          <w:b w:val="1"/>
          <w:sz w:val="24"/>
          <w:szCs w:val="24"/>
          <w:rtl w:val="0"/>
        </w:rPr>
        <w:t xml:space="preserve">4.2. Yêu cầu phi chức năng</w:t>
      </w: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l3540djq5a86" w:id="9"/>
      <w:bookmarkEnd w:id="9"/>
      <w:r w:rsidDel="00000000" w:rsidR="00000000" w:rsidRPr="00000000">
        <w:rPr>
          <w:rFonts w:ascii="Times New Roman" w:cs="Times New Roman" w:eastAsia="Times New Roman" w:hAnsi="Times New Roman"/>
          <w:b w:val="1"/>
          <w:sz w:val="24"/>
          <w:szCs w:val="24"/>
          <w:rtl w:val="0"/>
        </w:rPr>
        <w:t xml:space="preserve">5. Chi tiết nội dung phỏng vấn</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NHI:</w:t>
      </w:r>
      <w:r w:rsidDel="00000000" w:rsidR="00000000" w:rsidRPr="00000000">
        <w:rPr>
          <w:rFonts w:ascii="Times New Roman" w:cs="Times New Roman" w:eastAsia="Times New Roman" w:hAnsi="Times New Roman"/>
          <w:sz w:val="24"/>
          <w:szCs w:val="24"/>
          <w:rtl w:val="0"/>
        </w:rPr>
        <w:t xml:space="preserve"> Dạ em chào chị ạ. Hôm nay tụi em quay lại để hỏi chị một vài câu hỏi bữa tụi em hỏi còn thiếu, hôm trước tụi em hỏi về cái ứng dụng quản lý nhà trọ của mình ý ạ. Dạ tụi em hỏi câu đầu tiên đó là tài khoản chủ sẽ được đăng nhập bằng cách nào?</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Nếu mà chưa có thì cứ theo cái ý mà chị muốn, nếu mà đăng nhập tài khoản thì đăng nhập bằng số điện thoại.</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NHI:</w:t>
      </w:r>
      <w:r w:rsidDel="00000000" w:rsidR="00000000" w:rsidRPr="00000000">
        <w:rPr>
          <w:rFonts w:ascii="Times New Roman" w:cs="Times New Roman" w:eastAsia="Times New Roman" w:hAnsi="Times New Roman"/>
          <w:sz w:val="24"/>
          <w:szCs w:val="24"/>
          <w:rtl w:val="0"/>
        </w:rPr>
        <w:t xml:space="preserve"> Dạ vậy tụi em sẽ lấy số điện thoại của chị làm tên đăng nhập. Còn về phần mật khẩu thì chị có yêu cầu gì không ạ?</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Thì cái đó là tùy mình đặt thôi.</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NHI:</w:t>
      </w:r>
      <w:r w:rsidDel="00000000" w:rsidR="00000000" w:rsidRPr="00000000">
        <w:rPr>
          <w:rFonts w:ascii="Times New Roman" w:cs="Times New Roman" w:eastAsia="Times New Roman" w:hAnsi="Times New Roman"/>
          <w:sz w:val="24"/>
          <w:szCs w:val="24"/>
          <w:rtl w:val="0"/>
        </w:rPr>
        <w:t xml:space="preserve"> Dạ ý là cái mật khẩu chị có muốn yêu cầu là có số hay viết hoa, viết thường không ạ?</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Ừm vừa chữ vừa số. Vừa chữ vừa số thì nó sẽ an toàn hơn.</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NHI:</w:t>
      </w:r>
      <w:r w:rsidDel="00000000" w:rsidR="00000000" w:rsidRPr="00000000">
        <w:rPr>
          <w:rFonts w:ascii="Times New Roman" w:cs="Times New Roman" w:eastAsia="Times New Roman" w:hAnsi="Times New Roman"/>
          <w:sz w:val="24"/>
          <w:szCs w:val="24"/>
          <w:rtl w:val="0"/>
        </w:rPr>
        <w:t xml:space="preserve"> Dạ câu hỏi thứ hai của tụi em là khi mà các bạn hủy hợp đồng giữa chừng trong cái lúc mà đang thuê thì cái tiền tháng đó mình sẽ tính như thế nào?</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Ví dụ như thường thường là đóng trọ đầu tháng, còn nếu mà hủy hợp đồng mà…thường thường các bạn sẽ ở hết tháng thì các bạn mới hủy hợp đồng sau đó chị sẽ trả tiền cọc cho các bạn. Đối với trọ chị thì tiền cọc rất là rẻ, chưa được nửa tháng. Bình thường các trọ khác thì sẽ cọc một tháng, cọc một đóng một. Ví dụ như ở trọ chị cọc 1 triệu đi mà 1 triệu là chưa được nửa tháng, là chưa tính điện nước vì thường điện nước là tính sau. Cái thứ hai là coi thử phòng có hư hỏng gì không, nếu mà các bạn hết hợp đồng thì mình sẽ trả cái tiền dư còn lại cho các bạn, còn khi mà các bạn chưa hết hợp đồng thì các bạn sẽ mất tiền cọc hoặc là các bạn muốn mà lấy tiền cọc thì tự kiếm người hoặc tự nhượng phòng lại.</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NHI:</w:t>
      </w:r>
      <w:r w:rsidDel="00000000" w:rsidR="00000000" w:rsidRPr="00000000">
        <w:rPr>
          <w:rFonts w:ascii="Times New Roman" w:cs="Times New Roman" w:eastAsia="Times New Roman" w:hAnsi="Times New Roman"/>
          <w:sz w:val="24"/>
          <w:szCs w:val="24"/>
          <w:rtl w:val="0"/>
        </w:rPr>
        <w:t xml:space="preserve"> Dạ ví dụ như có một bạn nớ bạn hủy hợp đồng giữa chừng thì cái tiền đó là bạn đó mất luôn hay sao ạ?</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Ờ thì cái tiền mà các bạn đóng</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NHI:</w:t>
      </w:r>
      <w:r w:rsidDel="00000000" w:rsidR="00000000" w:rsidRPr="00000000">
        <w:rPr>
          <w:rFonts w:ascii="Times New Roman" w:cs="Times New Roman" w:eastAsia="Times New Roman" w:hAnsi="Times New Roman"/>
          <w:sz w:val="24"/>
          <w:szCs w:val="24"/>
          <w:rtl w:val="0"/>
        </w:rPr>
        <w:t xml:space="preserve"> Dạ ý là cái tiền trọ</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Ừm cái tiền trọ thì tháng thường là sẽ thu đầu tháng, ví dụ như bạn ở nửa tháng chẳng hạn còn nửa tháng thì nếu bạn nhượng phòng thì cái tiền phòng phòng đó thì bạn sẽ lấy của người kia còn không thì…chị thì chị cho thuê từng tháng chứ chị không cho thuê theo ngày.</w:t>
      </w:r>
    </w:p>
    <w:p w:rsidR="00000000" w:rsidDel="00000000" w:rsidP="00000000" w:rsidRDefault="00000000" w:rsidRPr="00000000" w14:paraId="0000001C">
      <w:pPr>
        <w:spacing w:line="360" w:lineRule="auto"/>
        <w:rPr>
          <w:b w:val="1"/>
          <w:sz w:val="24"/>
          <w:szCs w:val="24"/>
        </w:rPr>
      </w:pPr>
      <w:r w:rsidDel="00000000" w:rsidR="00000000" w:rsidRPr="00000000">
        <w:rPr>
          <w:rFonts w:ascii="Times New Roman" w:cs="Times New Roman" w:eastAsia="Times New Roman" w:hAnsi="Times New Roman"/>
          <w:b w:val="1"/>
          <w:sz w:val="24"/>
          <w:szCs w:val="24"/>
          <w:rtl w:val="0"/>
        </w:rPr>
        <w:t xml:space="preserve">NHI:</w:t>
      </w:r>
      <w:r w:rsidDel="00000000" w:rsidR="00000000" w:rsidRPr="00000000">
        <w:rPr>
          <w:rFonts w:ascii="Times New Roman" w:cs="Times New Roman" w:eastAsia="Times New Roman" w:hAnsi="Times New Roman"/>
          <w:sz w:val="24"/>
          <w:szCs w:val="24"/>
          <w:rtl w:val="0"/>
        </w:rPr>
        <w:t xml:space="preserve"> Dạ tụi em xin cảm ơn chị đã trả lời những câu hỏi của tụi em ạ.</w:t>
      </w:r>
      <w:r w:rsidDel="00000000" w:rsidR="00000000" w:rsidRPr="00000000">
        <w:rPr>
          <w:rtl w:val="0"/>
        </w:rPr>
      </w:r>
    </w:p>
    <w:p w:rsidR="00000000" w:rsidDel="00000000" w:rsidP="00000000" w:rsidRDefault="00000000" w:rsidRPr="00000000" w14:paraId="0000001D">
      <w:pPr>
        <w:spacing w:line="360" w:lineRule="auto"/>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