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eastAsia="zh-CN"/>
        </w:rPr>
        <w:id w:val="-1691056729"/>
        <w:docPartObj>
          <w:docPartGallery w:val="Cover Pages"/>
          <w:docPartUnique/>
        </w:docPartObj>
      </w:sdtPr>
      <w:sdtEndPr>
        <w:rPr>
          <w:color w:val="auto"/>
        </w:rPr>
      </w:sdtEndPr>
      <w:sdtContent>
        <w:p w:rsidR="00BF7649" w:rsidRDefault="00BF7649">
          <w:pPr>
            <w:pStyle w:val="NoSpacing"/>
            <w:spacing w:before="1540" w:after="240"/>
            <w:jc w:val="center"/>
            <w:rPr>
              <w:color w:val="5B9BD5" w:themeColor="accent1"/>
            </w:rPr>
          </w:pPr>
          <w:r>
            <w:rPr>
              <w:noProof/>
              <w:color w:val="5B9BD5"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33FD2E7A8CD47FD888499A530FFCE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7649" w:rsidRDefault="00E61F5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EEE415 mULTIMEDIA COMMUNICATIONS</w:t>
              </w:r>
            </w:p>
          </w:sdtContent>
        </w:sdt>
        <w:sdt>
          <w:sdtPr>
            <w:rPr>
              <w:color w:val="5B9BD5" w:themeColor="accent1"/>
              <w:sz w:val="40"/>
              <w:szCs w:val="28"/>
            </w:rPr>
            <w:alias w:val="Subtitle"/>
            <w:tag w:val=""/>
            <w:id w:val="328029620"/>
            <w:placeholder>
              <w:docPart w:val="14129A3192014102B21E1EAB7E85F134"/>
            </w:placeholder>
            <w:dataBinding w:prefixMappings="xmlns:ns0='http://purl.org/dc/elements/1.1/' xmlns:ns1='http://schemas.openxmlformats.org/package/2006/metadata/core-properties' " w:xpath="/ns1:coreProperties[1]/ns0:subject[1]" w:storeItemID="{6C3C8BC8-F283-45AE-878A-BAB7291924A1}"/>
            <w:text/>
          </w:sdtPr>
          <w:sdtContent>
            <w:p w:rsidR="00BF7649" w:rsidRPr="00476350" w:rsidRDefault="00E61F52">
              <w:pPr>
                <w:pStyle w:val="NoSpacing"/>
                <w:jc w:val="center"/>
                <w:rPr>
                  <w:color w:val="5B9BD5" w:themeColor="accent1"/>
                  <w:sz w:val="40"/>
                  <w:szCs w:val="28"/>
                </w:rPr>
              </w:pPr>
              <w:r w:rsidRPr="00476350">
                <w:rPr>
                  <w:color w:val="5B9BD5" w:themeColor="accent1"/>
                  <w:sz w:val="40"/>
                  <w:szCs w:val="28"/>
                </w:rPr>
                <w:t>LAB2 Report</w:t>
              </w:r>
            </w:p>
          </w:sdtContent>
        </w:sdt>
        <w:p w:rsidR="00E61F52" w:rsidRDefault="00BF7649" w:rsidP="00E61F52">
          <w:pPr>
            <w:jc w:val="center"/>
          </w:pPr>
          <w:r>
            <w:rPr>
              <w:noProof/>
              <w:color w:val="5B9BD5" w:themeColor="accent1"/>
            </w:rPr>
            <mc:AlternateContent>
              <mc:Choice Requires="wps">
                <w:drawing>
                  <wp:anchor distT="0" distB="0" distL="114300" distR="114300" simplePos="0" relativeHeight="25165516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07T00:00:00Z">
                                    <w:dateFormat w:val="MMMM d, yyyy"/>
                                    <w:lid w:val="en-US"/>
                                    <w:storeMappedDataAs w:val="dateTime"/>
                                    <w:calendar w:val="gregorian"/>
                                  </w:date>
                                </w:sdtPr>
                                <w:sdtContent>
                                  <w:p w:rsidR="00B93C82" w:rsidRDefault="00E61F52">
                                    <w:pPr>
                                      <w:pStyle w:val="NoSpacing"/>
                                      <w:spacing w:after="40"/>
                                      <w:jc w:val="center"/>
                                      <w:rPr>
                                        <w:caps/>
                                        <w:color w:val="5B9BD5" w:themeColor="accent1"/>
                                        <w:sz w:val="28"/>
                                        <w:szCs w:val="28"/>
                                      </w:rPr>
                                    </w:pPr>
                                    <w:r>
                                      <w:rPr>
                                        <w:caps/>
                                        <w:color w:val="5B9BD5" w:themeColor="accent1"/>
                                        <w:sz w:val="28"/>
                                        <w:szCs w:val="28"/>
                                      </w:rPr>
                                      <w:t>May 7, 2016</w:t>
                                    </w:r>
                                  </w:p>
                                </w:sdtContent>
                              </w:sdt>
                              <w:p w:rsidR="00B93C82" w:rsidRDefault="00B93C82">
                                <w:pPr>
                                  <w:pStyle w:val="NoSpacing"/>
                                  <w:jc w:val="center"/>
                                  <w:rPr>
                                    <w:color w:val="5B9BD5" w:themeColor="accent1"/>
                                  </w:rPr>
                                </w:pPr>
                                <w:sdt>
                                  <w:sdtPr>
                                    <w:rPr>
                                      <w:caps/>
                                      <w:color w:val="5B9BD5"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E61F52" w:rsidRPr="00E61F52">
                                      <w:rPr>
                                        <w:caps/>
                                        <w:color w:val="5B9BD5" w:themeColor="accent1"/>
                                        <w:sz w:val="28"/>
                                      </w:rPr>
                                      <w:t>XJTLU</w:t>
                                    </w:r>
                                  </w:sdtContent>
                                </w:sdt>
                              </w:p>
                              <w:p w:rsidR="00B93C82" w:rsidRDefault="00B93C8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07T00:00:00Z">
                              <w:dateFormat w:val="MMMM d, yyyy"/>
                              <w:lid w:val="en-US"/>
                              <w:storeMappedDataAs w:val="dateTime"/>
                              <w:calendar w:val="gregorian"/>
                            </w:date>
                          </w:sdtPr>
                          <w:sdtContent>
                            <w:p w:rsidR="00B93C82" w:rsidRDefault="00E61F52">
                              <w:pPr>
                                <w:pStyle w:val="NoSpacing"/>
                                <w:spacing w:after="40"/>
                                <w:jc w:val="center"/>
                                <w:rPr>
                                  <w:caps/>
                                  <w:color w:val="5B9BD5" w:themeColor="accent1"/>
                                  <w:sz w:val="28"/>
                                  <w:szCs w:val="28"/>
                                </w:rPr>
                              </w:pPr>
                              <w:r>
                                <w:rPr>
                                  <w:caps/>
                                  <w:color w:val="5B9BD5" w:themeColor="accent1"/>
                                  <w:sz w:val="28"/>
                                  <w:szCs w:val="28"/>
                                </w:rPr>
                                <w:t>May 7, 2016</w:t>
                              </w:r>
                            </w:p>
                          </w:sdtContent>
                        </w:sdt>
                        <w:p w:rsidR="00B93C82" w:rsidRDefault="00B93C82">
                          <w:pPr>
                            <w:pStyle w:val="NoSpacing"/>
                            <w:jc w:val="center"/>
                            <w:rPr>
                              <w:color w:val="5B9BD5" w:themeColor="accent1"/>
                            </w:rPr>
                          </w:pPr>
                          <w:sdt>
                            <w:sdtPr>
                              <w:rPr>
                                <w:caps/>
                                <w:color w:val="5B9BD5"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E61F52" w:rsidRPr="00E61F52">
                                <w:rPr>
                                  <w:caps/>
                                  <w:color w:val="5B9BD5" w:themeColor="accent1"/>
                                  <w:sz w:val="28"/>
                                </w:rPr>
                                <w:t>XJTLU</w:t>
                              </w:r>
                            </w:sdtContent>
                          </w:sdt>
                        </w:p>
                        <w:p w:rsidR="00B93C82" w:rsidRDefault="00B93C8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61F52" w:rsidRDefault="00E61F52" w:rsidP="00E61F52">
          <w:pPr>
            <w:jc w:val="center"/>
          </w:pPr>
        </w:p>
        <w:p w:rsidR="00E61F52" w:rsidRDefault="00E61F52" w:rsidP="00E61F52">
          <w:pPr>
            <w:jc w:val="center"/>
          </w:pPr>
        </w:p>
        <w:p w:rsidR="00E61F52" w:rsidRDefault="00E61F52" w:rsidP="00E61F52">
          <w:pPr>
            <w:jc w:val="center"/>
          </w:pPr>
        </w:p>
        <w:p w:rsidR="00E61F52" w:rsidRDefault="00E61F52" w:rsidP="00E61F52">
          <w:pPr>
            <w:jc w:val="center"/>
          </w:pPr>
          <w:bookmarkStart w:id="0" w:name="_GoBack"/>
          <w:bookmarkEnd w:id="0"/>
        </w:p>
        <w:p w:rsidR="00E61F52" w:rsidRDefault="00E61F52" w:rsidP="00E61F52">
          <w:pPr>
            <w:jc w:val="center"/>
          </w:pPr>
        </w:p>
        <w:p w:rsidR="00E61F52" w:rsidRPr="00E61F52" w:rsidRDefault="00E61F52" w:rsidP="00E61F52">
          <w:pPr>
            <w:jc w:val="center"/>
            <w:rPr>
              <w:color w:val="5B9BD5" w:themeColor="accent1"/>
              <w:sz w:val="40"/>
            </w:rPr>
          </w:pPr>
          <w:r w:rsidRPr="00E61F52">
            <w:rPr>
              <w:color w:val="5B9BD5" w:themeColor="accent1"/>
              <w:sz w:val="40"/>
            </w:rPr>
            <w:t>Muyuan Tong</w:t>
          </w:r>
        </w:p>
        <w:p w:rsidR="00E61F52" w:rsidRPr="00E61F52" w:rsidRDefault="00E61F52" w:rsidP="00E61F52">
          <w:pPr>
            <w:jc w:val="center"/>
            <w:rPr>
              <w:color w:val="5B9BD5" w:themeColor="accent1"/>
              <w:sz w:val="40"/>
            </w:rPr>
          </w:pPr>
          <w:r w:rsidRPr="00E61F52">
            <w:rPr>
              <w:color w:val="5B9BD5" w:themeColor="accent1"/>
              <w:sz w:val="40"/>
            </w:rPr>
            <w:t>10114703</w:t>
          </w:r>
        </w:p>
        <w:p w:rsidR="00BF7649" w:rsidRDefault="00BF7649">
          <w:pPr>
            <w:pStyle w:val="NoSpacing"/>
            <w:spacing w:before="480"/>
            <w:jc w:val="center"/>
            <w:rPr>
              <w:color w:val="5B9BD5" w:themeColor="accent1"/>
            </w:rPr>
          </w:pPr>
        </w:p>
        <w:p w:rsidR="00BF7649" w:rsidRDefault="00BF7649">
          <w:r>
            <w:br w:type="page"/>
          </w:r>
        </w:p>
      </w:sdtContent>
    </w:sdt>
    <w:sdt>
      <w:sdtPr>
        <w:rPr>
          <w:rFonts w:asciiTheme="minorHAnsi" w:eastAsiaTheme="minorEastAsia" w:hAnsiTheme="minorHAnsi" w:cstheme="minorBidi"/>
          <w:color w:val="auto"/>
          <w:sz w:val="22"/>
          <w:szCs w:val="22"/>
          <w:lang w:eastAsia="zh-CN"/>
        </w:rPr>
        <w:id w:val="-1659291421"/>
        <w:docPartObj>
          <w:docPartGallery w:val="Table of Contents"/>
          <w:docPartUnique/>
        </w:docPartObj>
      </w:sdtPr>
      <w:sdtEndPr>
        <w:rPr>
          <w:b/>
          <w:bCs/>
          <w:noProof/>
        </w:rPr>
      </w:sdtEndPr>
      <w:sdtContent>
        <w:p w:rsidR="00BF7649" w:rsidRDefault="00BF7649" w:rsidP="00BF7649">
          <w:pPr>
            <w:pStyle w:val="TOCHeading"/>
            <w:jc w:val="center"/>
          </w:pPr>
          <w:r w:rsidRPr="00B93C82">
            <w:rPr>
              <w:sz w:val="52"/>
            </w:rPr>
            <w:t>Contents</w:t>
          </w:r>
        </w:p>
        <w:p w:rsidR="00B93C82" w:rsidRPr="00B93C82" w:rsidRDefault="006E54AF" w:rsidP="00B93C82">
          <w:pPr>
            <w:pStyle w:val="TOC1"/>
            <w:tabs>
              <w:tab w:val="left" w:pos="440"/>
              <w:tab w:val="right" w:leader="dot" w:pos="10790"/>
            </w:tabs>
            <w:spacing w:line="480" w:lineRule="auto"/>
            <w:rPr>
              <w:noProof/>
            </w:rPr>
          </w:pPr>
          <w:r w:rsidRPr="00B93C82">
            <w:fldChar w:fldCharType="begin"/>
          </w:r>
          <w:r w:rsidRPr="00B93C82">
            <w:instrText xml:space="preserve"> TOC \o "1-3" \h \z \u </w:instrText>
          </w:r>
          <w:r w:rsidRPr="00B93C82">
            <w:fldChar w:fldCharType="separate"/>
          </w:r>
          <w:hyperlink w:anchor="_Toc450397025" w:history="1">
            <w:r w:rsidR="00B93C82" w:rsidRPr="00B93C82">
              <w:rPr>
                <w:rStyle w:val="Hyperlink"/>
                <w:rFonts w:ascii="Tahoma" w:hAnsi="Tahoma" w:cs="Tahoma"/>
                <w:noProof/>
              </w:rPr>
              <w:t>1.</w:t>
            </w:r>
            <w:r w:rsidR="00B93C82" w:rsidRPr="00B93C82">
              <w:rPr>
                <w:noProof/>
              </w:rPr>
              <w:tab/>
            </w:r>
            <w:r w:rsidR="00B93C82" w:rsidRPr="00B93C82">
              <w:rPr>
                <w:rStyle w:val="Hyperlink"/>
                <w:rFonts w:ascii="Tahoma" w:hAnsi="Tahoma" w:cs="Tahoma"/>
                <w:noProof/>
              </w:rPr>
              <w:t>Introduction</w:t>
            </w:r>
            <w:r w:rsidR="00B93C82" w:rsidRPr="00B93C82">
              <w:rPr>
                <w:noProof/>
                <w:webHidden/>
              </w:rPr>
              <w:tab/>
            </w:r>
            <w:r w:rsidR="00B93C82" w:rsidRPr="00B93C82">
              <w:rPr>
                <w:noProof/>
                <w:webHidden/>
              </w:rPr>
              <w:fldChar w:fldCharType="begin"/>
            </w:r>
            <w:r w:rsidR="00B93C82" w:rsidRPr="00B93C82">
              <w:rPr>
                <w:noProof/>
                <w:webHidden/>
              </w:rPr>
              <w:instrText xml:space="preserve"> PAGEREF _Toc450397025 \h </w:instrText>
            </w:r>
            <w:r w:rsidR="00B93C82" w:rsidRPr="00B93C82">
              <w:rPr>
                <w:noProof/>
                <w:webHidden/>
              </w:rPr>
            </w:r>
            <w:r w:rsidR="00B93C82" w:rsidRPr="00B93C82">
              <w:rPr>
                <w:noProof/>
                <w:webHidden/>
              </w:rPr>
              <w:fldChar w:fldCharType="separate"/>
            </w:r>
            <w:r w:rsidR="00B93C82" w:rsidRPr="00B93C82">
              <w:rPr>
                <w:noProof/>
                <w:webHidden/>
              </w:rPr>
              <w:t>2</w:t>
            </w:r>
            <w:r w:rsidR="00B93C82" w:rsidRPr="00B93C82">
              <w:rPr>
                <w:noProof/>
                <w:webHidden/>
              </w:rPr>
              <w:fldChar w:fldCharType="end"/>
            </w:r>
          </w:hyperlink>
        </w:p>
        <w:p w:rsidR="00B93C82" w:rsidRPr="00B93C82" w:rsidRDefault="00B93C82" w:rsidP="00B93C82">
          <w:pPr>
            <w:pStyle w:val="TOC1"/>
            <w:tabs>
              <w:tab w:val="left" w:pos="440"/>
              <w:tab w:val="right" w:leader="dot" w:pos="10790"/>
            </w:tabs>
            <w:spacing w:line="480" w:lineRule="auto"/>
            <w:rPr>
              <w:noProof/>
            </w:rPr>
          </w:pPr>
          <w:hyperlink w:anchor="_Toc450397026" w:history="1">
            <w:r w:rsidRPr="00B93C82">
              <w:rPr>
                <w:rStyle w:val="Hyperlink"/>
                <w:rFonts w:ascii="Tahoma" w:hAnsi="Tahoma" w:cs="Tahoma"/>
                <w:noProof/>
              </w:rPr>
              <w:t>2.</w:t>
            </w:r>
            <w:r w:rsidRPr="00B93C82">
              <w:rPr>
                <w:noProof/>
              </w:rPr>
              <w:tab/>
            </w:r>
            <w:r w:rsidRPr="00B93C82">
              <w:rPr>
                <w:rStyle w:val="Hyperlink"/>
                <w:rFonts w:ascii="Tahoma" w:hAnsi="Tahoma" w:cs="Tahoma"/>
                <w:noProof/>
              </w:rPr>
              <w:t>Relevant Theories</w:t>
            </w:r>
            <w:r w:rsidRPr="00B93C82">
              <w:rPr>
                <w:noProof/>
                <w:webHidden/>
              </w:rPr>
              <w:tab/>
            </w:r>
            <w:r w:rsidRPr="00B93C82">
              <w:rPr>
                <w:noProof/>
                <w:webHidden/>
              </w:rPr>
              <w:fldChar w:fldCharType="begin"/>
            </w:r>
            <w:r w:rsidRPr="00B93C82">
              <w:rPr>
                <w:noProof/>
                <w:webHidden/>
              </w:rPr>
              <w:instrText xml:space="preserve"> PAGEREF _Toc450397026 \h </w:instrText>
            </w:r>
            <w:r w:rsidRPr="00B93C82">
              <w:rPr>
                <w:noProof/>
                <w:webHidden/>
              </w:rPr>
            </w:r>
            <w:r w:rsidRPr="00B93C82">
              <w:rPr>
                <w:noProof/>
                <w:webHidden/>
              </w:rPr>
              <w:fldChar w:fldCharType="separate"/>
            </w:r>
            <w:r w:rsidRPr="00B93C82">
              <w:rPr>
                <w:noProof/>
                <w:webHidden/>
              </w:rPr>
              <w:t>2</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27" w:history="1">
            <w:r w:rsidRPr="00B93C82">
              <w:rPr>
                <w:rStyle w:val="Hyperlink"/>
                <w:rFonts w:ascii="Tahoma" w:hAnsi="Tahoma" w:cs="Tahoma"/>
                <w:noProof/>
              </w:rPr>
              <w:t>2.1</w:t>
            </w:r>
            <w:r w:rsidRPr="00B93C82">
              <w:rPr>
                <w:noProof/>
              </w:rPr>
              <w:tab/>
            </w:r>
            <w:r w:rsidRPr="00B93C82">
              <w:rPr>
                <w:rStyle w:val="Hyperlink"/>
                <w:rFonts w:ascii="Tahoma" w:hAnsi="Tahoma" w:cs="Tahoma"/>
                <w:noProof/>
              </w:rPr>
              <w:t>MPEG (H.264/AVC) GOP</w:t>
            </w:r>
            <w:r w:rsidRPr="00B93C82">
              <w:rPr>
                <w:noProof/>
                <w:webHidden/>
              </w:rPr>
              <w:tab/>
            </w:r>
            <w:r w:rsidRPr="00B93C82">
              <w:rPr>
                <w:noProof/>
                <w:webHidden/>
              </w:rPr>
              <w:fldChar w:fldCharType="begin"/>
            </w:r>
            <w:r w:rsidRPr="00B93C82">
              <w:rPr>
                <w:noProof/>
                <w:webHidden/>
              </w:rPr>
              <w:instrText xml:space="preserve"> PAGEREF _Toc450397027 \h </w:instrText>
            </w:r>
            <w:r w:rsidRPr="00B93C82">
              <w:rPr>
                <w:noProof/>
                <w:webHidden/>
              </w:rPr>
            </w:r>
            <w:r w:rsidRPr="00B93C82">
              <w:rPr>
                <w:noProof/>
                <w:webHidden/>
              </w:rPr>
              <w:fldChar w:fldCharType="separate"/>
            </w:r>
            <w:r w:rsidRPr="00B93C82">
              <w:rPr>
                <w:noProof/>
                <w:webHidden/>
              </w:rPr>
              <w:t>2</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28" w:history="1">
            <w:r w:rsidRPr="00B93C82">
              <w:rPr>
                <w:rStyle w:val="Hyperlink"/>
                <w:rFonts w:ascii="Tahoma" w:hAnsi="Tahoma" w:cs="Tahoma"/>
                <w:noProof/>
              </w:rPr>
              <w:t>2.2</w:t>
            </w:r>
            <w:r w:rsidRPr="00B93C82">
              <w:rPr>
                <w:noProof/>
              </w:rPr>
              <w:tab/>
            </w:r>
            <w:r w:rsidRPr="00B93C82">
              <w:rPr>
                <w:rStyle w:val="Hyperlink"/>
                <w:rFonts w:ascii="Tahoma" w:hAnsi="Tahoma" w:cs="Tahoma"/>
                <w:noProof/>
              </w:rPr>
              <w:t>Decodable Frame Rate</w:t>
            </w:r>
            <w:r w:rsidRPr="00B93C82">
              <w:rPr>
                <w:noProof/>
                <w:webHidden/>
              </w:rPr>
              <w:tab/>
            </w:r>
            <w:r w:rsidRPr="00B93C82">
              <w:rPr>
                <w:noProof/>
                <w:webHidden/>
              </w:rPr>
              <w:fldChar w:fldCharType="begin"/>
            </w:r>
            <w:r w:rsidRPr="00B93C82">
              <w:rPr>
                <w:noProof/>
                <w:webHidden/>
              </w:rPr>
              <w:instrText xml:space="preserve"> PAGEREF _Toc450397028 \h </w:instrText>
            </w:r>
            <w:r w:rsidRPr="00B93C82">
              <w:rPr>
                <w:noProof/>
                <w:webHidden/>
              </w:rPr>
            </w:r>
            <w:r w:rsidRPr="00B93C82">
              <w:rPr>
                <w:noProof/>
                <w:webHidden/>
              </w:rPr>
              <w:fldChar w:fldCharType="separate"/>
            </w:r>
            <w:r w:rsidRPr="00B93C82">
              <w:rPr>
                <w:noProof/>
                <w:webHidden/>
              </w:rPr>
              <w:t>3</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29" w:history="1">
            <w:r w:rsidRPr="00B93C82">
              <w:rPr>
                <w:rStyle w:val="Hyperlink"/>
                <w:rFonts w:ascii="Tahoma" w:hAnsi="Tahoma" w:cs="Tahoma"/>
                <w:noProof/>
              </w:rPr>
              <w:t>2.3</w:t>
            </w:r>
            <w:r w:rsidRPr="00B93C82">
              <w:rPr>
                <w:noProof/>
              </w:rPr>
              <w:tab/>
            </w:r>
            <w:r w:rsidRPr="00B93C82">
              <w:rPr>
                <w:rStyle w:val="Hyperlink"/>
                <w:rFonts w:ascii="Tahoma" w:hAnsi="Tahoma" w:cs="Tahoma"/>
                <w:noProof/>
              </w:rPr>
              <w:t>Simple Gilbert Model and uniform loss model</w:t>
            </w:r>
            <w:r w:rsidRPr="00B93C82">
              <w:rPr>
                <w:noProof/>
                <w:webHidden/>
              </w:rPr>
              <w:tab/>
            </w:r>
            <w:r w:rsidRPr="00B93C82">
              <w:rPr>
                <w:noProof/>
                <w:webHidden/>
              </w:rPr>
              <w:fldChar w:fldCharType="begin"/>
            </w:r>
            <w:r w:rsidRPr="00B93C82">
              <w:rPr>
                <w:noProof/>
                <w:webHidden/>
              </w:rPr>
              <w:instrText xml:space="preserve"> PAGEREF _Toc450397029 \h </w:instrText>
            </w:r>
            <w:r w:rsidRPr="00B93C82">
              <w:rPr>
                <w:noProof/>
                <w:webHidden/>
              </w:rPr>
            </w:r>
            <w:r w:rsidRPr="00B93C82">
              <w:rPr>
                <w:noProof/>
                <w:webHidden/>
              </w:rPr>
              <w:fldChar w:fldCharType="separate"/>
            </w:r>
            <w:r w:rsidRPr="00B93C82">
              <w:rPr>
                <w:noProof/>
                <w:webHidden/>
              </w:rPr>
              <w:t>4</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30" w:history="1">
            <w:r w:rsidRPr="00B93C82">
              <w:rPr>
                <w:rStyle w:val="Hyperlink"/>
                <w:rFonts w:ascii="Tahoma" w:hAnsi="Tahoma" w:cs="Tahoma"/>
                <w:noProof/>
              </w:rPr>
              <w:t>2.4</w:t>
            </w:r>
            <w:r w:rsidRPr="00B93C82">
              <w:rPr>
                <w:noProof/>
              </w:rPr>
              <w:tab/>
            </w:r>
            <w:r w:rsidRPr="00B93C82">
              <w:rPr>
                <w:rStyle w:val="Hyperlink"/>
                <w:rFonts w:ascii="Tahoma" w:hAnsi="Tahoma" w:cs="Tahoma"/>
                <w:noProof/>
              </w:rPr>
              <w:t>Packet loss rate</w:t>
            </w:r>
            <w:r w:rsidRPr="00B93C82">
              <w:rPr>
                <w:noProof/>
                <w:webHidden/>
              </w:rPr>
              <w:tab/>
            </w:r>
            <w:r w:rsidRPr="00B93C82">
              <w:rPr>
                <w:noProof/>
                <w:webHidden/>
              </w:rPr>
              <w:fldChar w:fldCharType="begin"/>
            </w:r>
            <w:r w:rsidRPr="00B93C82">
              <w:rPr>
                <w:noProof/>
                <w:webHidden/>
              </w:rPr>
              <w:instrText xml:space="preserve"> PAGEREF _Toc450397030 \h </w:instrText>
            </w:r>
            <w:r w:rsidRPr="00B93C82">
              <w:rPr>
                <w:noProof/>
                <w:webHidden/>
              </w:rPr>
            </w:r>
            <w:r w:rsidRPr="00B93C82">
              <w:rPr>
                <w:noProof/>
                <w:webHidden/>
              </w:rPr>
              <w:fldChar w:fldCharType="separate"/>
            </w:r>
            <w:r w:rsidRPr="00B93C82">
              <w:rPr>
                <w:noProof/>
                <w:webHidden/>
              </w:rPr>
              <w:t>4</w:t>
            </w:r>
            <w:r w:rsidRPr="00B93C82">
              <w:rPr>
                <w:noProof/>
                <w:webHidden/>
              </w:rPr>
              <w:fldChar w:fldCharType="end"/>
            </w:r>
          </w:hyperlink>
        </w:p>
        <w:p w:rsidR="00B93C82" w:rsidRPr="00B93C82" w:rsidRDefault="00B93C82" w:rsidP="00B93C82">
          <w:pPr>
            <w:pStyle w:val="TOC1"/>
            <w:tabs>
              <w:tab w:val="left" w:pos="440"/>
              <w:tab w:val="right" w:leader="dot" w:pos="10790"/>
            </w:tabs>
            <w:spacing w:line="480" w:lineRule="auto"/>
            <w:rPr>
              <w:noProof/>
            </w:rPr>
          </w:pPr>
          <w:hyperlink w:anchor="_Toc450397031" w:history="1">
            <w:r w:rsidRPr="00B93C82">
              <w:rPr>
                <w:rStyle w:val="Hyperlink"/>
                <w:rFonts w:ascii="Tahoma" w:hAnsi="Tahoma" w:cs="Tahoma"/>
                <w:noProof/>
              </w:rPr>
              <w:t>3.</w:t>
            </w:r>
            <w:r w:rsidRPr="00B93C82">
              <w:rPr>
                <w:noProof/>
              </w:rPr>
              <w:tab/>
            </w:r>
            <w:r w:rsidRPr="00B93C82">
              <w:rPr>
                <w:rStyle w:val="Hyperlink"/>
                <w:rFonts w:ascii="Tahoma" w:hAnsi="Tahoma" w:cs="Tahoma"/>
                <w:noProof/>
              </w:rPr>
              <w:t>Experimental results and analysis</w:t>
            </w:r>
            <w:r w:rsidRPr="00B93C82">
              <w:rPr>
                <w:noProof/>
                <w:webHidden/>
              </w:rPr>
              <w:tab/>
            </w:r>
            <w:r w:rsidRPr="00B93C82">
              <w:rPr>
                <w:noProof/>
                <w:webHidden/>
              </w:rPr>
              <w:fldChar w:fldCharType="begin"/>
            </w:r>
            <w:r w:rsidRPr="00B93C82">
              <w:rPr>
                <w:noProof/>
                <w:webHidden/>
              </w:rPr>
              <w:instrText xml:space="preserve"> PAGEREF _Toc450397031 \h </w:instrText>
            </w:r>
            <w:r w:rsidRPr="00B93C82">
              <w:rPr>
                <w:noProof/>
                <w:webHidden/>
              </w:rPr>
            </w:r>
            <w:r w:rsidRPr="00B93C82">
              <w:rPr>
                <w:noProof/>
                <w:webHidden/>
              </w:rPr>
              <w:fldChar w:fldCharType="separate"/>
            </w:r>
            <w:r w:rsidRPr="00B93C82">
              <w:rPr>
                <w:noProof/>
                <w:webHidden/>
              </w:rPr>
              <w:t>5</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32" w:history="1">
            <w:r w:rsidRPr="00B93C82">
              <w:rPr>
                <w:rStyle w:val="Hyperlink"/>
                <w:rFonts w:ascii="Tahoma" w:hAnsi="Tahoma" w:cs="Tahoma"/>
                <w:noProof/>
              </w:rPr>
              <w:t>3.1</w:t>
            </w:r>
            <w:r w:rsidRPr="00B93C82">
              <w:rPr>
                <w:noProof/>
              </w:rPr>
              <w:tab/>
            </w:r>
            <w:r w:rsidRPr="00B93C82">
              <w:rPr>
                <w:rStyle w:val="Hyperlink"/>
                <w:rFonts w:ascii="Tahoma" w:hAnsi="Tahoma" w:cs="Tahoma"/>
                <w:noProof/>
              </w:rPr>
              <w:t>Transition probabilities and Packet loss rate estimation</w:t>
            </w:r>
            <w:r w:rsidRPr="00B93C82">
              <w:rPr>
                <w:noProof/>
                <w:webHidden/>
              </w:rPr>
              <w:tab/>
            </w:r>
            <w:r w:rsidRPr="00B93C82">
              <w:rPr>
                <w:noProof/>
                <w:webHidden/>
              </w:rPr>
              <w:fldChar w:fldCharType="begin"/>
            </w:r>
            <w:r w:rsidRPr="00B93C82">
              <w:rPr>
                <w:noProof/>
                <w:webHidden/>
              </w:rPr>
              <w:instrText xml:space="preserve"> PAGEREF _Toc450397032 \h </w:instrText>
            </w:r>
            <w:r w:rsidRPr="00B93C82">
              <w:rPr>
                <w:noProof/>
                <w:webHidden/>
              </w:rPr>
            </w:r>
            <w:r w:rsidRPr="00B93C82">
              <w:rPr>
                <w:noProof/>
                <w:webHidden/>
              </w:rPr>
              <w:fldChar w:fldCharType="separate"/>
            </w:r>
            <w:r w:rsidRPr="00B93C82">
              <w:rPr>
                <w:noProof/>
                <w:webHidden/>
              </w:rPr>
              <w:t>5</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33" w:history="1">
            <w:r w:rsidRPr="00B93C82">
              <w:rPr>
                <w:rStyle w:val="Hyperlink"/>
                <w:rFonts w:ascii="Tahoma" w:hAnsi="Tahoma" w:cs="Tahoma"/>
                <w:noProof/>
              </w:rPr>
              <w:t>3.2</w:t>
            </w:r>
            <w:r w:rsidRPr="00B93C82">
              <w:rPr>
                <w:noProof/>
              </w:rPr>
              <w:tab/>
            </w:r>
            <w:r w:rsidRPr="00B93C82">
              <w:rPr>
                <w:rStyle w:val="Hyperlink"/>
                <w:rFonts w:ascii="Tahoma" w:hAnsi="Tahoma" w:cs="Tahoma"/>
                <w:noProof/>
              </w:rPr>
              <w:t>Decodable frame rate evaluation</w:t>
            </w:r>
            <w:r w:rsidRPr="00B93C82">
              <w:rPr>
                <w:noProof/>
                <w:webHidden/>
              </w:rPr>
              <w:tab/>
            </w:r>
            <w:r w:rsidRPr="00B93C82">
              <w:rPr>
                <w:noProof/>
                <w:webHidden/>
              </w:rPr>
              <w:fldChar w:fldCharType="begin"/>
            </w:r>
            <w:r w:rsidRPr="00B93C82">
              <w:rPr>
                <w:noProof/>
                <w:webHidden/>
              </w:rPr>
              <w:instrText xml:space="preserve"> PAGEREF _Toc450397033 \h </w:instrText>
            </w:r>
            <w:r w:rsidRPr="00B93C82">
              <w:rPr>
                <w:noProof/>
                <w:webHidden/>
              </w:rPr>
            </w:r>
            <w:r w:rsidRPr="00B93C82">
              <w:rPr>
                <w:noProof/>
                <w:webHidden/>
              </w:rPr>
              <w:fldChar w:fldCharType="separate"/>
            </w:r>
            <w:r w:rsidRPr="00B93C82">
              <w:rPr>
                <w:noProof/>
                <w:webHidden/>
              </w:rPr>
              <w:t>7</w:t>
            </w:r>
            <w:r w:rsidRPr="00B93C82">
              <w:rPr>
                <w:noProof/>
                <w:webHidden/>
              </w:rPr>
              <w:fldChar w:fldCharType="end"/>
            </w:r>
          </w:hyperlink>
        </w:p>
        <w:p w:rsidR="00B93C82" w:rsidRPr="00B93C82" w:rsidRDefault="00B93C82" w:rsidP="00B93C82">
          <w:pPr>
            <w:pStyle w:val="TOC2"/>
            <w:tabs>
              <w:tab w:val="left" w:pos="880"/>
              <w:tab w:val="right" w:leader="dot" w:pos="10790"/>
            </w:tabs>
            <w:spacing w:line="480" w:lineRule="auto"/>
            <w:rPr>
              <w:noProof/>
            </w:rPr>
          </w:pPr>
          <w:hyperlink w:anchor="_Toc450397034" w:history="1">
            <w:r w:rsidRPr="00B93C82">
              <w:rPr>
                <w:rStyle w:val="Hyperlink"/>
                <w:rFonts w:ascii="Tahoma" w:hAnsi="Tahoma" w:cs="Tahoma"/>
                <w:noProof/>
              </w:rPr>
              <w:t>3.3</w:t>
            </w:r>
            <w:r w:rsidRPr="00B93C82">
              <w:rPr>
                <w:noProof/>
              </w:rPr>
              <w:tab/>
            </w:r>
            <w:r w:rsidRPr="00B93C82">
              <w:rPr>
                <w:rStyle w:val="Hyperlink"/>
                <w:rFonts w:ascii="Tahoma" w:hAnsi="Tahoma" w:cs="Tahoma"/>
                <w:noProof/>
              </w:rPr>
              <w:t>Discussion</w:t>
            </w:r>
            <w:r w:rsidRPr="00B93C82">
              <w:rPr>
                <w:noProof/>
                <w:webHidden/>
              </w:rPr>
              <w:tab/>
            </w:r>
            <w:r w:rsidRPr="00B93C82">
              <w:rPr>
                <w:noProof/>
                <w:webHidden/>
              </w:rPr>
              <w:fldChar w:fldCharType="begin"/>
            </w:r>
            <w:r w:rsidRPr="00B93C82">
              <w:rPr>
                <w:noProof/>
                <w:webHidden/>
              </w:rPr>
              <w:instrText xml:space="preserve"> PAGEREF _Toc450397034 \h </w:instrText>
            </w:r>
            <w:r w:rsidRPr="00B93C82">
              <w:rPr>
                <w:noProof/>
                <w:webHidden/>
              </w:rPr>
            </w:r>
            <w:r w:rsidRPr="00B93C82">
              <w:rPr>
                <w:noProof/>
                <w:webHidden/>
              </w:rPr>
              <w:fldChar w:fldCharType="separate"/>
            </w:r>
            <w:r w:rsidRPr="00B93C82">
              <w:rPr>
                <w:noProof/>
                <w:webHidden/>
              </w:rPr>
              <w:t>8</w:t>
            </w:r>
            <w:r w:rsidRPr="00B93C82">
              <w:rPr>
                <w:noProof/>
                <w:webHidden/>
              </w:rPr>
              <w:fldChar w:fldCharType="end"/>
            </w:r>
          </w:hyperlink>
        </w:p>
        <w:p w:rsidR="00B93C82" w:rsidRPr="00B93C82" w:rsidRDefault="00B93C82" w:rsidP="00B93C82">
          <w:pPr>
            <w:pStyle w:val="TOC3"/>
            <w:tabs>
              <w:tab w:val="left" w:pos="1320"/>
              <w:tab w:val="right" w:leader="dot" w:pos="10790"/>
            </w:tabs>
            <w:spacing w:line="480" w:lineRule="auto"/>
            <w:rPr>
              <w:noProof/>
            </w:rPr>
          </w:pPr>
          <w:hyperlink w:anchor="_Toc450397035" w:history="1">
            <w:r w:rsidRPr="00B93C82">
              <w:rPr>
                <w:rStyle w:val="Hyperlink"/>
                <w:rFonts w:ascii="Tahoma" w:hAnsi="Tahoma" w:cs="Tahoma"/>
                <w:noProof/>
              </w:rPr>
              <w:t>3.3.1</w:t>
            </w:r>
            <w:r w:rsidRPr="00B93C82">
              <w:rPr>
                <w:noProof/>
              </w:rPr>
              <w:tab/>
            </w:r>
            <w:r w:rsidRPr="00B93C82">
              <w:rPr>
                <w:rStyle w:val="Hyperlink"/>
                <w:rFonts w:ascii="Tahoma" w:hAnsi="Tahoma" w:cs="Tahoma"/>
                <w:noProof/>
              </w:rPr>
              <w:t>Plot analysis (difference analysis)</w:t>
            </w:r>
            <w:r w:rsidRPr="00B93C82">
              <w:rPr>
                <w:noProof/>
                <w:webHidden/>
              </w:rPr>
              <w:tab/>
            </w:r>
            <w:r w:rsidRPr="00B93C82">
              <w:rPr>
                <w:noProof/>
                <w:webHidden/>
              </w:rPr>
              <w:fldChar w:fldCharType="begin"/>
            </w:r>
            <w:r w:rsidRPr="00B93C82">
              <w:rPr>
                <w:noProof/>
                <w:webHidden/>
              </w:rPr>
              <w:instrText xml:space="preserve"> PAGEREF _Toc450397035 \h </w:instrText>
            </w:r>
            <w:r w:rsidRPr="00B93C82">
              <w:rPr>
                <w:noProof/>
                <w:webHidden/>
              </w:rPr>
            </w:r>
            <w:r w:rsidRPr="00B93C82">
              <w:rPr>
                <w:noProof/>
                <w:webHidden/>
              </w:rPr>
              <w:fldChar w:fldCharType="separate"/>
            </w:r>
            <w:r w:rsidRPr="00B93C82">
              <w:rPr>
                <w:noProof/>
                <w:webHidden/>
              </w:rPr>
              <w:t>8</w:t>
            </w:r>
            <w:r w:rsidRPr="00B93C82">
              <w:rPr>
                <w:noProof/>
                <w:webHidden/>
              </w:rPr>
              <w:fldChar w:fldCharType="end"/>
            </w:r>
          </w:hyperlink>
        </w:p>
        <w:p w:rsidR="00B93C82" w:rsidRPr="00B93C82" w:rsidRDefault="00B93C82" w:rsidP="00B93C82">
          <w:pPr>
            <w:pStyle w:val="TOC3"/>
            <w:tabs>
              <w:tab w:val="left" w:pos="1320"/>
              <w:tab w:val="right" w:leader="dot" w:pos="10790"/>
            </w:tabs>
            <w:spacing w:line="480" w:lineRule="auto"/>
            <w:rPr>
              <w:noProof/>
            </w:rPr>
          </w:pPr>
          <w:hyperlink w:anchor="_Toc450397036" w:history="1">
            <w:r w:rsidRPr="00B93C82">
              <w:rPr>
                <w:rStyle w:val="Hyperlink"/>
                <w:rFonts w:ascii="Tahoma" w:hAnsi="Tahoma" w:cs="Tahoma"/>
                <w:noProof/>
              </w:rPr>
              <w:t>3.3.2</w:t>
            </w:r>
            <w:r w:rsidRPr="00B93C82">
              <w:rPr>
                <w:noProof/>
              </w:rPr>
              <w:tab/>
            </w:r>
            <w:r w:rsidRPr="00B93C82">
              <w:rPr>
                <w:rStyle w:val="Hyperlink"/>
                <w:rFonts w:ascii="Tahoma" w:hAnsi="Tahoma" w:cs="Tahoma"/>
                <w:noProof/>
              </w:rPr>
              <w:t>Improvement suggestions (video streaming case)</w:t>
            </w:r>
            <w:r w:rsidRPr="00B93C82">
              <w:rPr>
                <w:noProof/>
                <w:webHidden/>
              </w:rPr>
              <w:tab/>
            </w:r>
            <w:r w:rsidRPr="00B93C82">
              <w:rPr>
                <w:noProof/>
                <w:webHidden/>
              </w:rPr>
              <w:fldChar w:fldCharType="begin"/>
            </w:r>
            <w:r w:rsidRPr="00B93C82">
              <w:rPr>
                <w:noProof/>
                <w:webHidden/>
              </w:rPr>
              <w:instrText xml:space="preserve"> PAGEREF _Toc450397036 \h </w:instrText>
            </w:r>
            <w:r w:rsidRPr="00B93C82">
              <w:rPr>
                <w:noProof/>
                <w:webHidden/>
              </w:rPr>
            </w:r>
            <w:r w:rsidRPr="00B93C82">
              <w:rPr>
                <w:noProof/>
                <w:webHidden/>
              </w:rPr>
              <w:fldChar w:fldCharType="separate"/>
            </w:r>
            <w:r w:rsidRPr="00B93C82">
              <w:rPr>
                <w:noProof/>
                <w:webHidden/>
              </w:rPr>
              <w:t>9</w:t>
            </w:r>
            <w:r w:rsidRPr="00B93C82">
              <w:rPr>
                <w:noProof/>
                <w:webHidden/>
              </w:rPr>
              <w:fldChar w:fldCharType="end"/>
            </w:r>
          </w:hyperlink>
        </w:p>
        <w:p w:rsidR="00B93C82" w:rsidRPr="00B93C82" w:rsidRDefault="00B93C82" w:rsidP="00B93C82">
          <w:pPr>
            <w:pStyle w:val="TOC1"/>
            <w:tabs>
              <w:tab w:val="left" w:pos="440"/>
              <w:tab w:val="right" w:leader="dot" w:pos="10790"/>
            </w:tabs>
            <w:spacing w:line="480" w:lineRule="auto"/>
            <w:rPr>
              <w:noProof/>
            </w:rPr>
          </w:pPr>
          <w:hyperlink w:anchor="_Toc450397037" w:history="1">
            <w:r w:rsidRPr="00B93C82">
              <w:rPr>
                <w:rStyle w:val="Hyperlink"/>
                <w:rFonts w:ascii="Tahoma" w:hAnsi="Tahoma" w:cs="Tahoma"/>
                <w:noProof/>
              </w:rPr>
              <w:t>4.</w:t>
            </w:r>
            <w:r w:rsidRPr="00B93C82">
              <w:rPr>
                <w:noProof/>
              </w:rPr>
              <w:tab/>
            </w:r>
            <w:r w:rsidRPr="00B93C82">
              <w:rPr>
                <w:rStyle w:val="Hyperlink"/>
                <w:rFonts w:ascii="Tahoma" w:hAnsi="Tahoma" w:cs="Tahoma"/>
                <w:noProof/>
              </w:rPr>
              <w:t>Conclusion</w:t>
            </w:r>
            <w:r w:rsidRPr="00B93C82">
              <w:rPr>
                <w:noProof/>
                <w:webHidden/>
              </w:rPr>
              <w:tab/>
            </w:r>
            <w:r w:rsidRPr="00B93C82">
              <w:rPr>
                <w:noProof/>
                <w:webHidden/>
              </w:rPr>
              <w:fldChar w:fldCharType="begin"/>
            </w:r>
            <w:r w:rsidRPr="00B93C82">
              <w:rPr>
                <w:noProof/>
                <w:webHidden/>
              </w:rPr>
              <w:instrText xml:space="preserve"> PAGEREF _Toc450397037 \h </w:instrText>
            </w:r>
            <w:r w:rsidRPr="00B93C82">
              <w:rPr>
                <w:noProof/>
                <w:webHidden/>
              </w:rPr>
            </w:r>
            <w:r w:rsidRPr="00B93C82">
              <w:rPr>
                <w:noProof/>
                <w:webHidden/>
              </w:rPr>
              <w:fldChar w:fldCharType="separate"/>
            </w:r>
            <w:r w:rsidRPr="00B93C82">
              <w:rPr>
                <w:noProof/>
                <w:webHidden/>
              </w:rPr>
              <w:t>10</w:t>
            </w:r>
            <w:r w:rsidRPr="00B93C82">
              <w:rPr>
                <w:noProof/>
                <w:webHidden/>
              </w:rPr>
              <w:fldChar w:fldCharType="end"/>
            </w:r>
          </w:hyperlink>
        </w:p>
        <w:p w:rsidR="00B93C82" w:rsidRPr="00B93C82" w:rsidRDefault="00B93C82" w:rsidP="00B93C82">
          <w:pPr>
            <w:pStyle w:val="TOC1"/>
            <w:tabs>
              <w:tab w:val="left" w:pos="440"/>
              <w:tab w:val="right" w:leader="dot" w:pos="10790"/>
            </w:tabs>
            <w:spacing w:line="480" w:lineRule="auto"/>
            <w:rPr>
              <w:noProof/>
            </w:rPr>
          </w:pPr>
          <w:hyperlink w:anchor="_Toc450397038" w:history="1">
            <w:r w:rsidRPr="00B93C82">
              <w:rPr>
                <w:rStyle w:val="Hyperlink"/>
                <w:rFonts w:ascii="Tahoma" w:hAnsi="Tahoma" w:cs="Tahoma"/>
                <w:noProof/>
              </w:rPr>
              <w:t>5.</w:t>
            </w:r>
            <w:r w:rsidRPr="00B93C82">
              <w:rPr>
                <w:noProof/>
              </w:rPr>
              <w:tab/>
            </w:r>
            <w:r w:rsidRPr="00B93C82">
              <w:rPr>
                <w:rStyle w:val="Hyperlink"/>
                <w:rFonts w:ascii="Tahoma" w:hAnsi="Tahoma" w:cs="Tahoma"/>
                <w:noProof/>
              </w:rPr>
              <w:t>References</w:t>
            </w:r>
            <w:r w:rsidRPr="00B93C82">
              <w:rPr>
                <w:noProof/>
                <w:webHidden/>
              </w:rPr>
              <w:tab/>
            </w:r>
            <w:r w:rsidRPr="00B93C82">
              <w:rPr>
                <w:noProof/>
                <w:webHidden/>
              </w:rPr>
              <w:fldChar w:fldCharType="begin"/>
            </w:r>
            <w:r w:rsidRPr="00B93C82">
              <w:rPr>
                <w:noProof/>
                <w:webHidden/>
              </w:rPr>
              <w:instrText xml:space="preserve"> PAGEREF _Toc450397038 \h </w:instrText>
            </w:r>
            <w:r w:rsidRPr="00B93C82">
              <w:rPr>
                <w:noProof/>
                <w:webHidden/>
              </w:rPr>
            </w:r>
            <w:r w:rsidRPr="00B93C82">
              <w:rPr>
                <w:noProof/>
                <w:webHidden/>
              </w:rPr>
              <w:fldChar w:fldCharType="separate"/>
            </w:r>
            <w:r w:rsidRPr="00B93C82">
              <w:rPr>
                <w:noProof/>
                <w:webHidden/>
              </w:rPr>
              <w:t>11</w:t>
            </w:r>
            <w:r w:rsidRPr="00B93C82">
              <w:rPr>
                <w:noProof/>
                <w:webHidden/>
              </w:rPr>
              <w:fldChar w:fldCharType="end"/>
            </w:r>
          </w:hyperlink>
        </w:p>
        <w:p w:rsidR="00BF7649" w:rsidRDefault="006E54AF">
          <w:r w:rsidRPr="00B93C82">
            <w:rPr>
              <w:bCs/>
              <w:noProof/>
            </w:rPr>
            <w:fldChar w:fldCharType="end"/>
          </w:r>
        </w:p>
      </w:sdtContent>
    </w:sdt>
    <w:p w:rsidR="00BF7649" w:rsidRDefault="00BF7649"/>
    <w:p w:rsidR="00BF7649" w:rsidRDefault="00BF7649"/>
    <w:p w:rsidR="00BF7649" w:rsidRDefault="00BF7649"/>
    <w:p w:rsidR="00BF7649" w:rsidRDefault="00BF7649"/>
    <w:p w:rsidR="00BF7649" w:rsidRDefault="00BF7649"/>
    <w:p w:rsidR="00BF7649" w:rsidRDefault="00BF7649"/>
    <w:p w:rsidR="00BF7649" w:rsidRPr="00BF7649" w:rsidRDefault="00BF7649">
      <w:pPr>
        <w:rPr>
          <w:rFonts w:ascii="Tahoma" w:hAnsi="Tahoma" w:cs="Tahoma"/>
          <w:sz w:val="24"/>
        </w:rPr>
      </w:pPr>
    </w:p>
    <w:p w:rsidR="00BF7649" w:rsidRPr="00BF7649" w:rsidRDefault="00BF7649" w:rsidP="00C766A3">
      <w:pPr>
        <w:pStyle w:val="Heading1"/>
        <w:numPr>
          <w:ilvl w:val="0"/>
          <w:numId w:val="1"/>
        </w:numPr>
        <w:spacing w:line="360" w:lineRule="auto"/>
        <w:rPr>
          <w:rFonts w:ascii="Tahoma" w:hAnsi="Tahoma" w:cs="Tahoma"/>
          <w:b/>
          <w:color w:val="000000" w:themeColor="text1"/>
          <w:sz w:val="28"/>
        </w:rPr>
      </w:pPr>
      <w:bookmarkStart w:id="1" w:name="_Toc450397025"/>
      <w:r w:rsidRPr="00BF7649">
        <w:rPr>
          <w:rFonts w:ascii="Tahoma" w:hAnsi="Tahoma" w:cs="Tahoma"/>
          <w:b/>
          <w:color w:val="000000" w:themeColor="text1"/>
          <w:sz w:val="28"/>
        </w:rPr>
        <w:lastRenderedPageBreak/>
        <w:t>Introduction</w:t>
      </w:r>
      <w:bookmarkEnd w:id="1"/>
    </w:p>
    <w:p w:rsidR="00DA064D" w:rsidRDefault="003F6D50" w:rsidP="003F6D50">
      <w:pPr>
        <w:spacing w:line="360" w:lineRule="auto"/>
        <w:jc w:val="both"/>
        <w:rPr>
          <w:rFonts w:ascii="Tahoma" w:hAnsi="Tahoma" w:cs="Tahoma"/>
          <w:sz w:val="24"/>
        </w:rPr>
      </w:pPr>
      <w:r>
        <w:rPr>
          <w:rFonts w:ascii="Tahoma" w:hAnsi="Tahoma" w:cs="Tahoma"/>
          <w:sz w:val="24"/>
        </w:rPr>
        <w:t>The Moving Picture Experts Group (MPEG) is formed by IEC and ISO in 1988, and includes of a working group of experts to establish standards for audio and video compression and transmission. MPEG-</w:t>
      </w:r>
      <w:r w:rsidR="006E54AF">
        <w:rPr>
          <w:rFonts w:ascii="Tahoma" w:hAnsi="Tahoma" w:cs="Tahoma"/>
          <w:sz w:val="24"/>
        </w:rPr>
        <w:t>4 (</w:t>
      </w:r>
      <w:r w:rsidR="006E54AF" w:rsidRPr="006E54AF">
        <w:rPr>
          <w:rFonts w:ascii="Tahoma" w:hAnsi="Tahoma" w:cs="Tahoma"/>
          <w:sz w:val="24"/>
        </w:rPr>
        <w:t>H.264/AVC)</w:t>
      </w:r>
      <w:r>
        <w:rPr>
          <w:rFonts w:ascii="Tahoma" w:hAnsi="Tahoma" w:cs="Tahoma"/>
          <w:sz w:val="24"/>
        </w:rPr>
        <w:t xml:space="preserve"> is a standard for lossy compression, and it defined the video signal is a sequence of frames (images), which </w:t>
      </w:r>
      <w:r w:rsidR="00DA064D">
        <w:rPr>
          <w:rFonts w:ascii="Tahoma" w:hAnsi="Tahoma" w:cs="Tahoma"/>
          <w:sz w:val="24"/>
        </w:rPr>
        <w:t>are</w:t>
      </w:r>
      <w:r>
        <w:rPr>
          <w:rFonts w:ascii="Tahoma" w:hAnsi="Tahoma" w:cs="Tahoma"/>
          <w:sz w:val="24"/>
        </w:rPr>
        <w:t xml:space="preserve"> related along the temporal dimension. </w:t>
      </w:r>
      <w:r w:rsidR="00DA064D">
        <w:rPr>
          <w:rFonts w:ascii="Tahoma" w:hAnsi="Tahoma" w:cs="Tahoma"/>
          <w:sz w:val="24"/>
        </w:rPr>
        <w:t xml:space="preserve">There are three important frame types, which are I-frames, P-frames and B-frames, and also in detail, these special frames are transmitted in form of packets. Decodable frame rate (DFR) as an objective measure of video quality. </w:t>
      </w:r>
    </w:p>
    <w:p w:rsidR="00DA064D" w:rsidRDefault="00DA064D" w:rsidP="009C50FD">
      <w:pPr>
        <w:spacing w:line="360" w:lineRule="auto"/>
        <w:jc w:val="both"/>
        <w:rPr>
          <w:rFonts w:ascii="Tahoma" w:hAnsi="Tahoma" w:cs="Tahoma"/>
          <w:sz w:val="24"/>
        </w:rPr>
      </w:pPr>
      <w:r>
        <w:rPr>
          <w:rFonts w:ascii="Tahoma" w:hAnsi="Tahoma" w:cs="Tahoma"/>
          <w:sz w:val="24"/>
        </w:rPr>
        <w:t xml:space="preserve">This Lab aims to establish simulations for a video server, a video client and an unreliable channel to estimate the decodable frame rate after obtain the packet loss information from given loss patterns. In addition, the analysis about packet loss impact on video quality (decodable frame rate) is given in this report. </w:t>
      </w:r>
      <w:r w:rsidR="00C766A3">
        <w:rPr>
          <w:rFonts w:ascii="Tahoma" w:hAnsi="Tahoma" w:cs="Tahoma"/>
          <w:sz w:val="24"/>
        </w:rPr>
        <w:t xml:space="preserve">Two loss models are involved in this Lab, one of them is simple Gilbert model (SGM), and another is uniform loss model (Bernoulli model). </w:t>
      </w:r>
    </w:p>
    <w:p w:rsidR="009C50FD" w:rsidRPr="00BF7649" w:rsidRDefault="009C50FD" w:rsidP="009C50FD">
      <w:pPr>
        <w:spacing w:line="360" w:lineRule="auto"/>
        <w:jc w:val="both"/>
        <w:rPr>
          <w:rFonts w:ascii="Tahoma" w:hAnsi="Tahoma" w:cs="Tahoma"/>
          <w:sz w:val="24"/>
        </w:rPr>
      </w:pPr>
    </w:p>
    <w:p w:rsidR="00BF7649" w:rsidRPr="00BF7649" w:rsidRDefault="007A44FE" w:rsidP="00C766A3">
      <w:pPr>
        <w:pStyle w:val="Heading1"/>
        <w:numPr>
          <w:ilvl w:val="0"/>
          <w:numId w:val="1"/>
        </w:numPr>
        <w:spacing w:line="360" w:lineRule="auto"/>
        <w:rPr>
          <w:rFonts w:ascii="Tahoma" w:hAnsi="Tahoma" w:cs="Tahoma"/>
          <w:b/>
          <w:color w:val="000000" w:themeColor="text1"/>
          <w:sz w:val="28"/>
        </w:rPr>
      </w:pPr>
      <w:bookmarkStart w:id="2" w:name="_Toc450397026"/>
      <w:r>
        <w:rPr>
          <w:rFonts w:ascii="Tahoma" w:hAnsi="Tahoma" w:cs="Tahoma"/>
          <w:b/>
          <w:color w:val="000000" w:themeColor="text1"/>
          <w:sz w:val="28"/>
        </w:rPr>
        <w:t>Relevant Theories</w:t>
      </w:r>
      <w:bookmarkEnd w:id="2"/>
    </w:p>
    <w:p w:rsidR="00BF7649" w:rsidRPr="005363B3" w:rsidRDefault="00C766A3" w:rsidP="00B93C82">
      <w:pPr>
        <w:pStyle w:val="ListParagraph"/>
        <w:numPr>
          <w:ilvl w:val="1"/>
          <w:numId w:val="1"/>
        </w:numPr>
        <w:outlineLvl w:val="1"/>
        <w:rPr>
          <w:rFonts w:ascii="Tahoma" w:hAnsi="Tahoma" w:cs="Tahoma"/>
          <w:b/>
          <w:sz w:val="24"/>
        </w:rPr>
      </w:pPr>
      <w:bookmarkStart w:id="3" w:name="_Toc450397027"/>
      <w:r w:rsidRPr="005363B3">
        <w:rPr>
          <w:rFonts w:ascii="Tahoma" w:hAnsi="Tahoma" w:cs="Tahoma"/>
          <w:b/>
          <w:sz w:val="24"/>
        </w:rPr>
        <w:t>MPEG</w:t>
      </w:r>
      <w:r w:rsidR="006E54AF">
        <w:rPr>
          <w:rFonts w:ascii="Tahoma" w:hAnsi="Tahoma" w:cs="Tahoma"/>
          <w:b/>
          <w:sz w:val="24"/>
        </w:rPr>
        <w:t xml:space="preserve"> (</w:t>
      </w:r>
      <w:r w:rsidR="006E54AF" w:rsidRPr="006E54AF">
        <w:rPr>
          <w:rFonts w:ascii="Tahoma" w:hAnsi="Tahoma" w:cs="Tahoma"/>
          <w:b/>
          <w:sz w:val="24"/>
        </w:rPr>
        <w:t>H.264/AVC</w:t>
      </w:r>
      <w:r w:rsidR="006E54AF">
        <w:rPr>
          <w:rFonts w:ascii="Tahoma" w:hAnsi="Tahoma" w:cs="Tahoma"/>
          <w:b/>
          <w:sz w:val="24"/>
        </w:rPr>
        <w:t>)</w:t>
      </w:r>
      <w:r w:rsidRPr="005363B3">
        <w:rPr>
          <w:rFonts w:ascii="Tahoma" w:hAnsi="Tahoma" w:cs="Tahoma"/>
          <w:b/>
          <w:sz w:val="24"/>
        </w:rPr>
        <w:t xml:space="preserve"> GOP</w:t>
      </w:r>
      <w:bookmarkEnd w:id="3"/>
    </w:p>
    <w:p w:rsidR="00C766A3" w:rsidRDefault="00C766A3" w:rsidP="00C766A3">
      <w:pPr>
        <w:spacing w:line="360" w:lineRule="auto"/>
        <w:jc w:val="both"/>
        <w:rPr>
          <w:rFonts w:ascii="Tahoma" w:hAnsi="Tahoma" w:cs="Tahoma"/>
          <w:sz w:val="24"/>
        </w:rPr>
      </w:pPr>
      <w:r>
        <w:rPr>
          <w:rFonts w:ascii="Tahoma" w:hAnsi="Tahoma" w:cs="Tahoma"/>
          <w:sz w:val="24"/>
        </w:rPr>
        <w:t xml:space="preserve">GOP is </w:t>
      </w:r>
      <w:r w:rsidRPr="00C766A3">
        <w:rPr>
          <w:rFonts w:ascii="Tahoma" w:hAnsi="Tahoma" w:cs="Tahoma"/>
          <w:sz w:val="24"/>
        </w:rPr>
        <w:t>abbreviation</w:t>
      </w:r>
      <w:r>
        <w:rPr>
          <w:rFonts w:ascii="Tahoma" w:hAnsi="Tahoma" w:cs="Tahoma"/>
          <w:sz w:val="24"/>
        </w:rPr>
        <w:t xml:space="preserve"> of Group of Pictures. Before compression, all frames of a video will be separated into different group, and then some frames are chosen to be </w:t>
      </w:r>
      <w:r w:rsidR="007A44FE">
        <w:rPr>
          <w:rFonts w:ascii="Tahoma" w:hAnsi="Tahoma" w:cs="Tahoma"/>
          <w:sz w:val="24"/>
        </w:rPr>
        <w:t>I-</w:t>
      </w:r>
      <w:r>
        <w:rPr>
          <w:rFonts w:ascii="Tahoma" w:hAnsi="Tahoma" w:cs="Tahoma"/>
          <w:sz w:val="24"/>
        </w:rPr>
        <w:t>frames, some fram</w:t>
      </w:r>
      <w:r w:rsidR="007A44FE">
        <w:rPr>
          <w:rFonts w:ascii="Tahoma" w:hAnsi="Tahoma" w:cs="Tahoma"/>
          <w:sz w:val="24"/>
        </w:rPr>
        <w:t>es are chosen to be P-</w:t>
      </w:r>
      <w:r>
        <w:rPr>
          <w:rFonts w:ascii="Tahoma" w:hAnsi="Tahoma" w:cs="Tahoma"/>
          <w:sz w:val="24"/>
        </w:rPr>
        <w:t xml:space="preserve">frames, rest </w:t>
      </w:r>
      <w:r w:rsidR="007A44FE">
        <w:rPr>
          <w:rFonts w:ascii="Tahoma" w:hAnsi="Tahoma" w:cs="Tahoma"/>
          <w:sz w:val="24"/>
        </w:rPr>
        <w:t>are B-</w:t>
      </w:r>
      <w:r>
        <w:rPr>
          <w:rFonts w:ascii="Tahoma" w:hAnsi="Tahoma" w:cs="Tahoma"/>
          <w:sz w:val="24"/>
        </w:rPr>
        <w:t xml:space="preserve">frames. </w:t>
      </w:r>
      <w:r w:rsidR="00F734BE">
        <w:rPr>
          <w:rFonts w:ascii="Tahoma" w:hAnsi="Tahoma" w:cs="Tahoma"/>
          <w:sz w:val="24"/>
        </w:rPr>
        <w:t xml:space="preserve">The relationship among these three type of frames are demonstrated in Fig.1. </w:t>
      </w:r>
    </w:p>
    <w:p w:rsidR="00C766A3" w:rsidRDefault="007A44FE" w:rsidP="00C766A3">
      <w:pPr>
        <w:pStyle w:val="ListParagraph"/>
        <w:numPr>
          <w:ilvl w:val="0"/>
          <w:numId w:val="2"/>
        </w:numPr>
        <w:spacing w:line="360" w:lineRule="auto"/>
        <w:jc w:val="both"/>
        <w:rPr>
          <w:rFonts w:ascii="Tahoma" w:hAnsi="Tahoma" w:cs="Tahoma"/>
          <w:sz w:val="24"/>
        </w:rPr>
      </w:pPr>
      <w:r>
        <w:rPr>
          <w:rFonts w:ascii="Tahoma" w:hAnsi="Tahoma" w:cs="Tahoma"/>
          <w:sz w:val="24"/>
        </w:rPr>
        <w:t>I-</w:t>
      </w:r>
      <w:r w:rsidR="00C766A3">
        <w:rPr>
          <w:rFonts w:ascii="Tahoma" w:hAnsi="Tahoma" w:cs="Tahoma"/>
          <w:sz w:val="24"/>
        </w:rPr>
        <w:t xml:space="preserve">frames: </w:t>
      </w:r>
    </w:p>
    <w:p w:rsidR="0074206C" w:rsidRDefault="0074206C" w:rsidP="007A44FE">
      <w:pPr>
        <w:pStyle w:val="ListParagraph"/>
        <w:spacing w:line="360" w:lineRule="auto"/>
        <w:ind w:left="360"/>
        <w:jc w:val="both"/>
        <w:rPr>
          <w:rFonts w:ascii="Tahoma" w:hAnsi="Tahoma" w:cs="Tahoma"/>
          <w:sz w:val="24"/>
        </w:rPr>
      </w:pPr>
      <w:r>
        <w:rPr>
          <w:rFonts w:ascii="Tahoma" w:hAnsi="Tahoma" w:cs="Tahoma"/>
          <w:sz w:val="24"/>
        </w:rPr>
        <w:t>Intra-frame (key-</w:t>
      </w:r>
      <w:r w:rsidR="007A44FE">
        <w:rPr>
          <w:rFonts w:ascii="Tahoma" w:hAnsi="Tahoma" w:cs="Tahoma"/>
          <w:sz w:val="24"/>
        </w:rPr>
        <w:t>frame</w:t>
      </w:r>
      <w:r>
        <w:rPr>
          <w:rFonts w:ascii="Tahoma" w:hAnsi="Tahoma" w:cs="Tahoma"/>
          <w:sz w:val="24"/>
        </w:rPr>
        <w:t xml:space="preserve">) is decoded independently of any other type of frames. </w:t>
      </w:r>
      <w:r w:rsidR="007A44FE">
        <w:rPr>
          <w:rFonts w:ascii="Tahoma" w:hAnsi="Tahoma" w:cs="Tahoma"/>
          <w:sz w:val="24"/>
        </w:rPr>
        <w:t xml:space="preserve">This type of frames result in very large file sizes after compression. </w:t>
      </w:r>
    </w:p>
    <w:p w:rsidR="0074206C" w:rsidRDefault="0074206C" w:rsidP="0074206C">
      <w:pPr>
        <w:pStyle w:val="ListParagraph"/>
        <w:numPr>
          <w:ilvl w:val="0"/>
          <w:numId w:val="2"/>
        </w:numPr>
        <w:spacing w:line="360" w:lineRule="auto"/>
        <w:jc w:val="both"/>
        <w:rPr>
          <w:rFonts w:ascii="Tahoma" w:hAnsi="Tahoma" w:cs="Tahoma"/>
          <w:sz w:val="24"/>
        </w:rPr>
      </w:pPr>
      <w:r>
        <w:rPr>
          <w:rFonts w:ascii="Tahoma" w:hAnsi="Tahoma" w:cs="Tahoma"/>
          <w:sz w:val="24"/>
        </w:rPr>
        <w:t>P</w:t>
      </w:r>
      <w:r w:rsidR="007A44FE">
        <w:rPr>
          <w:rFonts w:ascii="Tahoma" w:hAnsi="Tahoma" w:cs="Tahoma"/>
          <w:sz w:val="24"/>
        </w:rPr>
        <w:t>-</w:t>
      </w:r>
      <w:r>
        <w:rPr>
          <w:rFonts w:ascii="Tahoma" w:hAnsi="Tahoma" w:cs="Tahoma"/>
          <w:sz w:val="24"/>
        </w:rPr>
        <w:t xml:space="preserve">frames: </w:t>
      </w:r>
    </w:p>
    <w:p w:rsidR="0074206C" w:rsidRDefault="007A44FE" w:rsidP="0074206C">
      <w:pPr>
        <w:pStyle w:val="ListParagraph"/>
        <w:spacing w:line="360" w:lineRule="auto"/>
        <w:ind w:left="360"/>
        <w:jc w:val="both"/>
        <w:rPr>
          <w:rFonts w:ascii="Tahoma" w:hAnsi="Tahoma" w:cs="Tahoma"/>
          <w:sz w:val="24"/>
        </w:rPr>
      </w:pPr>
      <w:r>
        <w:rPr>
          <w:rFonts w:ascii="Tahoma" w:hAnsi="Tahoma" w:cs="Tahoma"/>
          <w:sz w:val="24"/>
        </w:rPr>
        <w:t xml:space="preserve">Predicted-frame (forward-predicted/inter frame). The existence of P-frames can improve compression, because the transmitted packets of P-frames only include the information of difference in image from previous I-frame or previous P-frame. </w:t>
      </w:r>
    </w:p>
    <w:p w:rsidR="007A44FE" w:rsidRDefault="007A44FE" w:rsidP="007A44FE">
      <w:pPr>
        <w:pStyle w:val="ListParagraph"/>
        <w:numPr>
          <w:ilvl w:val="0"/>
          <w:numId w:val="2"/>
        </w:numPr>
        <w:spacing w:line="360" w:lineRule="auto"/>
        <w:jc w:val="both"/>
        <w:rPr>
          <w:rFonts w:ascii="Tahoma" w:hAnsi="Tahoma" w:cs="Tahoma"/>
          <w:sz w:val="24"/>
        </w:rPr>
      </w:pPr>
      <w:r>
        <w:rPr>
          <w:rFonts w:ascii="Tahoma" w:hAnsi="Tahoma" w:cs="Tahoma"/>
          <w:sz w:val="24"/>
        </w:rPr>
        <w:t xml:space="preserve">B-frames: </w:t>
      </w:r>
    </w:p>
    <w:p w:rsidR="007A44FE" w:rsidRPr="006E54AF" w:rsidRDefault="007A44FE" w:rsidP="006E54AF">
      <w:pPr>
        <w:pStyle w:val="ListParagraph"/>
        <w:spacing w:line="360" w:lineRule="auto"/>
        <w:ind w:left="360"/>
        <w:jc w:val="both"/>
        <w:rPr>
          <w:rFonts w:ascii="Tahoma" w:hAnsi="Tahoma" w:cs="Tahoma"/>
          <w:sz w:val="24"/>
        </w:rPr>
      </w:pPr>
      <w:r>
        <w:rPr>
          <w:rFonts w:ascii="Tahoma" w:hAnsi="Tahoma" w:cs="Tahoma"/>
          <w:sz w:val="24"/>
        </w:rPr>
        <w:t xml:space="preserve">Bidirectional-frame (backwards-predicted frame) can further improve the compression, and it has the lowest compressed size by comparing to I-frame and P-frame. </w:t>
      </w:r>
      <w:r w:rsidR="006E54AF" w:rsidRPr="006E54AF">
        <w:rPr>
          <w:rFonts w:ascii="Tahoma" w:hAnsi="Tahoma" w:cs="Tahoma"/>
          <w:sz w:val="24"/>
        </w:rPr>
        <w:t>B fra</w:t>
      </w:r>
      <w:r w:rsidR="006E54AF">
        <w:rPr>
          <w:rFonts w:ascii="Tahoma" w:hAnsi="Tahoma" w:cs="Tahoma"/>
          <w:sz w:val="24"/>
        </w:rPr>
        <w:t xml:space="preserve">mes are encoded based on motion </w:t>
      </w:r>
      <w:r w:rsidR="006E54AF" w:rsidRPr="006E54AF">
        <w:rPr>
          <w:rFonts w:ascii="Tahoma" w:hAnsi="Tahoma" w:cs="Tahoma"/>
          <w:sz w:val="24"/>
        </w:rPr>
        <w:t>compensated differences inform</w:t>
      </w:r>
      <w:r w:rsidR="006E54AF">
        <w:rPr>
          <w:rFonts w:ascii="Tahoma" w:hAnsi="Tahoma" w:cs="Tahoma"/>
          <w:sz w:val="24"/>
        </w:rPr>
        <w:t xml:space="preserve">ation in reference to immediate </w:t>
      </w:r>
      <w:r w:rsidR="006E54AF" w:rsidRPr="006E54AF">
        <w:rPr>
          <w:rFonts w:ascii="Tahoma" w:hAnsi="Tahoma" w:cs="Tahoma"/>
          <w:sz w:val="24"/>
        </w:rPr>
        <w:t>past and future I or P frames</w:t>
      </w:r>
      <w:r w:rsidR="006E54AF">
        <w:rPr>
          <w:rFonts w:ascii="Tahoma" w:hAnsi="Tahoma" w:cs="Tahoma"/>
          <w:sz w:val="24"/>
        </w:rPr>
        <w:t xml:space="preserve">. </w:t>
      </w:r>
    </w:p>
    <w:p w:rsidR="0074206C" w:rsidRDefault="0074206C" w:rsidP="0074206C">
      <w:pPr>
        <w:spacing w:line="360" w:lineRule="auto"/>
        <w:jc w:val="both"/>
        <w:rPr>
          <w:rFonts w:ascii="Tahoma" w:hAnsi="Tahoma" w:cs="Tahoma"/>
          <w:sz w:val="24"/>
        </w:rPr>
      </w:pPr>
    </w:p>
    <w:p w:rsidR="00F734BE" w:rsidRDefault="00DF0B26" w:rsidP="00DF0B26">
      <w:pPr>
        <w:spacing w:line="360" w:lineRule="auto"/>
        <w:jc w:val="center"/>
        <w:rPr>
          <w:rFonts w:ascii="Tahoma" w:hAnsi="Tahoma" w:cs="Tahoma"/>
          <w:sz w:val="24"/>
        </w:rPr>
      </w:pPr>
      <w:r>
        <w:rPr>
          <w:rFonts w:ascii="Tahoma" w:hAnsi="Tahoma" w:cs="Tahoma"/>
          <w:noProof/>
          <w:sz w:val="24"/>
        </w:rPr>
        <w:lastRenderedPageBreak/>
        <w:drawing>
          <wp:inline distT="0" distB="0" distL="0" distR="0">
            <wp:extent cx="4763387" cy="2686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046D7.tmp"/>
                    <pic:cNvPicPr/>
                  </pic:nvPicPr>
                  <pic:blipFill>
                    <a:blip r:embed="rId9">
                      <a:extLst>
                        <a:ext uri="{28A0092B-C50C-407E-A947-70E740481C1C}">
                          <a14:useLocalDpi xmlns:a14="http://schemas.microsoft.com/office/drawing/2010/main" val="0"/>
                        </a:ext>
                      </a:extLst>
                    </a:blip>
                    <a:stretch>
                      <a:fillRect/>
                    </a:stretch>
                  </pic:blipFill>
                  <pic:spPr>
                    <a:xfrm>
                      <a:off x="0" y="0"/>
                      <a:ext cx="4786989" cy="2699773"/>
                    </a:xfrm>
                    <a:prstGeom prst="rect">
                      <a:avLst/>
                    </a:prstGeom>
                  </pic:spPr>
                </pic:pic>
              </a:graphicData>
            </a:graphic>
          </wp:inline>
        </w:drawing>
      </w:r>
    </w:p>
    <w:p w:rsidR="00DF0B26" w:rsidRDefault="00DF0B26" w:rsidP="00DF0B26">
      <w:pPr>
        <w:spacing w:line="360" w:lineRule="auto"/>
        <w:jc w:val="center"/>
        <w:rPr>
          <w:rFonts w:ascii="Tahoma" w:hAnsi="Tahoma" w:cs="Tahoma"/>
          <w:b/>
        </w:rPr>
      </w:pPr>
      <w:r w:rsidRPr="00DF0B26">
        <w:rPr>
          <w:rFonts w:ascii="Tahoma" w:hAnsi="Tahoma" w:cs="Tahoma"/>
          <w:b/>
        </w:rPr>
        <w:t>Figure 1 A sample of MPEG GOP</w:t>
      </w:r>
    </w:p>
    <w:p w:rsidR="009C50FD" w:rsidRPr="00DF0B26" w:rsidRDefault="009C50FD" w:rsidP="00DF0B26">
      <w:pPr>
        <w:spacing w:line="360" w:lineRule="auto"/>
        <w:jc w:val="center"/>
        <w:rPr>
          <w:rFonts w:ascii="Tahoma" w:hAnsi="Tahoma" w:cs="Tahoma"/>
          <w:b/>
        </w:rPr>
      </w:pPr>
    </w:p>
    <w:p w:rsidR="00DF0B26" w:rsidRPr="005363B3" w:rsidRDefault="00DF0B26" w:rsidP="00B93C82">
      <w:pPr>
        <w:pStyle w:val="ListParagraph"/>
        <w:numPr>
          <w:ilvl w:val="1"/>
          <w:numId w:val="1"/>
        </w:numPr>
        <w:outlineLvl w:val="1"/>
        <w:rPr>
          <w:rFonts w:ascii="Tahoma" w:hAnsi="Tahoma" w:cs="Tahoma"/>
          <w:b/>
          <w:sz w:val="24"/>
        </w:rPr>
      </w:pPr>
      <w:bookmarkStart w:id="4" w:name="_Toc450397028"/>
      <w:r w:rsidRPr="005363B3">
        <w:rPr>
          <w:rFonts w:ascii="Tahoma" w:hAnsi="Tahoma" w:cs="Tahoma"/>
          <w:b/>
          <w:sz w:val="24"/>
        </w:rPr>
        <w:t>Decodable Frame Rate</w:t>
      </w:r>
      <w:bookmarkEnd w:id="4"/>
    </w:p>
    <w:p w:rsidR="00DF0B26" w:rsidRDefault="00DF0B26" w:rsidP="00DF0B26">
      <w:pPr>
        <w:spacing w:line="360" w:lineRule="auto"/>
        <w:jc w:val="both"/>
        <w:rPr>
          <w:rFonts w:ascii="Tahoma" w:hAnsi="Tahoma" w:cs="Tahoma"/>
          <w:sz w:val="24"/>
        </w:rPr>
      </w:pPr>
      <w:r>
        <w:rPr>
          <w:rFonts w:ascii="Tahoma" w:hAnsi="Tahoma" w:cs="Tahoma"/>
          <w:sz w:val="24"/>
        </w:rPr>
        <w:t>Decodable frame rate (DFR) as an objective measure of video quality, is used to evaluate the packet loss impact. The Decodable frame rate can be calculated by following formula:</w:t>
      </w:r>
    </w:p>
    <w:p w:rsidR="00DF0B26" w:rsidRPr="00FF2B65" w:rsidRDefault="00DF0B26" w:rsidP="00DF0B26">
      <w:pPr>
        <w:jc w:val="center"/>
        <w:rPr>
          <w:rFonts w:ascii="Tahoma" w:hAnsi="Tahoma" w:cs="Tahoma"/>
          <w:sz w:val="24"/>
        </w:rPr>
      </w:pPr>
      <m:oMathPara>
        <m:oMathParaPr>
          <m:jc m:val="right"/>
        </m:oMathParaPr>
        <m:oMath>
          <m:r>
            <w:rPr>
              <w:rFonts w:ascii="Cambria Math" w:hAnsi="Cambria Math" w:cs="Tahoma"/>
              <w:sz w:val="24"/>
            </w:rPr>
            <m:t>Q=</m:t>
          </m:r>
          <m:f>
            <m:fPr>
              <m:ctrlPr>
                <w:rPr>
                  <w:rFonts w:ascii="Cambria Math" w:hAnsi="Cambria Math" w:cs="Tahoma"/>
                  <w:i/>
                  <w:sz w:val="24"/>
                </w:rPr>
              </m:ctrlPr>
            </m:fPr>
            <m:num>
              <m:sSub>
                <m:sSubPr>
                  <m:ctrlPr>
                    <w:rPr>
                      <w:rFonts w:ascii="Cambria Math" w:hAnsi="Cambria Math" w:cs="Tahoma"/>
                      <w:i/>
                      <w:sz w:val="24"/>
                    </w:rPr>
                  </m:ctrlPr>
                </m:sSubPr>
                <m:e>
                  <m:r>
                    <w:rPr>
                      <w:rFonts w:ascii="Cambria Math" w:hAnsi="Cambria Math" w:cs="Tahoma"/>
                      <w:sz w:val="24"/>
                    </w:rPr>
                    <m:t>N</m:t>
                  </m:r>
                </m:e>
                <m:sub>
                  <m:r>
                    <w:rPr>
                      <w:rFonts w:ascii="Cambria Math" w:hAnsi="Cambria Math" w:cs="Tahoma"/>
                      <w:sz w:val="24"/>
                    </w:rPr>
                    <m:t>dec</m:t>
                  </m:r>
                </m:sub>
              </m:sSub>
            </m:num>
            <m:den>
              <m:sSub>
                <m:sSubPr>
                  <m:ctrlPr>
                    <w:rPr>
                      <w:rFonts w:ascii="Cambria Math" w:hAnsi="Cambria Math" w:cs="Tahoma"/>
                      <w:i/>
                      <w:sz w:val="24"/>
                    </w:rPr>
                  </m:ctrlPr>
                </m:sSubPr>
                <m:e>
                  <m:r>
                    <w:rPr>
                      <w:rFonts w:ascii="Cambria Math" w:hAnsi="Cambria Math" w:cs="Tahoma"/>
                      <w:sz w:val="24"/>
                    </w:rPr>
                    <m:t>N</m:t>
                  </m:r>
                </m:e>
                <m:sub>
                  <m:r>
                    <w:rPr>
                      <w:rFonts w:ascii="Cambria Math" w:hAnsi="Cambria Math" w:cs="Tahoma"/>
                      <w:sz w:val="24"/>
                    </w:rPr>
                    <m:t>I</m:t>
                  </m:r>
                </m:sub>
              </m:sSub>
              <m:r>
                <w:rPr>
                  <w:rFonts w:ascii="Cambria Math" w:hAnsi="Cambria Math" w:cs="Tahoma"/>
                  <w:sz w:val="24"/>
                </w:rPr>
                <m:t>+</m:t>
              </m:r>
              <m:sSub>
                <m:sSubPr>
                  <m:ctrlPr>
                    <w:rPr>
                      <w:rFonts w:ascii="Cambria Math" w:hAnsi="Cambria Math" w:cs="Tahoma"/>
                      <w:i/>
                      <w:sz w:val="24"/>
                    </w:rPr>
                  </m:ctrlPr>
                </m:sSubPr>
                <m:e>
                  <m:r>
                    <w:rPr>
                      <w:rFonts w:ascii="Cambria Math" w:hAnsi="Cambria Math" w:cs="Tahoma"/>
                      <w:sz w:val="24"/>
                    </w:rPr>
                    <m:t>N</m:t>
                  </m:r>
                </m:e>
                <m:sub>
                  <m:r>
                    <w:rPr>
                      <w:rFonts w:ascii="Cambria Math" w:hAnsi="Cambria Math" w:cs="Tahoma"/>
                      <w:sz w:val="24"/>
                    </w:rPr>
                    <m:t>P</m:t>
                  </m:r>
                </m:sub>
              </m:sSub>
              <m:r>
                <w:rPr>
                  <w:rFonts w:ascii="Cambria Math" w:hAnsi="Cambria Math" w:cs="Tahoma"/>
                  <w:sz w:val="24"/>
                </w:rPr>
                <m:t>+</m:t>
              </m:r>
              <m:sSub>
                <m:sSubPr>
                  <m:ctrlPr>
                    <w:rPr>
                      <w:rFonts w:ascii="Cambria Math" w:hAnsi="Cambria Math" w:cs="Tahoma"/>
                      <w:i/>
                      <w:sz w:val="24"/>
                    </w:rPr>
                  </m:ctrlPr>
                </m:sSubPr>
                <m:e>
                  <m:r>
                    <w:rPr>
                      <w:rFonts w:ascii="Cambria Math" w:hAnsi="Cambria Math" w:cs="Tahoma"/>
                      <w:sz w:val="24"/>
                    </w:rPr>
                    <m:t>N</m:t>
                  </m:r>
                </m:e>
                <m:sub>
                  <m:r>
                    <w:rPr>
                      <w:rFonts w:ascii="Cambria Math" w:hAnsi="Cambria Math" w:cs="Tahoma"/>
                      <w:sz w:val="24"/>
                    </w:rPr>
                    <m:t>B</m:t>
                  </m:r>
                </m:sub>
              </m:sSub>
            </m:den>
          </m:f>
          <m:r>
            <w:rPr>
              <w:rFonts w:ascii="Cambria Math" w:hAnsi="Cambria Math" w:cs="Tahoma"/>
              <w:sz w:val="24"/>
            </w:rPr>
            <m:t xml:space="preserve">                                                                              (1)</m:t>
          </m:r>
        </m:oMath>
      </m:oMathPara>
    </w:p>
    <w:p w:rsidR="00FF2B65" w:rsidRDefault="00FF2B65" w:rsidP="00FF2B65">
      <w:pPr>
        <w:spacing w:line="360" w:lineRule="auto"/>
        <w:jc w:val="both"/>
        <w:rPr>
          <w:rFonts w:ascii="Tahoma" w:hAnsi="Tahoma" w:cs="Tahoma"/>
          <w:sz w:val="24"/>
        </w:rPr>
      </w:pPr>
      <w:r>
        <w:rPr>
          <w:rFonts w:ascii="Tahoma" w:hAnsi="Tahoma" w:cs="Tahoma"/>
          <w:sz w:val="24"/>
        </w:rPr>
        <w:t xml:space="preserve">Two simple cases of packet loss with same packet loss rate but different decodable frame rate are given in Fig.2 as below. </w:t>
      </w:r>
    </w:p>
    <w:p w:rsidR="00FF2B65" w:rsidRDefault="00FF2B65" w:rsidP="00FF2B65">
      <w:pPr>
        <w:jc w:val="center"/>
        <w:rPr>
          <w:rFonts w:ascii="Tahoma" w:hAnsi="Tahoma" w:cs="Tahoma"/>
          <w:sz w:val="24"/>
        </w:rPr>
      </w:pPr>
      <w:r>
        <w:rPr>
          <w:rFonts w:ascii="Tahoma" w:hAnsi="Tahoma" w:cs="Tahoma"/>
          <w:noProof/>
          <w:sz w:val="24"/>
        </w:rPr>
        <w:drawing>
          <wp:inline distT="0" distB="0" distL="0" distR="0">
            <wp:extent cx="4012442" cy="2475762"/>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C05E02.tmp"/>
                    <pic:cNvPicPr/>
                  </pic:nvPicPr>
                  <pic:blipFill>
                    <a:blip r:embed="rId10">
                      <a:extLst>
                        <a:ext uri="{28A0092B-C50C-407E-A947-70E740481C1C}">
                          <a14:useLocalDpi xmlns:a14="http://schemas.microsoft.com/office/drawing/2010/main" val="0"/>
                        </a:ext>
                      </a:extLst>
                    </a:blip>
                    <a:stretch>
                      <a:fillRect/>
                    </a:stretch>
                  </pic:blipFill>
                  <pic:spPr>
                    <a:xfrm>
                      <a:off x="0" y="0"/>
                      <a:ext cx="4029688" cy="2486403"/>
                    </a:xfrm>
                    <a:prstGeom prst="rect">
                      <a:avLst/>
                    </a:prstGeom>
                    <a:ln>
                      <a:noFill/>
                    </a:ln>
                  </pic:spPr>
                </pic:pic>
              </a:graphicData>
            </a:graphic>
          </wp:inline>
        </w:drawing>
      </w:r>
    </w:p>
    <w:p w:rsidR="00FF2B65" w:rsidRPr="00DF0B26" w:rsidRDefault="00FF2B65" w:rsidP="00FF2B65">
      <w:pPr>
        <w:spacing w:line="360" w:lineRule="auto"/>
        <w:jc w:val="center"/>
        <w:rPr>
          <w:rFonts w:ascii="Tahoma" w:hAnsi="Tahoma" w:cs="Tahoma"/>
          <w:b/>
        </w:rPr>
      </w:pPr>
      <w:r>
        <w:rPr>
          <w:rFonts w:ascii="Tahoma" w:hAnsi="Tahoma" w:cs="Tahoma"/>
          <w:b/>
        </w:rPr>
        <w:t>Figure 2</w:t>
      </w:r>
      <w:r w:rsidRPr="00DF0B26">
        <w:rPr>
          <w:rFonts w:ascii="Tahoma" w:hAnsi="Tahoma" w:cs="Tahoma"/>
          <w:b/>
        </w:rPr>
        <w:t xml:space="preserve"> </w:t>
      </w:r>
      <w:r>
        <w:rPr>
          <w:rFonts w:ascii="Tahoma" w:hAnsi="Tahoma" w:cs="Tahoma"/>
          <w:b/>
        </w:rPr>
        <w:t>packet losses with same packet loss rate</w:t>
      </w:r>
    </w:p>
    <w:p w:rsidR="00FF2B65" w:rsidRDefault="00FF2B65" w:rsidP="00FF2B65">
      <w:pPr>
        <w:spacing w:line="360" w:lineRule="auto"/>
        <w:rPr>
          <w:rFonts w:ascii="Tahoma" w:hAnsi="Tahoma" w:cs="Tahoma"/>
          <w:sz w:val="24"/>
        </w:rPr>
      </w:pPr>
      <w:r>
        <w:rPr>
          <w:rFonts w:ascii="Tahoma" w:hAnsi="Tahoma" w:cs="Tahoma"/>
          <w:sz w:val="24"/>
        </w:rPr>
        <w:t>In Fig.2 the decodable frame rate</w:t>
      </w:r>
      <w:r w:rsidR="007D6469">
        <w:rPr>
          <w:rFonts w:ascii="Tahoma" w:hAnsi="Tahoma" w:cs="Tahoma"/>
          <w:sz w:val="24"/>
        </w:rPr>
        <w:t xml:space="preserve"> Q</w:t>
      </w:r>
      <w:r w:rsidR="007D6469">
        <w:rPr>
          <w:rFonts w:ascii="Tahoma" w:hAnsi="Tahoma" w:cs="Tahoma"/>
          <w:sz w:val="24"/>
          <w:vertAlign w:val="subscript"/>
        </w:rPr>
        <w:t>1</w:t>
      </w:r>
      <w:r>
        <w:rPr>
          <w:rFonts w:ascii="Tahoma" w:hAnsi="Tahoma" w:cs="Tahoma"/>
          <w:sz w:val="24"/>
        </w:rPr>
        <w:t xml:space="preserve"> of first case is zero, but </w:t>
      </w:r>
      <w:r w:rsidR="007D6469">
        <w:rPr>
          <w:rFonts w:ascii="Tahoma" w:hAnsi="Tahoma" w:cs="Tahoma"/>
          <w:sz w:val="24"/>
        </w:rPr>
        <w:t>Q</w:t>
      </w:r>
      <w:r w:rsidR="007D6469">
        <w:rPr>
          <w:rFonts w:ascii="Tahoma" w:hAnsi="Tahoma" w:cs="Tahoma"/>
          <w:sz w:val="24"/>
          <w:vertAlign w:val="subscript"/>
        </w:rPr>
        <w:t>2</w:t>
      </w:r>
      <w:r>
        <w:rPr>
          <w:rFonts w:ascii="Tahoma" w:hAnsi="Tahoma" w:cs="Tahoma"/>
          <w:sz w:val="24"/>
        </w:rPr>
        <w:t xml:space="preserve"> for second case is 0.5, which is higher than first case. </w:t>
      </w:r>
    </w:p>
    <w:p w:rsidR="007D6469" w:rsidRPr="005363B3" w:rsidRDefault="007D6469" w:rsidP="00B93C82">
      <w:pPr>
        <w:pStyle w:val="ListParagraph"/>
        <w:numPr>
          <w:ilvl w:val="1"/>
          <w:numId w:val="1"/>
        </w:numPr>
        <w:spacing w:line="360" w:lineRule="auto"/>
        <w:outlineLvl w:val="1"/>
        <w:rPr>
          <w:rFonts w:ascii="Tahoma" w:hAnsi="Tahoma" w:cs="Tahoma"/>
          <w:b/>
          <w:sz w:val="24"/>
        </w:rPr>
      </w:pPr>
      <w:bookmarkStart w:id="5" w:name="_Toc450397029"/>
      <w:r w:rsidRPr="005363B3">
        <w:rPr>
          <w:rFonts w:ascii="Tahoma" w:hAnsi="Tahoma" w:cs="Tahoma"/>
          <w:b/>
          <w:sz w:val="24"/>
        </w:rPr>
        <w:lastRenderedPageBreak/>
        <w:t>Simple Gilbe</w:t>
      </w:r>
      <w:r w:rsidR="005B1D67">
        <w:rPr>
          <w:rFonts w:ascii="Tahoma" w:hAnsi="Tahoma" w:cs="Tahoma"/>
          <w:b/>
          <w:sz w:val="24"/>
        </w:rPr>
        <w:t>rt Model and uniform loss model</w:t>
      </w:r>
      <w:bookmarkEnd w:id="5"/>
      <w:r w:rsidRPr="005363B3">
        <w:rPr>
          <w:rFonts w:ascii="Tahoma" w:hAnsi="Tahoma" w:cs="Tahoma"/>
          <w:b/>
          <w:sz w:val="24"/>
        </w:rPr>
        <w:t xml:space="preserve"> </w:t>
      </w:r>
    </w:p>
    <w:p w:rsidR="007D6469" w:rsidRPr="005363B3" w:rsidRDefault="007D6469" w:rsidP="007D6469">
      <w:pPr>
        <w:pStyle w:val="ListParagraph"/>
        <w:numPr>
          <w:ilvl w:val="0"/>
          <w:numId w:val="2"/>
        </w:numPr>
        <w:spacing w:line="360" w:lineRule="auto"/>
        <w:rPr>
          <w:rFonts w:ascii="Tahoma" w:hAnsi="Tahoma" w:cs="Tahoma"/>
          <w:b/>
          <w:sz w:val="24"/>
        </w:rPr>
      </w:pPr>
      <w:r w:rsidRPr="005363B3">
        <w:rPr>
          <w:rFonts w:ascii="Tahoma" w:hAnsi="Tahoma" w:cs="Tahoma"/>
          <w:b/>
          <w:sz w:val="24"/>
        </w:rPr>
        <w:t>Simple Gilbert Model</w:t>
      </w:r>
      <w:r w:rsidR="005F165B" w:rsidRPr="005363B3">
        <w:rPr>
          <w:rFonts w:ascii="Tahoma" w:hAnsi="Tahoma" w:cs="Tahoma"/>
          <w:b/>
          <w:sz w:val="24"/>
        </w:rPr>
        <w:t xml:space="preserve"> (SGM)</w:t>
      </w:r>
    </w:p>
    <w:p w:rsidR="007D6469" w:rsidRDefault="007D6469" w:rsidP="007D6469">
      <w:pPr>
        <w:pStyle w:val="ListParagraph"/>
        <w:spacing w:line="360" w:lineRule="auto"/>
        <w:ind w:left="360"/>
        <w:jc w:val="center"/>
        <w:rPr>
          <w:rFonts w:ascii="Tahoma" w:hAnsi="Tahoma" w:cs="Tahoma"/>
          <w:sz w:val="24"/>
        </w:rPr>
      </w:pPr>
      <w:r>
        <w:rPr>
          <w:rFonts w:ascii="Tahoma" w:hAnsi="Tahoma" w:cs="Tahoma"/>
          <w:noProof/>
          <w:sz w:val="24"/>
        </w:rPr>
        <mc:AlternateContent>
          <mc:Choice Requires="wpg">
            <w:drawing>
              <wp:inline distT="0" distB="0" distL="0" distR="0" wp14:anchorId="6BF13134" wp14:editId="1EF98716">
                <wp:extent cx="5581402" cy="1864425"/>
                <wp:effectExtent l="0" t="0" r="0" b="2540"/>
                <wp:docPr id="5" name="Group 5"/>
                <wp:cNvGraphicFramePr/>
                <a:graphic xmlns:a="http://schemas.openxmlformats.org/drawingml/2006/main">
                  <a:graphicData uri="http://schemas.microsoft.com/office/word/2010/wordprocessingGroup">
                    <wpg:wgp>
                      <wpg:cNvGrpSpPr/>
                      <wpg:grpSpPr>
                        <a:xfrm>
                          <a:off x="0" y="0"/>
                          <a:ext cx="5581402" cy="1864425"/>
                          <a:chOff x="-619286" y="41106"/>
                          <a:chExt cx="5759011" cy="2284809"/>
                        </a:xfrm>
                      </wpg:grpSpPr>
                      <wpg:grpSp>
                        <wpg:cNvPr id="6" name="Group 6"/>
                        <wpg:cNvGrpSpPr/>
                        <wpg:grpSpPr>
                          <a:xfrm>
                            <a:off x="-619286" y="41106"/>
                            <a:ext cx="5053379" cy="2284809"/>
                            <a:chOff x="-619286" y="41106"/>
                            <a:chExt cx="5053379" cy="2284809"/>
                          </a:xfrm>
                        </wpg:grpSpPr>
                        <wpg:grpSp>
                          <wpg:cNvPr id="7" name="Group 7"/>
                          <wpg:cNvGrpSpPr/>
                          <wpg:grpSpPr>
                            <a:xfrm>
                              <a:off x="-619286" y="41106"/>
                              <a:ext cx="5053379" cy="1973264"/>
                              <a:chOff x="-619286" y="41106"/>
                              <a:chExt cx="5053379" cy="1973264"/>
                            </a:xfrm>
                          </wpg:grpSpPr>
                          <wpg:grpSp>
                            <wpg:cNvPr id="8" name="Group 8"/>
                            <wpg:cNvGrpSpPr/>
                            <wpg:grpSpPr>
                              <a:xfrm>
                                <a:off x="-619286" y="340150"/>
                                <a:ext cx="5053379" cy="1674220"/>
                                <a:chOff x="-619286" y="31805"/>
                                <a:chExt cx="5053379" cy="1674220"/>
                              </a:xfrm>
                            </wpg:grpSpPr>
                            <wpg:grpSp>
                              <wpg:cNvPr id="9" name="Group 9"/>
                              <wpg:cNvGrpSpPr/>
                              <wpg:grpSpPr>
                                <a:xfrm>
                                  <a:off x="148856" y="31805"/>
                                  <a:ext cx="4285237" cy="1674220"/>
                                  <a:chOff x="0" y="31805"/>
                                  <a:chExt cx="4285237" cy="1674220"/>
                                </a:xfrm>
                              </wpg:grpSpPr>
                              <wpg:grpSp>
                                <wpg:cNvPr id="10" name="Group 10"/>
                                <wpg:cNvGrpSpPr/>
                                <wpg:grpSpPr>
                                  <a:xfrm>
                                    <a:off x="393404" y="31805"/>
                                    <a:ext cx="3891833" cy="1674220"/>
                                    <a:chOff x="563525" y="31805"/>
                                    <a:chExt cx="3891833" cy="1674220"/>
                                  </a:xfrm>
                                  <a:noFill/>
                                </wpg:grpSpPr>
                                <wps:wsp>
                                  <wps:cNvPr id="11" name="Oval 11"/>
                                  <wps:cNvSpPr/>
                                  <wps:spPr>
                                    <a:xfrm>
                                      <a:off x="563525" y="435868"/>
                                      <a:ext cx="882502" cy="839972"/>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3C82" w:rsidRPr="00AC38A0" w:rsidRDefault="00B93C82" w:rsidP="007D6469">
                                        <w:pPr>
                                          <w:spacing w:after="0" w:line="240" w:lineRule="auto"/>
                                          <w:jc w:val="distribute"/>
                                          <w:rPr>
                                            <w:b/>
                                            <w:color w:val="000000" w:themeColor="text1"/>
                                            <w:sz w:val="28"/>
                                          </w:rPr>
                                        </w:pPr>
                                        <w:r w:rsidRPr="00AC38A0">
                                          <w:rPr>
                                            <w:b/>
                                            <w:color w:val="000000" w:themeColor="text1"/>
                                            <w:sz w:val="28"/>
                                          </w:rPr>
                                          <w:t>Good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w:t>
                                        </w:r>
                                        <w:r w:rsidRPr="00AC38A0">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147237" y="446501"/>
                                      <a:ext cx="882502" cy="839972"/>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3C82" w:rsidRPr="00AC38A0" w:rsidRDefault="00B93C82" w:rsidP="007D6469">
                                        <w:pPr>
                                          <w:spacing w:after="0" w:line="240" w:lineRule="auto"/>
                                          <w:jc w:val="center"/>
                                          <w:rPr>
                                            <w:b/>
                                            <w:color w:val="000000" w:themeColor="text1"/>
                                            <w:sz w:val="28"/>
                                          </w:rPr>
                                        </w:pPr>
                                        <w:r>
                                          <w:rPr>
                                            <w:b/>
                                            <w:color w:val="000000" w:themeColor="text1"/>
                                            <w:sz w:val="28"/>
                                          </w:rPr>
                                          <w:t>Bad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X=1</w:t>
                                        </w:r>
                                        <w:r w:rsidRPr="00AC38A0">
                                          <w:rPr>
                                            <w:color w:val="000000" w:themeColor="text1"/>
                                            <w:sz w:val="28"/>
                                          </w:rPr>
                                          <w:t>)</w:t>
                                        </w:r>
                                      </w:p>
                                      <w:p w:rsidR="00B93C82" w:rsidRDefault="00B93C82" w:rsidP="007D64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Left Arrow 13"/>
                                  <wps:cNvSpPr/>
                                  <wps:spPr>
                                    <a:xfrm>
                                      <a:off x="4062293" y="521977"/>
                                      <a:ext cx="393065" cy="659130"/>
                                    </a:xfrm>
                                    <a:prstGeom prst="curvedLeftArrow">
                                      <a:avLst>
                                        <a:gd name="adj1" fmla="val 14005"/>
                                        <a:gd name="adj2" fmla="val 50000"/>
                                        <a:gd name="adj3" fmla="val 25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rved Left Arrow 14"/>
                                  <wps:cNvSpPr/>
                                  <wps:spPr>
                                    <a:xfrm rot="16200000">
                                      <a:off x="2169043" y="-1074048"/>
                                      <a:ext cx="382270" cy="2593975"/>
                                    </a:xfrm>
                                    <a:prstGeom prst="curvedLeftArrow">
                                      <a:avLst>
                                        <a:gd name="adj1" fmla="val 20716"/>
                                        <a:gd name="adj2" fmla="val 52804"/>
                                        <a:gd name="adj3" fmla="val 25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Left Arrow 15"/>
                                  <wps:cNvSpPr/>
                                  <wps:spPr>
                                    <a:xfrm rot="5400000">
                                      <a:off x="2134416" y="217902"/>
                                      <a:ext cx="382270" cy="2593975"/>
                                    </a:xfrm>
                                    <a:prstGeom prst="curvedLeftArrow">
                                      <a:avLst>
                                        <a:gd name="adj1" fmla="val 20716"/>
                                        <a:gd name="adj2" fmla="val 52804"/>
                                        <a:gd name="adj3" fmla="val 25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Curved Left Arrow 16"/>
                                <wps:cNvSpPr/>
                                <wps:spPr>
                                  <a:xfrm rot="10800000">
                                    <a:off x="0" y="467832"/>
                                    <a:ext cx="393015" cy="658970"/>
                                  </a:xfrm>
                                  <a:prstGeom prst="curvedLeftArrow">
                                    <a:avLst>
                                      <a:gd name="adj1" fmla="val 14005"/>
                                      <a:gd name="adj2" fmla="val 50000"/>
                                      <a:gd name="adj3" fmla="val 25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2"/>
                              <wps:cNvSpPr txBox="1">
                                <a:spLocks noChangeArrowheads="1"/>
                              </wps:cNvSpPr>
                              <wps:spPr bwMode="auto">
                                <a:xfrm>
                                  <a:off x="-619286" y="643700"/>
                                  <a:ext cx="755528" cy="372111"/>
                                </a:xfrm>
                                <a:prstGeom prst="rect">
                                  <a:avLst/>
                                </a:prstGeom>
                                <a:noFill/>
                                <a:ln w="9525">
                                  <a:noFill/>
                                  <a:miter lim="800000"/>
                                  <a:headEnd/>
                                  <a:tailEnd/>
                                </a:ln>
                              </wps:spPr>
                              <wps:txbx>
                                <w:txbxContent>
                                  <w:p w:rsidR="00B93C82" w:rsidRPr="00AC38A0" w:rsidRDefault="00B93C82" w:rsidP="007D6469">
                                    <w:pPr>
                                      <w:rPr>
                                        <w:sz w:val="28"/>
                                      </w:rPr>
                                    </w:pPr>
                                    <m:oMathPara>
                                      <m:oMath>
                                        <m:r>
                                          <w:rPr>
                                            <w:rFonts w:ascii="Cambria Math" w:hAnsi="Cambria Math"/>
                                            <w:sz w:val="28"/>
                                          </w:rPr>
                                          <m:t>1-p</m:t>
                                        </m:r>
                                      </m:oMath>
                                    </m:oMathPara>
                                  </w:p>
                                  <w:p w:rsidR="00B93C82" w:rsidRDefault="00B93C82" w:rsidP="007D6469"/>
                                </w:txbxContent>
                              </wps:txbx>
                              <wps:bodyPr rot="0" vert="horz" wrap="square" lIns="91440" tIns="45720" rIns="91440" bIns="45720" anchor="t" anchorCtr="0">
                                <a:noAutofit/>
                              </wps:bodyPr>
                            </wps:wsp>
                          </wpg:grpSp>
                          <wps:wsp>
                            <wps:cNvPr id="18" name="Text Box 2"/>
                            <wps:cNvSpPr txBox="1">
                              <a:spLocks noChangeArrowheads="1"/>
                            </wps:cNvSpPr>
                            <wps:spPr bwMode="auto">
                              <a:xfrm>
                                <a:off x="1994770" y="41106"/>
                                <a:ext cx="594933" cy="372020"/>
                              </a:xfrm>
                              <a:prstGeom prst="rect">
                                <a:avLst/>
                              </a:prstGeom>
                              <a:noFill/>
                              <a:ln w="9525">
                                <a:noFill/>
                                <a:miter lim="800000"/>
                                <a:headEnd/>
                                <a:tailEnd/>
                              </a:ln>
                            </wps:spPr>
                            <wps:txbx>
                              <w:txbxContent>
                                <w:p w:rsidR="00B93C82" w:rsidRPr="00AC38A0" w:rsidRDefault="00B93C82" w:rsidP="007D6469">
                                  <w:pPr>
                                    <w:rPr>
                                      <w:sz w:val="28"/>
                                    </w:rPr>
                                  </w:pPr>
                                  <m:oMathPara>
                                    <m:oMath>
                                      <m:r>
                                        <w:rPr>
                                          <w:rFonts w:ascii="Cambria Math" w:hAnsi="Cambria Math"/>
                                          <w:sz w:val="28"/>
                                        </w:rPr>
                                        <m:t>p</m:t>
                                      </m:r>
                                    </m:oMath>
                                  </m:oMathPara>
                                </w:p>
                                <w:p w:rsidR="00B93C82" w:rsidRDefault="00B93C82" w:rsidP="007D6469"/>
                              </w:txbxContent>
                            </wps:txbx>
                            <wps:bodyPr rot="0" vert="horz" wrap="square" lIns="91440" tIns="45720" rIns="91440" bIns="45720" anchor="t" anchorCtr="0">
                              <a:noAutofit/>
                            </wps:bodyPr>
                          </wps:wsp>
                        </wpg:grpSp>
                        <wps:wsp>
                          <wps:cNvPr id="19" name="Text Box 2"/>
                          <wps:cNvSpPr txBox="1">
                            <a:spLocks noChangeArrowheads="1"/>
                          </wps:cNvSpPr>
                          <wps:spPr bwMode="auto">
                            <a:xfrm>
                              <a:off x="1994755" y="1953895"/>
                              <a:ext cx="594933" cy="372020"/>
                            </a:xfrm>
                            <a:prstGeom prst="rect">
                              <a:avLst/>
                            </a:prstGeom>
                            <a:noFill/>
                            <a:ln w="9525">
                              <a:noFill/>
                              <a:miter lim="800000"/>
                              <a:headEnd/>
                              <a:tailEnd/>
                            </a:ln>
                          </wps:spPr>
                          <wps:txbx>
                            <w:txbxContent>
                              <w:p w:rsidR="00B93C82" w:rsidRPr="00AC38A0" w:rsidRDefault="00B93C82" w:rsidP="007D6469">
                                <w:pPr>
                                  <w:rPr>
                                    <w:sz w:val="28"/>
                                  </w:rPr>
                                </w:pPr>
                                <m:oMathPara>
                                  <m:oMath>
                                    <m:r>
                                      <w:rPr>
                                        <w:rFonts w:ascii="Cambria Math" w:hAnsi="Cambria Math"/>
                                        <w:sz w:val="28"/>
                                      </w:rPr>
                                      <m:t>q</m:t>
                                    </m:r>
                                  </m:oMath>
                                </m:oMathPara>
                              </w:p>
                              <w:p w:rsidR="00B93C82" w:rsidRDefault="00B93C82" w:rsidP="007D6469"/>
                            </w:txbxContent>
                          </wps:txbx>
                          <wps:bodyPr rot="0" vert="horz" wrap="square" lIns="91440" tIns="45720" rIns="91440" bIns="45720" anchor="t" anchorCtr="0">
                            <a:noAutofit/>
                          </wps:bodyPr>
                        </wps:wsp>
                      </wpg:grpSp>
                      <wps:wsp>
                        <wps:cNvPr id="20" name="Text Box 2"/>
                        <wps:cNvSpPr txBox="1">
                          <a:spLocks noChangeArrowheads="1"/>
                        </wps:cNvSpPr>
                        <wps:spPr bwMode="auto">
                          <a:xfrm>
                            <a:off x="4409313" y="952053"/>
                            <a:ext cx="730412" cy="372019"/>
                          </a:xfrm>
                          <a:prstGeom prst="rect">
                            <a:avLst/>
                          </a:prstGeom>
                          <a:noFill/>
                          <a:ln w="9525">
                            <a:noFill/>
                            <a:miter lim="800000"/>
                            <a:headEnd/>
                            <a:tailEnd/>
                          </a:ln>
                        </wps:spPr>
                        <wps:txbx>
                          <w:txbxContent>
                            <w:p w:rsidR="00B93C82" w:rsidRPr="00AC38A0" w:rsidRDefault="00B93C82" w:rsidP="007D6469">
                              <w:pPr>
                                <w:rPr>
                                  <w:sz w:val="28"/>
                                </w:rPr>
                              </w:pPr>
                              <m:oMathPara>
                                <m:oMath>
                                  <m:r>
                                    <w:rPr>
                                      <w:rFonts w:ascii="Cambria Math" w:hAnsi="Cambria Math"/>
                                      <w:sz w:val="28"/>
                                    </w:rPr>
                                    <m:t>1-q</m:t>
                                  </m:r>
                                </m:oMath>
                              </m:oMathPara>
                            </w:p>
                            <w:p w:rsidR="00B93C82" w:rsidRDefault="00B93C82" w:rsidP="007D6469"/>
                          </w:txbxContent>
                        </wps:txbx>
                        <wps:bodyPr rot="0" vert="horz" wrap="square" lIns="91440" tIns="45720" rIns="91440" bIns="45720" anchor="t" anchorCtr="0">
                          <a:noAutofit/>
                        </wps:bodyPr>
                      </wps:wsp>
                    </wpg:wgp>
                  </a:graphicData>
                </a:graphic>
              </wp:inline>
            </w:drawing>
          </mc:Choice>
          <mc:Fallback>
            <w:pict>
              <v:group w14:anchorId="6BF13134" id="Group 5" o:spid="_x0000_s1027" style="width:439.5pt;height:146.8pt;mso-position-horizontal-relative:char;mso-position-vertical-relative:line" coordorigin="-6192,411" coordsize="57590,2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">
                <v:group id="Group 6" o:spid="_x0000_s1028" style="position:absolute;left:-6192;top:411;width:50532;height:22848" coordorigin="-6192,411" coordsize="50533,22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29" style="position:absolute;left:-6192;top:411;width:50532;height:19732" coordorigin="-6192,411" coordsize="50533,19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6192;top:3401;width:50532;height:16742" coordorigin="-6192,318" coordsize="50533,16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31" style="position:absolute;left:1488;top:318;width:42852;height:16742" coordorigin=",318" coordsize="42852,16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2" style="position:absolute;left:3934;top:318;width:38918;height:16742" coordorigin="5635,318" coordsize="38918,16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3" style="position:absolute;left:5635;top:4358;width:8825;height:8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textbox>
                              <w:txbxContent>
                                <w:p w:rsidR="00B93C82" w:rsidRPr="00AC38A0" w:rsidRDefault="00B93C82" w:rsidP="007D6469">
                                  <w:pPr>
                                    <w:spacing w:after="0" w:line="240" w:lineRule="auto"/>
                                    <w:jc w:val="distribute"/>
                                    <w:rPr>
                                      <w:b/>
                                      <w:color w:val="000000" w:themeColor="text1"/>
                                      <w:sz w:val="28"/>
                                    </w:rPr>
                                  </w:pPr>
                                  <w:r w:rsidRPr="00AC38A0">
                                    <w:rPr>
                                      <w:b/>
                                      <w:color w:val="000000" w:themeColor="text1"/>
                                      <w:sz w:val="28"/>
                                    </w:rPr>
                                    <w:t>Good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w:t>
                                  </w:r>
                                  <w:r w:rsidRPr="00AC38A0">
                                    <w:rPr>
                                      <w:color w:val="000000" w:themeColor="text1"/>
                                      <w:sz w:val="28"/>
                                    </w:rPr>
                                    <w:t>0)</w:t>
                                  </w:r>
                                </w:p>
                              </w:txbxContent>
                            </v:textbox>
                          </v:oval>
                          <v:oval id="Oval 12" o:spid="_x0000_s1034" style="position:absolute;left:31472;top:4465;width:8825;height:8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textbox>
                              <w:txbxContent>
                                <w:p w:rsidR="00B93C82" w:rsidRPr="00AC38A0" w:rsidRDefault="00B93C82" w:rsidP="007D6469">
                                  <w:pPr>
                                    <w:spacing w:after="0" w:line="240" w:lineRule="auto"/>
                                    <w:jc w:val="center"/>
                                    <w:rPr>
                                      <w:b/>
                                      <w:color w:val="000000" w:themeColor="text1"/>
                                      <w:sz w:val="28"/>
                                    </w:rPr>
                                  </w:pPr>
                                  <w:r>
                                    <w:rPr>
                                      <w:b/>
                                      <w:color w:val="000000" w:themeColor="text1"/>
                                      <w:sz w:val="28"/>
                                    </w:rPr>
                                    <w:t>Bad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X=1</w:t>
                                  </w:r>
                                  <w:r w:rsidRPr="00AC38A0">
                                    <w:rPr>
                                      <w:color w:val="000000" w:themeColor="text1"/>
                                      <w:sz w:val="28"/>
                                    </w:rPr>
                                    <w:t>)</w:t>
                                  </w:r>
                                </w:p>
                                <w:p w:rsidR="00B93C82" w:rsidRDefault="00B93C82" w:rsidP="007D6469">
                                  <w:pPr>
                                    <w:jc w:val="center"/>
                                  </w:pPr>
                                </w:p>
                              </w:txbxContent>
                            </v:textbox>
                          </v:oval>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3" o:spid="_x0000_s1035" type="#_x0000_t103" style="position:absolute;left:40622;top:5219;width:3931;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l/cMA&#10;AADbAAAADwAAAGRycy9kb3ducmV2LnhtbERPTWvCQBC9F/wPywi91U2slBpdRQKlxUtqKoK3MTsm&#10;wexsyG6T9N93CwVv83ifs96OphE9da62rCCeRSCIC6trLhUcv96eXkE4j6yxsUwKfsjBdjN5WGOi&#10;7cAH6nNfihDCLkEFlfdtIqUrKjLoZrYlDtzVdgZ9gF0pdYdDCDeNnEfRizRYc2iosKW0ouKWfxsF&#10;5+zyHpvPw9JmTb84pVk87NNYqcfpuFuB8DT6u/jf/aHD/Gf4+yU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Kl/cMAAADbAAAADwAAAAAAAAAAAAAAAACYAgAAZHJzL2Rv&#10;d25yZXYueG1sUEsFBgAAAAAEAAQA9QAAAIgDAAAAAA==&#10;" adj="15160,19282,5400" fillcolor="#404040 [2429]" strokecolor="#404040 [2429]" strokeweight="1pt"/>
                          <v:shape id="Curved Left Arrow 14" o:spid="_x0000_s1036" type="#_x0000_t103" style="position:absolute;left:21690;top:-10741;width:3822;height:259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EiHcAA&#10;AADbAAAADwAAAGRycy9kb3ducmV2LnhtbERPS2uEMBC+L/Q/hCn0tsYupYg1Si0IPbSwL+h1MFMV&#10;zURMVt1/3ywU9jYf33OyYjWDmGlynWUFz1EMgri2uuNGwflUbRMQziNrHCyTgis5KPKHTYaptgsf&#10;aD76RoQQdikqaL0fUyld3ZJBF9mROHC/djLoA5waqSdcQrgZ5C6OX6XBjkNDiyN9tFT3x4tRUJpx&#10;3VfLV/et68b3SZn8VFen1NPj+v4GwtPq7+J/96cO81/g9ks4QO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zEiHcAAAADbAAAADwAAAAAAAAAAAAAAAACYAgAAZHJzL2Rvd25y&#10;ZXYueG1sUEsFBgAAAAAEAAQA9QAAAIUDAAAAAA==&#10;" adj="19919,21089,5400" fillcolor="#404040 [2429]" strokecolor="#404040 [2429]" strokeweight="1pt"/>
                          <v:shape id="Curved Left Arrow 15" o:spid="_x0000_s1037" type="#_x0000_t103" style="position:absolute;left:21343;top:2179;width:3823;height:259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R5cEA&#10;AADbAAAADwAAAGRycy9kb3ducmV2LnhtbERPS2vCQBC+C/0PyxR6002EtjbNJkgg0IKXquB1yE4e&#10;mp0N2TXGf+8WCr3Nx/ecNJ9NLyYaXWdZQbyKQBBXVnfcKDgeyuUGhPPIGnvLpOBODvLsaZFiou2N&#10;f2ja+0aEEHYJKmi9HxIpXdWSQbeyA3Hgajsa9AGOjdQj3kK46eU6it6kwY5DQ4sDFS1Vl/3VKBiK&#10;MmZfX9+x+f6Iz7s7F9XhpNTL87z9BOFp9v/iP/eXDvNf4feXcI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9keXBAAAA2wAAAA8AAAAAAAAAAAAAAAAAmAIAAGRycy9kb3du&#10;cmV2LnhtbFBLBQYAAAAABAAEAPUAAACGAwAAAAA=&#10;" adj="19919,21089,5400" fillcolor="#404040 [2429]" strokecolor="#404040 [2429]" strokeweight="1pt"/>
                        </v:group>
                        <v:shape id="Curved Left Arrow 16" o:spid="_x0000_s1038" type="#_x0000_t103" style="position:absolute;top:4678;width:3930;height:659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iWL8A&#10;AADbAAAADwAAAGRycy9kb3ducmV2LnhtbESPzQrCMBCE74LvEFbwpqkeRKpRRBB/blaL16VZ22qz&#10;KU3U+vZGELztMrPzzc6XranEkxpXWlYwGkYgiDOrS84VnE+bwRSE88gaK8uk4E0OlotuZ46xti8+&#10;0jPxuQgh7GJUUHhfx1K6rCCDbmhr4qBdbWPQh7XJpW7wFcJNJcdRNJEGSw6EAmtaF5Tdk4cJXNxG&#10;WzlO9ufHXevbNE2Pl8NIqX6vXc1AeGr93/y73ulQfwLfX8IA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ZOJYvwAAANsAAAAPAAAAAAAAAAAAAAAAAJgCAABkcnMvZG93bnJl&#10;di54bWxQSwUGAAAAAAQABAD1AAAAhAMAAAAA&#10;" adj="15159,19282,5400" fillcolor="#404040 [2429]" strokecolor="#404040 [2429]" strokeweight="1pt"/>
                      </v:group>
                      <v:shape id="_x0000_s1039" type="#_x0000_t202" style="position:absolute;left:-6192;top:6437;width:755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93C82" w:rsidRPr="00AC38A0" w:rsidRDefault="00B93C82" w:rsidP="007D6469">
                              <w:pPr>
                                <w:rPr>
                                  <w:sz w:val="28"/>
                                </w:rPr>
                              </w:pPr>
                              <m:oMathPara>
                                <m:oMath>
                                  <m:r>
                                    <w:rPr>
                                      <w:rFonts w:ascii="Cambria Math" w:hAnsi="Cambria Math"/>
                                      <w:sz w:val="28"/>
                                    </w:rPr>
                                    <m:t>1-p</m:t>
                                  </m:r>
                                </m:oMath>
                              </m:oMathPara>
                            </w:p>
                            <w:p w:rsidR="00B93C82" w:rsidRDefault="00B93C82" w:rsidP="007D6469"/>
                          </w:txbxContent>
                        </v:textbox>
                      </v:shape>
                    </v:group>
                    <v:shape id="_x0000_s1040" type="#_x0000_t202" style="position:absolute;left:19947;top:411;width:595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93C82" w:rsidRPr="00AC38A0" w:rsidRDefault="00B93C82" w:rsidP="007D6469">
                            <w:pPr>
                              <w:rPr>
                                <w:sz w:val="28"/>
                              </w:rPr>
                            </w:pPr>
                            <m:oMathPara>
                              <m:oMath>
                                <m:r>
                                  <w:rPr>
                                    <w:rFonts w:ascii="Cambria Math" w:hAnsi="Cambria Math"/>
                                    <w:sz w:val="28"/>
                                  </w:rPr>
                                  <m:t>p</m:t>
                                </m:r>
                              </m:oMath>
                            </m:oMathPara>
                          </w:p>
                          <w:p w:rsidR="00B93C82" w:rsidRDefault="00B93C82" w:rsidP="007D6469"/>
                        </w:txbxContent>
                      </v:textbox>
                    </v:shape>
                  </v:group>
                  <v:shape id="_x0000_s1041" type="#_x0000_t202" style="position:absolute;left:19947;top:19538;width:594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93C82" w:rsidRPr="00AC38A0" w:rsidRDefault="00B93C82" w:rsidP="007D6469">
                          <w:pPr>
                            <w:rPr>
                              <w:sz w:val="28"/>
                            </w:rPr>
                          </w:pPr>
                          <m:oMathPara>
                            <m:oMath>
                              <m:r>
                                <w:rPr>
                                  <w:rFonts w:ascii="Cambria Math" w:hAnsi="Cambria Math"/>
                                  <w:sz w:val="28"/>
                                </w:rPr>
                                <m:t>q</m:t>
                              </m:r>
                            </m:oMath>
                          </m:oMathPara>
                        </w:p>
                        <w:p w:rsidR="00B93C82" w:rsidRDefault="00B93C82" w:rsidP="007D6469"/>
                      </w:txbxContent>
                    </v:textbox>
                  </v:shape>
                </v:group>
                <v:shape id="_x0000_s1042" type="#_x0000_t202" style="position:absolute;left:44093;top:9520;width:7304;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93C82" w:rsidRPr="00AC38A0" w:rsidRDefault="00B93C82" w:rsidP="007D6469">
                        <w:pPr>
                          <w:rPr>
                            <w:sz w:val="28"/>
                          </w:rPr>
                        </w:pPr>
                        <m:oMathPara>
                          <m:oMath>
                            <m:r>
                              <w:rPr>
                                <w:rFonts w:ascii="Cambria Math" w:hAnsi="Cambria Math"/>
                                <w:sz w:val="28"/>
                              </w:rPr>
                              <m:t>1-q</m:t>
                            </m:r>
                          </m:oMath>
                        </m:oMathPara>
                      </w:p>
                      <w:p w:rsidR="00B93C82" w:rsidRDefault="00B93C82" w:rsidP="007D6469"/>
                    </w:txbxContent>
                  </v:textbox>
                </v:shape>
                <w10:anchorlock/>
              </v:group>
            </w:pict>
          </mc:Fallback>
        </mc:AlternateContent>
      </w:r>
    </w:p>
    <w:p w:rsidR="007D6469" w:rsidRPr="00DF0B26" w:rsidRDefault="007D6469" w:rsidP="007D6469">
      <w:pPr>
        <w:spacing w:line="360" w:lineRule="auto"/>
        <w:jc w:val="center"/>
        <w:rPr>
          <w:rFonts w:ascii="Tahoma" w:hAnsi="Tahoma" w:cs="Tahoma"/>
          <w:b/>
        </w:rPr>
      </w:pPr>
      <w:r>
        <w:rPr>
          <w:rFonts w:ascii="Tahoma" w:hAnsi="Tahoma" w:cs="Tahoma"/>
          <w:b/>
        </w:rPr>
        <w:t>Figure 3</w:t>
      </w:r>
      <w:r w:rsidRPr="00DF0B26">
        <w:rPr>
          <w:rFonts w:ascii="Tahoma" w:hAnsi="Tahoma" w:cs="Tahoma"/>
          <w:b/>
        </w:rPr>
        <w:t xml:space="preserve"> </w:t>
      </w:r>
      <w:r>
        <w:rPr>
          <w:rFonts w:ascii="Tahoma" w:hAnsi="Tahoma" w:cs="Tahoma"/>
          <w:b/>
        </w:rPr>
        <w:t xml:space="preserve">Simple Gilbert Model  </w:t>
      </w:r>
    </w:p>
    <w:p w:rsidR="007D6469" w:rsidRDefault="005F165B" w:rsidP="005F165B">
      <w:pPr>
        <w:pStyle w:val="ListParagraph"/>
        <w:spacing w:line="360" w:lineRule="auto"/>
        <w:ind w:left="360"/>
        <w:jc w:val="both"/>
        <w:rPr>
          <w:rFonts w:ascii="Tahoma" w:hAnsi="Tahoma" w:cs="Tahoma"/>
          <w:sz w:val="24"/>
        </w:rPr>
      </w:pPr>
      <w:r>
        <w:rPr>
          <w:rFonts w:ascii="Tahoma" w:hAnsi="Tahoma" w:cs="Tahoma"/>
          <w:sz w:val="24"/>
        </w:rPr>
        <w:t xml:space="preserve">In simple Gilbert model, state ‘Good’ means no packet loss, and state ‘Bad’ means one packet loss. The probability </w:t>
      </w:r>
      <m:oMath>
        <m:r>
          <w:rPr>
            <w:rFonts w:ascii="Cambria Math" w:hAnsi="Cambria Math" w:cs="Tahoma"/>
            <w:sz w:val="24"/>
          </w:rPr>
          <m:t>p=</m:t>
        </m:r>
        <m:r>
          <m:rPr>
            <m:sty m:val="p"/>
          </m:rPr>
          <w:rPr>
            <w:rFonts w:ascii="Cambria Math" w:hAnsi="Cambria Math" w:cs="Tahoma"/>
            <w:sz w:val="24"/>
          </w:rPr>
          <m:t>Prob(G→B)</m:t>
        </m:r>
      </m:oMath>
      <w:r>
        <w:rPr>
          <w:rFonts w:ascii="Tahoma" w:hAnsi="Tahoma" w:cs="Tahoma"/>
          <w:sz w:val="24"/>
        </w:rPr>
        <w:t xml:space="preserve"> and probability </w:t>
      </w:r>
      <m:oMath>
        <m:r>
          <w:rPr>
            <w:rFonts w:ascii="Cambria Math" w:hAnsi="Cambria Math" w:cs="Tahoma"/>
            <w:sz w:val="24"/>
          </w:rPr>
          <m:t>q=</m:t>
        </m:r>
        <m:r>
          <m:rPr>
            <m:sty m:val="p"/>
          </m:rPr>
          <w:rPr>
            <w:rFonts w:ascii="Cambria Math" w:hAnsi="Cambria Math" w:cs="Tahoma"/>
            <w:sz w:val="24"/>
          </w:rPr>
          <m:t>Prob(B→G)</m:t>
        </m:r>
      </m:oMath>
      <w:r>
        <w:rPr>
          <w:rFonts w:ascii="Tahoma" w:hAnsi="Tahoma" w:cs="Tahoma"/>
          <w:sz w:val="24"/>
        </w:rPr>
        <w:t xml:space="preserve"> is small and </w:t>
      </w:r>
      <w:r w:rsidR="005363B3">
        <w:rPr>
          <w:rFonts w:ascii="Tahoma" w:hAnsi="Tahoma" w:cs="Tahoma"/>
          <w:sz w:val="24"/>
        </w:rPr>
        <w:t xml:space="preserve">the probabilities </w:t>
      </w:r>
      <m:oMath>
        <m:r>
          <w:rPr>
            <w:rFonts w:ascii="Cambria Math" w:hAnsi="Cambria Math" w:cs="Tahoma"/>
            <w:sz w:val="24"/>
          </w:rPr>
          <m:t>1-p</m:t>
        </m:r>
      </m:oMath>
      <w:r w:rsidR="005363B3">
        <w:rPr>
          <w:rFonts w:ascii="Tahoma" w:hAnsi="Tahoma" w:cs="Tahoma"/>
          <w:sz w:val="24"/>
        </w:rPr>
        <w:t xml:space="preserve"> and </w:t>
      </w:r>
      <m:oMath>
        <m:r>
          <w:rPr>
            <w:rFonts w:ascii="Cambria Math" w:hAnsi="Cambria Math" w:cs="Tahoma"/>
            <w:sz w:val="24"/>
          </w:rPr>
          <m:t>1-q</m:t>
        </m:r>
      </m:oMath>
      <w:r w:rsidR="005363B3">
        <w:rPr>
          <w:rFonts w:ascii="Tahoma" w:hAnsi="Tahoma" w:cs="Tahoma"/>
          <w:sz w:val="24"/>
        </w:rPr>
        <w:t xml:space="preserve"> are large, which are remaining in ‘Good’ state and ‘Bad’ state.</w:t>
      </w:r>
    </w:p>
    <w:p w:rsidR="009C50FD" w:rsidRDefault="009C50FD" w:rsidP="005F165B">
      <w:pPr>
        <w:pStyle w:val="ListParagraph"/>
        <w:spacing w:line="360" w:lineRule="auto"/>
        <w:ind w:left="360"/>
        <w:jc w:val="both"/>
        <w:rPr>
          <w:rFonts w:ascii="Tahoma" w:hAnsi="Tahoma" w:cs="Tahoma"/>
          <w:sz w:val="24"/>
        </w:rPr>
      </w:pPr>
    </w:p>
    <w:p w:rsidR="007D6469" w:rsidRPr="005363B3" w:rsidRDefault="007D6469" w:rsidP="007D6469">
      <w:pPr>
        <w:pStyle w:val="ListParagraph"/>
        <w:numPr>
          <w:ilvl w:val="0"/>
          <w:numId w:val="2"/>
        </w:numPr>
        <w:spacing w:line="360" w:lineRule="auto"/>
        <w:rPr>
          <w:rFonts w:ascii="Tahoma" w:hAnsi="Tahoma" w:cs="Tahoma"/>
          <w:b/>
          <w:sz w:val="24"/>
        </w:rPr>
      </w:pPr>
      <w:r w:rsidRPr="005363B3">
        <w:rPr>
          <w:rFonts w:ascii="Tahoma" w:hAnsi="Tahoma" w:cs="Tahoma"/>
          <w:b/>
          <w:sz w:val="24"/>
        </w:rPr>
        <w:t>Uniform loss model (Bernoulli Model)</w:t>
      </w:r>
    </w:p>
    <w:p w:rsidR="007D6469" w:rsidRPr="007D6469" w:rsidRDefault="007D6469" w:rsidP="007D6469">
      <w:pPr>
        <w:pStyle w:val="ListParagraph"/>
        <w:jc w:val="center"/>
        <w:rPr>
          <w:rFonts w:ascii="Tahoma" w:hAnsi="Tahoma" w:cs="Tahoma"/>
          <w:sz w:val="24"/>
        </w:rPr>
      </w:pPr>
      <w:r>
        <w:rPr>
          <w:rFonts w:ascii="Tahoma" w:hAnsi="Tahoma" w:cs="Tahoma"/>
          <w:noProof/>
          <w:sz w:val="24"/>
        </w:rPr>
        <mc:AlternateContent>
          <mc:Choice Requires="wpg">
            <w:drawing>
              <wp:inline distT="0" distB="0" distL="0" distR="0">
                <wp:extent cx="3359315" cy="1864370"/>
                <wp:effectExtent l="0" t="0" r="12700" b="2540"/>
                <wp:docPr id="22" name="Group 22"/>
                <wp:cNvGraphicFramePr/>
                <a:graphic xmlns:a="http://schemas.openxmlformats.org/drawingml/2006/main">
                  <a:graphicData uri="http://schemas.microsoft.com/office/word/2010/wordprocessingGroup">
                    <wpg:wgp>
                      <wpg:cNvGrpSpPr/>
                      <wpg:grpSpPr>
                        <a:xfrm>
                          <a:off x="0" y="0"/>
                          <a:ext cx="3359315" cy="1864370"/>
                          <a:chOff x="542260" y="41106"/>
                          <a:chExt cx="3466214" cy="2284742"/>
                        </a:xfrm>
                      </wpg:grpSpPr>
                      <wpg:grpSp>
                        <wpg:cNvPr id="23" name="Group 23"/>
                        <wpg:cNvGrpSpPr/>
                        <wpg:grpSpPr>
                          <a:xfrm>
                            <a:off x="542260" y="41106"/>
                            <a:ext cx="3466214" cy="1973264"/>
                            <a:chOff x="542260" y="41106"/>
                            <a:chExt cx="3466214" cy="1973264"/>
                          </a:xfrm>
                        </wpg:grpSpPr>
                        <wpg:grpSp>
                          <wpg:cNvPr id="26" name="Group 26"/>
                          <wpg:cNvGrpSpPr/>
                          <wpg:grpSpPr>
                            <a:xfrm>
                              <a:off x="542260" y="340151"/>
                              <a:ext cx="3466214" cy="1674219"/>
                              <a:chOff x="563525" y="31805"/>
                              <a:chExt cx="3466214" cy="1674220"/>
                            </a:xfrm>
                            <a:noFill/>
                          </wpg:grpSpPr>
                          <wps:wsp>
                            <wps:cNvPr id="27" name="Oval 27"/>
                            <wps:cNvSpPr/>
                            <wps:spPr>
                              <a:xfrm>
                                <a:off x="563525" y="435868"/>
                                <a:ext cx="882502" cy="839972"/>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3C82" w:rsidRPr="00AC38A0" w:rsidRDefault="00B93C82" w:rsidP="007D6469">
                                  <w:pPr>
                                    <w:spacing w:after="0" w:line="240" w:lineRule="auto"/>
                                    <w:jc w:val="distribute"/>
                                    <w:rPr>
                                      <w:b/>
                                      <w:color w:val="000000" w:themeColor="text1"/>
                                      <w:sz w:val="28"/>
                                    </w:rPr>
                                  </w:pPr>
                                  <w:r w:rsidRPr="00AC38A0">
                                    <w:rPr>
                                      <w:b/>
                                      <w:color w:val="000000" w:themeColor="text1"/>
                                      <w:sz w:val="28"/>
                                    </w:rPr>
                                    <w:t>Good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w:t>
                                  </w:r>
                                  <w:r w:rsidRPr="00AC38A0">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47237" y="446501"/>
                                <a:ext cx="882502" cy="839972"/>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3C82" w:rsidRPr="00AC38A0" w:rsidRDefault="00B93C82" w:rsidP="007D6469">
                                  <w:pPr>
                                    <w:spacing w:after="0" w:line="240" w:lineRule="auto"/>
                                    <w:jc w:val="center"/>
                                    <w:rPr>
                                      <w:b/>
                                      <w:color w:val="000000" w:themeColor="text1"/>
                                      <w:sz w:val="28"/>
                                    </w:rPr>
                                  </w:pPr>
                                  <w:r>
                                    <w:rPr>
                                      <w:b/>
                                      <w:color w:val="000000" w:themeColor="text1"/>
                                      <w:sz w:val="28"/>
                                    </w:rPr>
                                    <w:t>Bad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X=1</w:t>
                                  </w:r>
                                  <w:r w:rsidRPr="00AC38A0">
                                    <w:rPr>
                                      <w:color w:val="000000" w:themeColor="text1"/>
                                      <w:sz w:val="28"/>
                                    </w:rPr>
                                    <w:t>)</w:t>
                                  </w:r>
                                </w:p>
                                <w:p w:rsidR="00B93C82" w:rsidRDefault="00B93C82" w:rsidP="007D64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urved Left Arrow 30"/>
                            <wps:cNvSpPr/>
                            <wps:spPr>
                              <a:xfrm rot="16200000">
                                <a:off x="2169043" y="-1074048"/>
                                <a:ext cx="382270" cy="2593975"/>
                              </a:xfrm>
                              <a:prstGeom prst="curvedLeftArrow">
                                <a:avLst>
                                  <a:gd name="adj1" fmla="val 20716"/>
                                  <a:gd name="adj2" fmla="val 52804"/>
                                  <a:gd name="adj3" fmla="val 25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rved Left Arrow 31"/>
                            <wps:cNvSpPr/>
                            <wps:spPr>
                              <a:xfrm rot="5400000">
                                <a:off x="2134416" y="217902"/>
                                <a:ext cx="382270" cy="2593975"/>
                              </a:xfrm>
                              <a:prstGeom prst="curvedLeftArrow">
                                <a:avLst>
                                  <a:gd name="adj1" fmla="val 20716"/>
                                  <a:gd name="adj2" fmla="val 52804"/>
                                  <a:gd name="adj3" fmla="val 25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Text Box 2"/>
                          <wps:cNvSpPr txBox="1">
                            <a:spLocks noChangeArrowheads="1"/>
                          </wps:cNvSpPr>
                          <wps:spPr bwMode="auto">
                            <a:xfrm>
                              <a:off x="1994770" y="41106"/>
                              <a:ext cx="594933" cy="372020"/>
                            </a:xfrm>
                            <a:prstGeom prst="rect">
                              <a:avLst/>
                            </a:prstGeom>
                            <a:noFill/>
                            <a:ln w="9525">
                              <a:noFill/>
                              <a:miter lim="800000"/>
                              <a:headEnd/>
                              <a:tailEnd/>
                            </a:ln>
                          </wps:spPr>
                          <wps:txbx>
                            <w:txbxContent>
                              <w:p w:rsidR="00B93C82" w:rsidRPr="00AC38A0" w:rsidRDefault="00B93C82" w:rsidP="007D6469">
                                <w:pPr>
                                  <w:rPr>
                                    <w:sz w:val="28"/>
                                  </w:rPr>
                                </w:pPr>
                                <m:oMathPara>
                                  <m:oMath>
                                    <m:r>
                                      <w:rPr>
                                        <w:rFonts w:ascii="Cambria Math" w:hAnsi="Cambria Math"/>
                                        <w:sz w:val="28"/>
                                      </w:rPr>
                                      <m:t>p</m:t>
                                    </m:r>
                                  </m:oMath>
                                </m:oMathPara>
                              </w:p>
                              <w:p w:rsidR="00B93C82" w:rsidRDefault="00B93C82" w:rsidP="007D6469"/>
                            </w:txbxContent>
                          </wps:txbx>
                          <wps:bodyPr rot="0" vert="horz" wrap="square" lIns="91440" tIns="45720" rIns="91440" bIns="45720" anchor="t" anchorCtr="0">
                            <a:noAutofit/>
                          </wps:bodyPr>
                        </wps:wsp>
                      </wpg:grpSp>
                      <wps:wsp>
                        <wps:cNvPr id="131" name="Text Box 2"/>
                        <wps:cNvSpPr txBox="1">
                          <a:spLocks noChangeArrowheads="1"/>
                        </wps:cNvSpPr>
                        <wps:spPr bwMode="auto">
                          <a:xfrm>
                            <a:off x="1994684" y="1953828"/>
                            <a:ext cx="862437" cy="372020"/>
                          </a:xfrm>
                          <a:prstGeom prst="rect">
                            <a:avLst/>
                          </a:prstGeom>
                          <a:noFill/>
                          <a:ln w="9525">
                            <a:noFill/>
                            <a:miter lim="800000"/>
                            <a:headEnd/>
                            <a:tailEnd/>
                          </a:ln>
                        </wps:spPr>
                        <wps:txbx>
                          <w:txbxContent>
                            <w:p w:rsidR="00B93C82" w:rsidRPr="00AC38A0" w:rsidRDefault="00B93C82" w:rsidP="007D6469">
                              <w:pPr>
                                <w:rPr>
                                  <w:sz w:val="28"/>
                                </w:rPr>
                              </w:pPr>
                              <m:oMathPara>
                                <m:oMath>
                                  <m:r>
                                    <w:rPr>
                                      <w:rFonts w:ascii="Cambria Math" w:hAnsi="Cambria Math"/>
                                      <w:sz w:val="28"/>
                                    </w:rPr>
                                    <m:t>1-p</m:t>
                                  </m:r>
                                </m:oMath>
                              </m:oMathPara>
                            </w:p>
                            <w:p w:rsidR="00B93C82" w:rsidRDefault="00B93C82" w:rsidP="007D6469"/>
                          </w:txbxContent>
                        </wps:txbx>
                        <wps:bodyPr rot="0" vert="horz" wrap="square" lIns="91440" tIns="45720" rIns="91440" bIns="45720" anchor="t" anchorCtr="0">
                          <a:noAutofit/>
                        </wps:bodyPr>
                      </wps:wsp>
                    </wpg:wgp>
                  </a:graphicData>
                </a:graphic>
              </wp:inline>
            </w:drawing>
          </mc:Choice>
          <mc:Fallback>
            <w:pict>
              <v:group id="Group 22" o:spid="_x0000_s1043" style="width:264.5pt;height:146.8pt;mso-position-horizontal-relative:char;mso-position-vertical-relative:line" coordorigin="5422,411" coordsize="34662,22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">
                <v:group id="Group 23" o:spid="_x0000_s1044" style="position:absolute;left:5422;top:411;width:34662;height:19732" coordorigin="5422,411" coordsize="34662,19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6" o:spid="_x0000_s1045" style="position:absolute;left:5422;top:3401;width:34662;height:16742" coordorigin="5635,318" coordsize="34662,16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7" o:spid="_x0000_s1046" style="position:absolute;left:5635;top:4358;width:8825;height:8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nF8IA&#10;AADbAAAADwAAAGRycy9kb3ducmV2LnhtbESPQYvCMBSE74L/ITzBm6YqrFqN4i6KHlftweOzebbF&#10;5qU0sdZ/vxEWPA4z8w2zXLemFA3VrrCsYDSMQBCnVhecKUjOu8EMhPPIGkvLpOBFDtarbmeJsbZP&#10;PlJz8pkIEHYxKsi9r2IpXZqTQTe0FXHwbrY26IOsM6lrfAa4KeU4ir6kwYLDQo4V/eSU3k8Po0C3&#10;x+2lMdPfXXS/JvMkm3w3eq9Uv9duFiA8tf4T/m8ftILxF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icXwgAAANsAAAAPAAAAAAAAAAAAAAAAAJgCAABkcnMvZG93&#10;bnJldi54bWxQSwUGAAAAAAQABAD1AAAAhwMAAAAA&#10;" filled="f" strokecolor="black [3213]" strokeweight="1pt">
                      <v:stroke joinstyle="miter"/>
                      <v:textbox>
                        <w:txbxContent>
                          <w:p w:rsidR="00B93C82" w:rsidRPr="00AC38A0" w:rsidRDefault="00B93C82" w:rsidP="007D6469">
                            <w:pPr>
                              <w:spacing w:after="0" w:line="240" w:lineRule="auto"/>
                              <w:jc w:val="distribute"/>
                              <w:rPr>
                                <w:b/>
                                <w:color w:val="000000" w:themeColor="text1"/>
                                <w:sz w:val="28"/>
                              </w:rPr>
                            </w:pPr>
                            <w:r w:rsidRPr="00AC38A0">
                              <w:rPr>
                                <w:b/>
                                <w:color w:val="000000" w:themeColor="text1"/>
                                <w:sz w:val="28"/>
                              </w:rPr>
                              <w:t>Good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w:t>
                            </w:r>
                            <w:r w:rsidRPr="00AC38A0">
                              <w:rPr>
                                <w:color w:val="000000" w:themeColor="text1"/>
                                <w:sz w:val="28"/>
                              </w:rPr>
                              <w:t>0)</w:t>
                            </w:r>
                          </w:p>
                        </w:txbxContent>
                      </v:textbox>
                    </v:oval>
                    <v:oval id="Oval 28" o:spid="_x0000_s1047" style="position:absolute;left:31472;top:4465;width:8825;height:8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WzZcEA&#10;AADbAAAADwAAAGRycy9kb3ducmV2LnhtbERPPW+DMBDdK/U/WFepWzGlUtIQDGqrRsmYpAwZL/gK&#10;CHxG2CX038dDpIxP7zsrZtOLiUbXWlbwGsUgiCurW64VlD+bl3cQziNr7C2Tgn9yUOSPDxmm2l74&#10;QNPR1yKEsEtRQeP9kErpqoYMusgOxIH7taNBH+BYSz3iJYSbXiZxvJAGWw4NDQ701VDVHf+MAj0f&#10;vk+TWe43cXcuV2X99jnprVLPT/PHGoSn2d/FN/dOK0jC2PAl/ACZ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s2XBAAAA2wAAAA8AAAAAAAAAAAAAAAAAmAIAAGRycy9kb3du&#10;cmV2LnhtbFBLBQYAAAAABAAEAPUAAACGAwAAAAA=&#10;" filled="f" strokecolor="black [3213]" strokeweight="1pt">
                      <v:stroke joinstyle="miter"/>
                      <v:textbox>
                        <w:txbxContent>
                          <w:p w:rsidR="00B93C82" w:rsidRPr="00AC38A0" w:rsidRDefault="00B93C82" w:rsidP="007D6469">
                            <w:pPr>
                              <w:spacing w:after="0" w:line="240" w:lineRule="auto"/>
                              <w:jc w:val="center"/>
                              <w:rPr>
                                <w:b/>
                                <w:color w:val="000000" w:themeColor="text1"/>
                                <w:sz w:val="28"/>
                              </w:rPr>
                            </w:pPr>
                            <w:r>
                              <w:rPr>
                                <w:b/>
                                <w:color w:val="000000" w:themeColor="text1"/>
                                <w:sz w:val="28"/>
                              </w:rPr>
                              <w:t>Bad</w:t>
                            </w:r>
                          </w:p>
                          <w:p w:rsidR="00B93C82" w:rsidRPr="00AC38A0" w:rsidRDefault="00B93C82" w:rsidP="007D6469">
                            <w:pPr>
                              <w:spacing w:line="240" w:lineRule="auto"/>
                              <w:jc w:val="center"/>
                              <w:rPr>
                                <w:color w:val="000000" w:themeColor="text1"/>
                                <w:sz w:val="28"/>
                              </w:rPr>
                            </w:pPr>
                            <w:r w:rsidRPr="00AC38A0">
                              <w:rPr>
                                <w:color w:val="000000" w:themeColor="text1"/>
                                <w:sz w:val="28"/>
                              </w:rPr>
                              <w:t>(</w:t>
                            </w:r>
                            <w:r>
                              <w:rPr>
                                <w:color w:val="000000" w:themeColor="text1"/>
                                <w:sz w:val="28"/>
                              </w:rPr>
                              <w:t>X=1</w:t>
                            </w:r>
                            <w:r w:rsidRPr="00AC38A0">
                              <w:rPr>
                                <w:color w:val="000000" w:themeColor="text1"/>
                                <w:sz w:val="28"/>
                              </w:rPr>
                              <w:t>)</w:t>
                            </w:r>
                          </w:p>
                          <w:p w:rsidR="00B93C82" w:rsidRDefault="00B93C82" w:rsidP="007D6469">
                            <w:pPr>
                              <w:jc w:val="center"/>
                            </w:pPr>
                          </w:p>
                        </w:txbxContent>
                      </v:textbox>
                    </v:oval>
                    <v:shape id="Curved Left Arrow 30" o:spid="_x0000_s1048" type="#_x0000_t103" style="position:absolute;left:21690;top:-10741;width:3822;height:259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94frwA&#10;AADbAAAADwAAAGRycy9kb3ducmV2LnhtbERPSwrCMBDdC94hjOBOUxWkVKOoUHCh4A/cDs3YFptJ&#10;aaKttzcLweXj/ZfrzlTiTY0rLSuYjCMQxJnVJecKbtd0FINwHlljZZkUfMjBetXvLTHRtuUzvS8+&#10;FyGEXYIKCu/rREqXFWTQjW1NHLiHbQz6AJtc6gbbEG4qOY2iuTRYcmgosKZdQdnz8jIKtqbuTml7&#10;KI86y/0z3sb39OOUGg66zQKEp87/xT/3XiuYhf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v3h+vAAAANsAAAAPAAAAAAAAAAAAAAAAAJgCAABkcnMvZG93bnJldi54&#10;bWxQSwUGAAAAAAQABAD1AAAAgQMAAAAA&#10;" adj="19919,21089,5400" fillcolor="#404040 [2429]" strokecolor="#404040 [2429]" strokeweight="1pt"/>
                    <v:shape id="Curved Left Arrow 31" o:spid="_x0000_s1049" type="#_x0000_t103" style="position:absolute;left:21343;top:2179;width:3823;height:259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LhsMA&#10;AADbAAAADwAAAGRycy9kb3ducmV2LnhtbESPT2vCQBTE74V+h+UVequbWFCbZhUJBFroRSN4fWRf&#10;/mj2bciuMX77riB4HGbmN0y6mUwnRhpca1lBPItAEJdWt1wrOBT5xwqE88gaO8uk4EYONuvXlxQT&#10;ba+8o3HvaxEg7BJU0HjfJ1K6siGDbmZ74uBVdjDogxxqqQe8Brjp5DyKFtJgy2GhwZ6yhsrz/mIU&#10;9Fkes68uS6x/v+LT342zsjgq9f42bb9BeJr8M/xo/2gFnzHcv4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PLhsMAAADbAAAADwAAAAAAAAAAAAAAAACYAgAAZHJzL2Rv&#10;d25yZXYueG1sUEsFBgAAAAAEAAQA9QAAAIgDAAAAAA==&#10;" adj="19919,21089,5400" fillcolor="#404040 [2429]" strokecolor="#404040 [2429]" strokeweight="1pt"/>
                  </v:group>
                  <v:shape id="_x0000_s1050" type="#_x0000_t202" style="position:absolute;left:19947;top:411;width:595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B93C82" w:rsidRPr="00AC38A0" w:rsidRDefault="00B93C82" w:rsidP="007D6469">
                          <w:pPr>
                            <w:rPr>
                              <w:sz w:val="28"/>
                            </w:rPr>
                          </w:pPr>
                          <m:oMathPara>
                            <m:oMath>
                              <m:r>
                                <w:rPr>
                                  <w:rFonts w:ascii="Cambria Math" w:hAnsi="Cambria Math"/>
                                  <w:sz w:val="28"/>
                                </w:rPr>
                                <m:t>p</m:t>
                              </m:r>
                            </m:oMath>
                          </m:oMathPara>
                        </w:p>
                        <w:p w:rsidR="00B93C82" w:rsidRDefault="00B93C82" w:rsidP="007D6469"/>
                      </w:txbxContent>
                    </v:textbox>
                  </v:shape>
                </v:group>
                <v:shape id="_x0000_s1051" type="#_x0000_t202" style="position:absolute;left:19946;top:19538;width:8625;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B93C82" w:rsidRPr="00AC38A0" w:rsidRDefault="00B93C82" w:rsidP="007D6469">
                        <w:pPr>
                          <w:rPr>
                            <w:sz w:val="28"/>
                          </w:rPr>
                        </w:pPr>
                        <m:oMathPara>
                          <m:oMath>
                            <m:r>
                              <w:rPr>
                                <w:rFonts w:ascii="Cambria Math" w:hAnsi="Cambria Math"/>
                                <w:sz w:val="28"/>
                              </w:rPr>
                              <m:t>1-p</m:t>
                            </m:r>
                          </m:oMath>
                        </m:oMathPara>
                      </w:p>
                      <w:p w:rsidR="00B93C82" w:rsidRDefault="00B93C82" w:rsidP="007D6469"/>
                    </w:txbxContent>
                  </v:textbox>
                </v:shape>
                <w10:anchorlock/>
              </v:group>
            </w:pict>
          </mc:Fallback>
        </mc:AlternateContent>
      </w:r>
    </w:p>
    <w:p w:rsidR="007D6469" w:rsidRPr="00DF0B26" w:rsidRDefault="007D6469" w:rsidP="007D6469">
      <w:pPr>
        <w:spacing w:line="360" w:lineRule="auto"/>
        <w:jc w:val="center"/>
        <w:rPr>
          <w:rFonts w:ascii="Tahoma" w:hAnsi="Tahoma" w:cs="Tahoma"/>
          <w:b/>
        </w:rPr>
      </w:pPr>
      <w:r>
        <w:rPr>
          <w:rFonts w:ascii="Tahoma" w:hAnsi="Tahoma" w:cs="Tahoma"/>
          <w:b/>
        </w:rPr>
        <w:t>Figure 4 Uniform loss model</w:t>
      </w:r>
    </w:p>
    <w:p w:rsidR="007D6469" w:rsidRDefault="005363B3" w:rsidP="005363B3">
      <w:pPr>
        <w:pStyle w:val="ListParagraph"/>
        <w:spacing w:line="360" w:lineRule="auto"/>
        <w:ind w:left="360"/>
        <w:jc w:val="both"/>
        <w:rPr>
          <w:rFonts w:ascii="Tahoma" w:hAnsi="Tahoma" w:cs="Tahoma"/>
          <w:sz w:val="24"/>
        </w:rPr>
      </w:pPr>
      <w:r>
        <w:rPr>
          <w:rFonts w:ascii="Tahoma" w:hAnsi="Tahoma" w:cs="Tahoma"/>
          <w:sz w:val="24"/>
        </w:rPr>
        <w:t>In this case, the situation is much sample. Once the probability</w:t>
      </w:r>
      <m:oMath>
        <m:r>
          <w:rPr>
            <w:rFonts w:ascii="Cambria Math" w:hAnsi="Cambria Math" w:cs="Tahoma"/>
            <w:sz w:val="24"/>
          </w:rPr>
          <m:t xml:space="preserve"> p=</m:t>
        </m:r>
        <m:r>
          <m:rPr>
            <m:sty m:val="p"/>
          </m:rPr>
          <w:rPr>
            <w:rFonts w:ascii="Cambria Math" w:hAnsi="Cambria Math" w:cs="Tahoma"/>
            <w:sz w:val="24"/>
          </w:rPr>
          <m:t>Prob(G→B)</m:t>
        </m:r>
      </m:oMath>
      <w:r>
        <w:rPr>
          <w:rFonts w:ascii="Tahoma" w:hAnsi="Tahoma" w:cs="Tahoma"/>
          <w:sz w:val="24"/>
        </w:rPr>
        <w:t xml:space="preserve"> is settle down, another probability satisfied</w:t>
      </w:r>
      <m:oMath>
        <m:r>
          <w:rPr>
            <w:rFonts w:ascii="Cambria Math" w:hAnsi="Cambria Math" w:cs="Tahoma"/>
            <w:sz w:val="24"/>
          </w:rPr>
          <m:t xml:space="preserve"> q=</m:t>
        </m:r>
        <m:r>
          <m:rPr>
            <m:sty m:val="p"/>
          </m:rPr>
          <w:rPr>
            <w:rFonts w:ascii="Cambria Math" w:hAnsi="Cambria Math" w:cs="Tahoma"/>
            <w:sz w:val="24"/>
          </w:rPr>
          <m:t>Prob</m:t>
        </m:r>
        <m:d>
          <m:dPr>
            <m:ctrlPr>
              <w:rPr>
                <w:rFonts w:ascii="Cambria Math" w:hAnsi="Cambria Math" w:cs="Tahoma"/>
                <w:sz w:val="24"/>
              </w:rPr>
            </m:ctrlPr>
          </m:dPr>
          <m:e>
            <m:r>
              <m:rPr>
                <m:sty m:val="p"/>
              </m:rPr>
              <w:rPr>
                <w:rFonts w:ascii="Cambria Math" w:hAnsi="Cambria Math" w:cs="Tahoma"/>
                <w:sz w:val="24"/>
              </w:rPr>
              <m:t>B→G</m:t>
            </m:r>
          </m:e>
        </m:d>
        <m:r>
          <m:rPr>
            <m:sty m:val="p"/>
          </m:rPr>
          <w:rPr>
            <w:rFonts w:ascii="Cambria Math" w:hAnsi="Cambria Math" w:cs="Tahoma"/>
            <w:sz w:val="24"/>
          </w:rPr>
          <m:t>=</m:t>
        </m:r>
        <m:r>
          <w:rPr>
            <w:rFonts w:ascii="Cambria Math" w:hAnsi="Cambria Math" w:cs="Tahoma"/>
            <w:sz w:val="24"/>
          </w:rPr>
          <m:t>1-p</m:t>
        </m:r>
      </m:oMath>
      <w:r>
        <w:rPr>
          <w:rFonts w:ascii="Tahoma" w:hAnsi="Tahoma" w:cs="Tahoma"/>
          <w:sz w:val="24"/>
        </w:rPr>
        <w:t xml:space="preserve">. </w:t>
      </w:r>
    </w:p>
    <w:p w:rsidR="005B1D67" w:rsidRDefault="005B1D67" w:rsidP="005363B3">
      <w:pPr>
        <w:pStyle w:val="ListParagraph"/>
        <w:spacing w:line="360" w:lineRule="auto"/>
        <w:ind w:left="360"/>
        <w:jc w:val="both"/>
        <w:rPr>
          <w:rFonts w:ascii="Tahoma" w:hAnsi="Tahoma" w:cs="Tahoma"/>
          <w:sz w:val="24"/>
        </w:rPr>
      </w:pPr>
    </w:p>
    <w:p w:rsidR="005B1D67" w:rsidRPr="005363B3" w:rsidRDefault="005B1D67" w:rsidP="00B93C82">
      <w:pPr>
        <w:pStyle w:val="ListParagraph"/>
        <w:numPr>
          <w:ilvl w:val="1"/>
          <w:numId w:val="1"/>
        </w:numPr>
        <w:spacing w:line="360" w:lineRule="auto"/>
        <w:outlineLvl w:val="1"/>
        <w:rPr>
          <w:rFonts w:ascii="Tahoma" w:hAnsi="Tahoma" w:cs="Tahoma"/>
          <w:b/>
          <w:sz w:val="24"/>
        </w:rPr>
      </w:pPr>
      <w:bookmarkStart w:id="6" w:name="_Toc450397030"/>
      <w:r>
        <w:rPr>
          <w:rFonts w:ascii="Tahoma" w:hAnsi="Tahoma" w:cs="Tahoma"/>
          <w:b/>
          <w:sz w:val="24"/>
        </w:rPr>
        <w:t>Packet loss rate</w:t>
      </w:r>
      <w:bookmarkEnd w:id="6"/>
    </w:p>
    <w:p w:rsidR="005B1D67" w:rsidRDefault="005B1D67" w:rsidP="005B1D67">
      <w:pPr>
        <w:spacing w:line="360" w:lineRule="auto"/>
        <w:jc w:val="both"/>
        <w:rPr>
          <w:rFonts w:ascii="Tahoma" w:hAnsi="Tahoma" w:cs="Tahoma"/>
          <w:sz w:val="24"/>
        </w:rPr>
      </w:pPr>
      <w:r>
        <w:rPr>
          <w:rFonts w:ascii="Tahoma" w:hAnsi="Tahoma" w:cs="Tahoma"/>
          <w:sz w:val="24"/>
        </w:rPr>
        <w:t>Once the transition probabilities is obtained, the packet loss rate can be evaluated as follow formula:</w:t>
      </w:r>
    </w:p>
    <w:p w:rsidR="005B1D67" w:rsidRPr="005B1D67" w:rsidRDefault="00B93C82" w:rsidP="005B1D67">
      <w:pPr>
        <w:spacing w:line="360" w:lineRule="auto"/>
        <w:jc w:val="center"/>
        <w:rPr>
          <w:rFonts w:ascii="Tahoma" w:hAnsi="Tahoma" w:cs="Tahoma"/>
          <w:sz w:val="24"/>
        </w:rPr>
      </w:pPr>
      <m:oMathPara>
        <m:oMathParaPr>
          <m:jc m:val="right"/>
        </m:oMathParaPr>
        <m:oMath>
          <m:sSub>
            <m:sSubPr>
              <m:ctrlPr>
                <w:rPr>
                  <w:rFonts w:ascii="Cambria Math" w:hAnsi="Cambria Math" w:cs="Tahoma"/>
                  <w:i/>
                  <w:sz w:val="24"/>
                </w:rPr>
              </m:ctrlPr>
            </m:sSubPr>
            <m:e>
              <m:r>
                <w:rPr>
                  <w:rFonts w:ascii="Cambria Math" w:hAnsi="Cambria Math" w:cs="Tahoma"/>
                  <w:sz w:val="24"/>
                </w:rPr>
                <m:t>π</m:t>
              </m:r>
            </m:e>
            <m:sub>
              <m:r>
                <w:rPr>
                  <w:rFonts w:ascii="Cambria Math" w:hAnsi="Cambria Math" w:cs="Tahoma"/>
                  <w:sz w:val="24"/>
                </w:rPr>
                <m:t>1</m:t>
              </m:r>
            </m:sub>
          </m:sSub>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p</m:t>
              </m:r>
            </m:num>
            <m:den>
              <m:r>
                <w:rPr>
                  <w:rFonts w:ascii="Cambria Math" w:hAnsi="Cambria Math" w:cs="Tahoma"/>
                  <w:sz w:val="24"/>
                </w:rPr>
                <m:t>p+q</m:t>
              </m:r>
            </m:den>
          </m:f>
          <m:r>
            <w:rPr>
              <w:rFonts w:ascii="Cambria Math" w:hAnsi="Cambria Math" w:cs="Tahoma"/>
              <w:sz w:val="24"/>
            </w:rPr>
            <m:t xml:space="preserve">                                                                                    (2)</m:t>
          </m:r>
        </m:oMath>
      </m:oMathPara>
    </w:p>
    <w:p w:rsidR="005B1D67" w:rsidRPr="005363B3" w:rsidRDefault="005B1D67" w:rsidP="005363B3">
      <w:pPr>
        <w:pStyle w:val="ListParagraph"/>
        <w:spacing w:line="360" w:lineRule="auto"/>
        <w:ind w:left="360"/>
        <w:jc w:val="both"/>
        <w:rPr>
          <w:rFonts w:ascii="Tahoma" w:hAnsi="Tahoma" w:cs="Tahoma"/>
          <w:sz w:val="24"/>
        </w:rPr>
      </w:pPr>
    </w:p>
    <w:p w:rsidR="00BF7649" w:rsidRPr="00BF7649" w:rsidRDefault="00BF7649" w:rsidP="00C766A3">
      <w:pPr>
        <w:pStyle w:val="Heading1"/>
        <w:numPr>
          <w:ilvl w:val="0"/>
          <w:numId w:val="1"/>
        </w:numPr>
        <w:spacing w:line="360" w:lineRule="auto"/>
        <w:rPr>
          <w:rFonts w:ascii="Tahoma" w:hAnsi="Tahoma" w:cs="Tahoma"/>
          <w:b/>
          <w:color w:val="000000" w:themeColor="text1"/>
          <w:sz w:val="28"/>
        </w:rPr>
      </w:pPr>
      <w:bookmarkStart w:id="7" w:name="_Toc450397031"/>
      <w:r w:rsidRPr="00BF7649">
        <w:rPr>
          <w:rFonts w:ascii="Tahoma" w:hAnsi="Tahoma" w:cs="Tahoma"/>
          <w:b/>
          <w:color w:val="000000" w:themeColor="text1"/>
          <w:sz w:val="28"/>
        </w:rPr>
        <w:lastRenderedPageBreak/>
        <w:t xml:space="preserve">Experimental results </w:t>
      </w:r>
      <w:r w:rsidR="00362B6D">
        <w:rPr>
          <w:rFonts w:ascii="Tahoma" w:hAnsi="Tahoma" w:cs="Tahoma"/>
          <w:b/>
          <w:color w:val="000000" w:themeColor="text1"/>
          <w:sz w:val="28"/>
        </w:rPr>
        <w:t>and analysis</w:t>
      </w:r>
      <w:bookmarkEnd w:id="7"/>
    </w:p>
    <w:p w:rsidR="00BF7649" w:rsidRPr="005363B3" w:rsidRDefault="005B1D67" w:rsidP="005363B3">
      <w:pPr>
        <w:pStyle w:val="ListParagraph"/>
        <w:numPr>
          <w:ilvl w:val="1"/>
          <w:numId w:val="1"/>
        </w:numPr>
        <w:spacing w:line="360" w:lineRule="auto"/>
        <w:outlineLvl w:val="1"/>
        <w:rPr>
          <w:rFonts w:ascii="Tahoma" w:hAnsi="Tahoma" w:cs="Tahoma"/>
          <w:b/>
          <w:sz w:val="24"/>
        </w:rPr>
      </w:pPr>
      <w:bookmarkStart w:id="8" w:name="_Toc450397032"/>
      <w:r>
        <w:rPr>
          <w:rFonts w:ascii="Tahoma" w:hAnsi="Tahoma" w:cs="Tahoma"/>
          <w:b/>
          <w:sz w:val="24"/>
        </w:rPr>
        <w:t>Transition</w:t>
      </w:r>
      <w:r w:rsidR="005363B3" w:rsidRPr="005363B3">
        <w:rPr>
          <w:rFonts w:ascii="Tahoma" w:hAnsi="Tahoma" w:cs="Tahoma"/>
          <w:b/>
          <w:sz w:val="24"/>
        </w:rPr>
        <w:t xml:space="preserve"> probabilities and Packet loss rate estimation</w:t>
      </w:r>
      <w:bookmarkEnd w:id="8"/>
      <w:r w:rsidR="005363B3" w:rsidRPr="005363B3">
        <w:rPr>
          <w:rFonts w:ascii="Tahoma" w:hAnsi="Tahoma" w:cs="Tahoma"/>
          <w:b/>
          <w:sz w:val="24"/>
        </w:rPr>
        <w:t xml:space="preserve"> </w:t>
      </w:r>
    </w:p>
    <w:p w:rsidR="0044508E" w:rsidRPr="0044508E" w:rsidRDefault="0044508E" w:rsidP="0044508E">
      <w:pPr>
        <w:pStyle w:val="ListParagraph"/>
        <w:numPr>
          <w:ilvl w:val="0"/>
          <w:numId w:val="2"/>
        </w:numPr>
        <w:spacing w:line="360" w:lineRule="auto"/>
        <w:jc w:val="both"/>
        <w:rPr>
          <w:rFonts w:ascii="Tahoma" w:hAnsi="Tahoma" w:cs="Tahoma"/>
          <w:b/>
          <w:sz w:val="24"/>
        </w:rPr>
      </w:pPr>
      <w:r w:rsidRPr="0044508E">
        <w:rPr>
          <w:rFonts w:ascii="Tahoma" w:hAnsi="Tahoma" w:cs="Tahoma"/>
          <w:b/>
          <w:sz w:val="24"/>
        </w:rPr>
        <w:t xml:space="preserve">SGM Model </w:t>
      </w:r>
    </w:p>
    <w:p w:rsidR="005B1D67" w:rsidRDefault="005363B3" w:rsidP="005B1D67">
      <w:pPr>
        <w:spacing w:line="360" w:lineRule="auto"/>
        <w:jc w:val="both"/>
        <w:rPr>
          <w:rFonts w:ascii="Tahoma" w:hAnsi="Tahoma" w:cs="Tahoma"/>
          <w:sz w:val="24"/>
        </w:rPr>
      </w:pPr>
      <w:r>
        <w:rPr>
          <w:rFonts w:ascii="Tahoma" w:hAnsi="Tahoma" w:cs="Tahoma"/>
          <w:sz w:val="24"/>
        </w:rPr>
        <w:t xml:space="preserve">The </w:t>
      </w:r>
      <w:r w:rsidR="005B1D67">
        <w:rPr>
          <w:rFonts w:ascii="Tahoma" w:hAnsi="Tahoma" w:cs="Tahoma"/>
          <w:sz w:val="24"/>
        </w:rPr>
        <w:t>transition</w:t>
      </w:r>
      <w:r>
        <w:rPr>
          <w:rFonts w:ascii="Tahoma" w:hAnsi="Tahoma" w:cs="Tahoma"/>
          <w:sz w:val="24"/>
        </w:rPr>
        <w:t xml:space="preserve"> probabilities of given four loss patterns are estimated u</w:t>
      </w:r>
      <w:r w:rsidR="005B1D67">
        <w:rPr>
          <w:rFonts w:ascii="Tahoma" w:hAnsi="Tahoma" w:cs="Tahoma"/>
          <w:sz w:val="24"/>
        </w:rPr>
        <w:t xml:space="preserve">sing MATLAB with </w:t>
      </w:r>
      <w:proofErr w:type="spellStart"/>
      <w:r w:rsidR="005B1D67">
        <w:rPr>
          <w:rFonts w:ascii="Tahoma" w:hAnsi="Tahoma" w:cs="Tahoma"/>
          <w:sz w:val="24"/>
        </w:rPr>
        <w:t>Yajnik</w:t>
      </w:r>
      <w:proofErr w:type="spellEnd"/>
      <w:r w:rsidR="005B1D67">
        <w:rPr>
          <w:rFonts w:ascii="Tahoma" w:hAnsi="Tahoma" w:cs="Tahoma"/>
          <w:sz w:val="24"/>
        </w:rPr>
        <w:t xml:space="preserve"> method, which has been discussed in previous Lab (Lab1 report). The MATLAB script is given as Fig.5. </w:t>
      </w:r>
    </w:p>
    <w:p w:rsidR="005363B3" w:rsidRDefault="005B1D67" w:rsidP="005B1D67">
      <w:pPr>
        <w:spacing w:line="360" w:lineRule="auto"/>
        <w:jc w:val="center"/>
        <w:rPr>
          <w:rFonts w:ascii="Tahoma" w:hAnsi="Tahoma" w:cs="Tahoma"/>
          <w:sz w:val="24"/>
        </w:rPr>
      </w:pPr>
      <w:r w:rsidRPr="005B1D67">
        <w:rPr>
          <w:rFonts w:ascii="Tahoma" w:hAnsi="Tahoma" w:cs="Tahoma"/>
          <w:noProof/>
          <w:sz w:val="24"/>
        </w:rPr>
        <mc:AlternateContent>
          <mc:Choice Requires="wps">
            <w:drawing>
              <wp:inline distT="0" distB="0" distL="0" distR="0" wp14:anchorId="39272616" wp14:editId="2DECEA8B">
                <wp:extent cx="3905250" cy="2533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533650"/>
                        </a:xfrm>
                        <a:prstGeom prst="rect">
                          <a:avLst/>
                        </a:prstGeom>
                        <a:solidFill>
                          <a:srgbClr val="FFFFFF"/>
                        </a:solidFill>
                        <a:ln w="9525">
                          <a:solidFill>
                            <a:srgbClr val="000000"/>
                          </a:solidFill>
                          <a:miter lim="800000"/>
                          <a:headEnd/>
                          <a:tailEnd/>
                        </a:ln>
                      </wps:spPr>
                      <wps:txbx>
                        <w:txbxContent>
                          <w:p w:rsidR="00B93C82" w:rsidRDefault="00B93C82" w:rsidP="005B1D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gramEnd"/>
                            <w:r>
                              <w:rPr>
                                <w:rFonts w:ascii="Courier New" w:hAnsi="Courier New" w:cs="Courier New"/>
                                <w:color w:val="000000"/>
                                <w:sz w:val="20"/>
                                <w:szCs w:val="20"/>
                              </w:rPr>
                              <w:t>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given loss pattern</w:t>
                            </w:r>
                          </w:p>
                          <w:p w:rsidR="00B93C82" w:rsidRDefault="00B93C82" w:rsidP="005B1D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loss_patterns.mat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Yajnik</w:t>
                            </w:r>
                            <w:proofErr w:type="spellEnd"/>
                            <w:r>
                              <w:rPr>
                                <w:rFonts w:ascii="Courier New" w:hAnsi="Courier New" w:cs="Courier New"/>
                                <w:color w:val="228B22"/>
                                <w:sz w:val="20"/>
                                <w:szCs w:val="20"/>
                              </w:rPr>
                              <w:t xml:space="preserve"> method to estimate p and q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gramStart"/>
                            <w:r>
                              <w:rPr>
                                <w:rFonts w:ascii="Courier New" w:hAnsi="Courier New" w:cs="Courier New"/>
                                <w:color w:val="000000"/>
                                <w:sz w:val="20"/>
                                <w:szCs w:val="20"/>
                              </w:rPr>
                              <w:t>,q1</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loss_pattern1);</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gramStart"/>
                            <w:r>
                              <w:rPr>
                                <w:rFonts w:ascii="Courier New" w:hAnsi="Courier New" w:cs="Courier New"/>
                                <w:color w:val="000000"/>
                                <w:sz w:val="20"/>
                                <w:szCs w:val="20"/>
                              </w:rPr>
                              <w:t>,q2</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loss_pattern2);</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roofErr w:type="gramStart"/>
                            <w:r>
                              <w:rPr>
                                <w:rFonts w:ascii="Courier New" w:hAnsi="Courier New" w:cs="Courier New"/>
                                <w:color w:val="000000"/>
                                <w:sz w:val="20"/>
                                <w:szCs w:val="20"/>
                              </w:rPr>
                              <w:t>,q3</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loss_pattern3);</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w:t>
                            </w:r>
                            <w:proofErr w:type="gramStart"/>
                            <w:r>
                              <w:rPr>
                                <w:rFonts w:ascii="Courier New" w:hAnsi="Courier New" w:cs="Courier New"/>
                                <w:color w:val="000000"/>
                                <w:sz w:val="20"/>
                                <w:szCs w:val="20"/>
                              </w:rPr>
                              <w:t>,q4</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loss_pattern4);</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packet loss rate</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P1=p1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p1+q1);</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P2=p2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p2+q2);</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P3=p3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p3+q3);</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P4=p4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p4+q4);</w:t>
                            </w:r>
                          </w:p>
                          <w:p w:rsidR="00B93C82" w:rsidRDefault="00B93C82" w:rsidP="005B1D67"/>
                        </w:txbxContent>
                      </wps:txbx>
                      <wps:bodyPr rot="0" vert="horz" wrap="square" lIns="91440" tIns="45720" rIns="91440" bIns="45720" anchor="t" anchorCtr="0">
                        <a:noAutofit/>
                      </wps:bodyPr>
                    </wps:wsp>
                  </a:graphicData>
                </a:graphic>
              </wp:inline>
            </w:drawing>
          </mc:Choice>
          <mc:Fallback>
            <w:pict>
              <v:shape w14:anchorId="39272616" id="Text Box 2" o:spid="_x0000_s1052" type="#_x0000_t202" style="width:307.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">
                <v:textbox>
                  <w:txbxContent>
                    <w:p w:rsidR="00B93C82" w:rsidRDefault="00B93C82" w:rsidP="005B1D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gramEnd"/>
                      <w:r>
                        <w:rPr>
                          <w:rFonts w:ascii="Courier New" w:hAnsi="Courier New" w:cs="Courier New"/>
                          <w:color w:val="000000"/>
                          <w:sz w:val="20"/>
                          <w:szCs w:val="20"/>
                        </w:rPr>
                        <w:t>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given loss pattern</w:t>
                      </w:r>
                    </w:p>
                    <w:p w:rsidR="00B93C82" w:rsidRDefault="00B93C82" w:rsidP="005B1D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loss_patterns.mat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Yajnik</w:t>
                      </w:r>
                      <w:proofErr w:type="spellEnd"/>
                      <w:r>
                        <w:rPr>
                          <w:rFonts w:ascii="Courier New" w:hAnsi="Courier New" w:cs="Courier New"/>
                          <w:color w:val="228B22"/>
                          <w:sz w:val="20"/>
                          <w:szCs w:val="20"/>
                        </w:rPr>
                        <w:t xml:space="preserve"> method to estimate p and q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gramStart"/>
                      <w:r>
                        <w:rPr>
                          <w:rFonts w:ascii="Courier New" w:hAnsi="Courier New" w:cs="Courier New"/>
                          <w:color w:val="000000"/>
                          <w:sz w:val="20"/>
                          <w:szCs w:val="20"/>
                        </w:rPr>
                        <w:t>,q1</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loss_pattern1);</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gramStart"/>
                      <w:r>
                        <w:rPr>
                          <w:rFonts w:ascii="Courier New" w:hAnsi="Courier New" w:cs="Courier New"/>
                          <w:color w:val="000000"/>
                          <w:sz w:val="20"/>
                          <w:szCs w:val="20"/>
                        </w:rPr>
                        <w:t>,q2</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loss_pattern2);</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roofErr w:type="gramStart"/>
                      <w:r>
                        <w:rPr>
                          <w:rFonts w:ascii="Courier New" w:hAnsi="Courier New" w:cs="Courier New"/>
                          <w:color w:val="000000"/>
                          <w:sz w:val="20"/>
                          <w:szCs w:val="20"/>
                        </w:rPr>
                        <w:t>,q3</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loss_pattern3);</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w:t>
                      </w:r>
                      <w:proofErr w:type="gramStart"/>
                      <w:r>
                        <w:rPr>
                          <w:rFonts w:ascii="Courier New" w:hAnsi="Courier New" w:cs="Courier New"/>
                          <w:color w:val="000000"/>
                          <w:sz w:val="20"/>
                          <w:szCs w:val="20"/>
                        </w:rPr>
                        <w:t>,q4</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w:t>
                      </w:r>
                      <w:proofErr w:type="gramEnd"/>
                      <w:r>
                        <w:rPr>
                          <w:rFonts w:ascii="Courier New" w:hAnsi="Courier New" w:cs="Courier New"/>
                          <w:color w:val="000000"/>
                          <w:sz w:val="20"/>
                          <w:szCs w:val="20"/>
                        </w:rPr>
                        <w:t>loss_pattern4);</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packet loss rate</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P1=p1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p1+q1);</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P2=p2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p2+q2);</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P3=p3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p3+q3);</w:t>
                      </w:r>
                    </w:p>
                    <w:p w:rsidR="00B93C82" w:rsidRDefault="00B93C82" w:rsidP="005B1D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P4=p4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p4+q4);</w:t>
                      </w:r>
                    </w:p>
                    <w:p w:rsidR="00B93C82" w:rsidRDefault="00B93C82" w:rsidP="005B1D67"/>
                  </w:txbxContent>
                </v:textbox>
                <w10:anchorlock/>
              </v:shape>
            </w:pict>
          </mc:Fallback>
        </mc:AlternateContent>
      </w:r>
      <w:r>
        <w:rPr>
          <w:rFonts w:ascii="Tahoma" w:hAnsi="Tahoma" w:cs="Tahoma"/>
          <w:sz w:val="24"/>
        </w:rPr>
        <w:t xml:space="preserve">       </w:t>
      </w:r>
      <w:r w:rsidR="003163C2">
        <w:rPr>
          <w:rFonts w:ascii="Tahoma" w:hAnsi="Tahoma" w:cs="Tahoma"/>
          <w:noProof/>
          <w:sz w:val="24"/>
        </w:rPr>
        <w:drawing>
          <wp:inline distT="0" distB="0" distL="0" distR="0">
            <wp:extent cx="2410161" cy="3067478"/>
            <wp:effectExtent l="19050" t="19050" r="28575" b="190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6C0AB88.tmp"/>
                    <pic:cNvPicPr/>
                  </pic:nvPicPr>
                  <pic:blipFill>
                    <a:blip r:embed="rId11">
                      <a:extLst>
                        <a:ext uri="{28A0092B-C50C-407E-A947-70E740481C1C}">
                          <a14:useLocalDpi xmlns:a14="http://schemas.microsoft.com/office/drawing/2010/main" val="0"/>
                        </a:ext>
                      </a:extLst>
                    </a:blip>
                    <a:stretch>
                      <a:fillRect/>
                    </a:stretch>
                  </pic:blipFill>
                  <pic:spPr>
                    <a:xfrm>
                      <a:off x="0" y="0"/>
                      <a:ext cx="2410161" cy="3067478"/>
                    </a:xfrm>
                    <a:prstGeom prst="rect">
                      <a:avLst/>
                    </a:prstGeom>
                    <a:ln>
                      <a:solidFill>
                        <a:schemeClr val="accent1"/>
                      </a:solidFill>
                    </a:ln>
                  </pic:spPr>
                </pic:pic>
              </a:graphicData>
            </a:graphic>
          </wp:inline>
        </w:drawing>
      </w:r>
    </w:p>
    <w:p w:rsidR="003163C2" w:rsidRPr="0044508E" w:rsidRDefault="005B1D67" w:rsidP="0044508E">
      <w:pPr>
        <w:spacing w:line="360" w:lineRule="auto"/>
        <w:jc w:val="center"/>
        <w:rPr>
          <w:rFonts w:ascii="Tahoma" w:hAnsi="Tahoma" w:cs="Tahoma"/>
          <w:b/>
        </w:rPr>
      </w:pPr>
      <w:bookmarkStart w:id="9" w:name="OLE_LINK1"/>
      <w:bookmarkStart w:id="10" w:name="OLE_LINK2"/>
      <w:r>
        <w:rPr>
          <w:rFonts w:ascii="Tahoma" w:hAnsi="Tahoma" w:cs="Tahoma"/>
          <w:b/>
        </w:rPr>
        <w:t>Figure 5 MATLAB estimation of transition probabilities and packet loss rate</w:t>
      </w:r>
      <w:r w:rsidR="0044508E">
        <w:rPr>
          <w:rFonts w:ascii="Tahoma" w:hAnsi="Tahoma" w:cs="Tahoma"/>
          <w:b/>
        </w:rPr>
        <w:t xml:space="preserve"> for SGM</w:t>
      </w:r>
      <w:bookmarkEnd w:id="9"/>
      <w:bookmarkEnd w:id="10"/>
    </w:p>
    <w:p w:rsidR="003163C2" w:rsidRPr="00F20CEA" w:rsidRDefault="005B1D67" w:rsidP="00F20CEA">
      <w:pPr>
        <w:spacing w:line="360" w:lineRule="auto"/>
        <w:rPr>
          <w:rFonts w:ascii="Tahoma" w:hAnsi="Tahoma" w:cs="Tahoma"/>
          <w:sz w:val="24"/>
        </w:rPr>
      </w:pPr>
      <w:r>
        <w:rPr>
          <w:rFonts w:ascii="Tahoma" w:hAnsi="Tahoma" w:cs="Tahoma"/>
          <w:sz w:val="24"/>
        </w:rPr>
        <w:t xml:space="preserve">The results are: </w:t>
      </w:r>
    </w:p>
    <w:tbl>
      <w:tblPr>
        <w:tblStyle w:val="GridTable6Colorful"/>
        <w:tblW w:w="0" w:type="auto"/>
        <w:tblLook w:val="04A0" w:firstRow="1" w:lastRow="0" w:firstColumn="1" w:lastColumn="0" w:noHBand="0" w:noVBand="1"/>
      </w:tblPr>
      <w:tblGrid>
        <w:gridCol w:w="2158"/>
        <w:gridCol w:w="2158"/>
        <w:gridCol w:w="2158"/>
        <w:gridCol w:w="2158"/>
        <w:gridCol w:w="2158"/>
      </w:tblGrid>
      <w:tr w:rsidR="0044508E" w:rsidTr="00B93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44508E" w:rsidRDefault="0044508E" w:rsidP="0044508E">
            <w:pPr>
              <w:spacing w:line="360" w:lineRule="auto"/>
              <w:jc w:val="center"/>
              <w:rPr>
                <w:rFonts w:ascii="Tahoma" w:hAnsi="Tahoma" w:cs="Tahoma"/>
                <w:sz w:val="24"/>
              </w:rPr>
            </w:pPr>
            <w:r>
              <w:rPr>
                <w:rFonts w:ascii="Tahoma" w:hAnsi="Tahoma" w:cs="Tahoma"/>
                <w:sz w:val="24"/>
              </w:rPr>
              <w:t>Simple Gilbert Model</w:t>
            </w:r>
          </w:p>
        </w:tc>
      </w:tr>
      <w:tr w:rsidR="003163C2" w:rsidTr="00316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3163C2" w:rsidRDefault="003163C2" w:rsidP="003163C2">
            <w:pPr>
              <w:spacing w:line="360" w:lineRule="auto"/>
              <w:jc w:val="center"/>
              <w:rPr>
                <w:rFonts w:ascii="Tahoma" w:hAnsi="Tahoma" w:cs="Tahoma"/>
                <w:sz w:val="24"/>
              </w:rPr>
            </w:pPr>
            <w:bookmarkStart w:id="11" w:name="OLE_LINK3"/>
            <w:bookmarkStart w:id="12" w:name="OLE_LINK4"/>
          </w:p>
        </w:tc>
        <w:tc>
          <w:tcPr>
            <w:tcW w:w="2158" w:type="dxa"/>
          </w:tcPr>
          <w:p w:rsidR="003163C2" w:rsidRDefault="003163C2" w:rsidP="003163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Loss_pattern1</w:t>
            </w:r>
          </w:p>
        </w:tc>
        <w:tc>
          <w:tcPr>
            <w:tcW w:w="2158" w:type="dxa"/>
          </w:tcPr>
          <w:p w:rsidR="003163C2" w:rsidRDefault="003163C2" w:rsidP="003163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Loss_pattern2</w:t>
            </w:r>
          </w:p>
        </w:tc>
        <w:tc>
          <w:tcPr>
            <w:tcW w:w="2158" w:type="dxa"/>
          </w:tcPr>
          <w:p w:rsidR="003163C2" w:rsidRDefault="003163C2" w:rsidP="003163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Loss_pattern3</w:t>
            </w:r>
          </w:p>
        </w:tc>
        <w:tc>
          <w:tcPr>
            <w:tcW w:w="2158" w:type="dxa"/>
          </w:tcPr>
          <w:p w:rsidR="003163C2" w:rsidRDefault="003163C2" w:rsidP="003163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Loss_pattern4</w:t>
            </w:r>
          </w:p>
        </w:tc>
      </w:tr>
      <w:tr w:rsidR="0044508E" w:rsidTr="003163C2">
        <w:tc>
          <w:tcPr>
            <w:cnfStyle w:val="001000000000" w:firstRow="0" w:lastRow="0" w:firstColumn="1" w:lastColumn="0" w:oddVBand="0" w:evenVBand="0" w:oddHBand="0" w:evenHBand="0" w:firstRowFirstColumn="0" w:firstRowLastColumn="0" w:lastRowFirstColumn="0" w:lastRowLastColumn="0"/>
            <w:tcW w:w="2158" w:type="dxa"/>
          </w:tcPr>
          <w:p w:rsidR="0044508E" w:rsidRDefault="0044508E" w:rsidP="0044508E">
            <w:pPr>
              <w:spacing w:line="360" w:lineRule="auto"/>
              <w:jc w:val="center"/>
              <w:rPr>
                <w:rFonts w:ascii="Tahoma" w:hAnsi="Tahoma" w:cs="Tahoma"/>
                <w:sz w:val="24"/>
              </w:rPr>
            </w:pPr>
            <w:r>
              <w:rPr>
                <w:rFonts w:ascii="Tahoma" w:hAnsi="Tahoma" w:cs="Tahoma"/>
                <w:sz w:val="24"/>
              </w:rPr>
              <w:t>p</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0.0041</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0.0116</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0.0195</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0.0231</w:t>
            </w:r>
          </w:p>
        </w:tc>
      </w:tr>
      <w:tr w:rsidR="0044508E" w:rsidTr="00316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44508E" w:rsidRDefault="0044508E" w:rsidP="0044508E">
            <w:pPr>
              <w:spacing w:line="360" w:lineRule="auto"/>
              <w:jc w:val="center"/>
              <w:rPr>
                <w:rFonts w:ascii="Tahoma" w:hAnsi="Tahoma" w:cs="Tahoma"/>
                <w:sz w:val="24"/>
              </w:rPr>
            </w:pPr>
            <w:r>
              <w:rPr>
                <w:rFonts w:ascii="Tahoma" w:hAnsi="Tahoma" w:cs="Tahoma"/>
                <w:sz w:val="24"/>
              </w:rPr>
              <w:t>q</w:t>
            </w:r>
          </w:p>
        </w:tc>
        <w:tc>
          <w:tcPr>
            <w:tcW w:w="2158" w:type="dxa"/>
          </w:tcPr>
          <w:p w:rsidR="0044508E" w:rsidRDefault="0044508E" w:rsidP="004450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0.1176</w:t>
            </w:r>
          </w:p>
        </w:tc>
        <w:tc>
          <w:tcPr>
            <w:tcW w:w="2158" w:type="dxa"/>
          </w:tcPr>
          <w:p w:rsidR="0044508E" w:rsidRDefault="0044508E" w:rsidP="004450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0.0991</w:t>
            </w:r>
          </w:p>
        </w:tc>
        <w:tc>
          <w:tcPr>
            <w:tcW w:w="2158" w:type="dxa"/>
          </w:tcPr>
          <w:p w:rsidR="0044508E" w:rsidRDefault="0044508E" w:rsidP="004450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0.0882</w:t>
            </w:r>
          </w:p>
        </w:tc>
        <w:tc>
          <w:tcPr>
            <w:tcW w:w="2158" w:type="dxa"/>
          </w:tcPr>
          <w:p w:rsidR="0044508E" w:rsidRDefault="0044508E" w:rsidP="004450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0.1004</w:t>
            </w:r>
          </w:p>
        </w:tc>
      </w:tr>
      <w:tr w:rsidR="0044508E" w:rsidTr="003163C2">
        <w:tc>
          <w:tcPr>
            <w:cnfStyle w:val="001000000000" w:firstRow="0" w:lastRow="0" w:firstColumn="1" w:lastColumn="0" w:oddVBand="0" w:evenVBand="0" w:oddHBand="0" w:evenHBand="0" w:firstRowFirstColumn="0" w:firstRowLastColumn="0" w:lastRowFirstColumn="0" w:lastRowLastColumn="0"/>
            <w:tcW w:w="2158" w:type="dxa"/>
          </w:tcPr>
          <w:p w:rsidR="0044508E" w:rsidRDefault="0044508E" w:rsidP="0044508E">
            <w:pPr>
              <w:spacing w:line="360" w:lineRule="auto"/>
              <w:jc w:val="center"/>
              <w:rPr>
                <w:rFonts w:ascii="Tahoma" w:hAnsi="Tahoma" w:cs="Tahoma"/>
                <w:sz w:val="24"/>
              </w:rPr>
            </w:pPr>
            <w:r>
              <w:rPr>
                <w:rFonts w:ascii="Tahoma" w:hAnsi="Tahoma" w:cs="Tahoma"/>
                <w:sz w:val="24"/>
              </w:rPr>
              <w:t>Packet loss rate</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0.0340</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0.1049</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0.1814</w:t>
            </w:r>
          </w:p>
        </w:tc>
        <w:tc>
          <w:tcPr>
            <w:tcW w:w="2158" w:type="dxa"/>
          </w:tcPr>
          <w:p w:rsidR="0044508E" w:rsidRDefault="0044508E" w:rsidP="004450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0.1872</w:t>
            </w:r>
          </w:p>
        </w:tc>
      </w:tr>
    </w:tbl>
    <w:bookmarkEnd w:id="11"/>
    <w:bookmarkEnd w:id="12"/>
    <w:p w:rsidR="003163C2" w:rsidRPr="0044508E" w:rsidRDefault="00F20CEA" w:rsidP="0044508E">
      <w:pPr>
        <w:spacing w:before="160" w:line="360" w:lineRule="auto"/>
        <w:jc w:val="center"/>
        <w:rPr>
          <w:rFonts w:ascii="Tahoma" w:hAnsi="Tahoma" w:cs="Tahoma"/>
          <w:b/>
        </w:rPr>
      </w:pPr>
      <w:r w:rsidRPr="003163C2">
        <w:rPr>
          <w:rFonts w:ascii="Tahoma" w:hAnsi="Tahoma" w:cs="Tahoma"/>
          <w:b/>
        </w:rPr>
        <w:t xml:space="preserve">Table 1 </w:t>
      </w:r>
      <w:r w:rsidR="0044508E">
        <w:rPr>
          <w:rFonts w:ascii="Tahoma" w:hAnsi="Tahoma" w:cs="Tahoma"/>
          <w:b/>
        </w:rPr>
        <w:t>T</w:t>
      </w:r>
      <w:r w:rsidRPr="003163C2">
        <w:rPr>
          <w:rFonts w:ascii="Tahoma" w:hAnsi="Tahoma" w:cs="Tahoma"/>
          <w:b/>
        </w:rPr>
        <w:t>ransition probabilities</w:t>
      </w:r>
      <w:r w:rsidR="0044508E">
        <w:rPr>
          <w:rFonts w:ascii="Tahoma" w:hAnsi="Tahoma" w:cs="Tahoma"/>
          <w:b/>
        </w:rPr>
        <w:t xml:space="preserve"> and</w:t>
      </w:r>
      <w:r w:rsidR="0044508E" w:rsidRPr="0044508E">
        <w:rPr>
          <w:rFonts w:ascii="Tahoma" w:hAnsi="Tahoma" w:cs="Tahoma"/>
          <w:b/>
        </w:rPr>
        <w:t xml:space="preserve"> </w:t>
      </w:r>
      <w:r w:rsidR="0044508E">
        <w:rPr>
          <w:rFonts w:ascii="Tahoma" w:hAnsi="Tahoma" w:cs="Tahoma"/>
          <w:b/>
        </w:rPr>
        <w:t>packet loss rates for SGM model</w:t>
      </w:r>
    </w:p>
    <w:p w:rsidR="003163C2" w:rsidRDefault="003163C2" w:rsidP="005363B3">
      <w:pPr>
        <w:spacing w:line="360" w:lineRule="auto"/>
        <w:rPr>
          <w:rFonts w:ascii="Tahoma" w:hAnsi="Tahoma" w:cs="Tahoma"/>
          <w:sz w:val="24"/>
        </w:rPr>
      </w:pPr>
    </w:p>
    <w:p w:rsidR="0044508E" w:rsidRDefault="0044508E" w:rsidP="005363B3">
      <w:pPr>
        <w:spacing w:line="360" w:lineRule="auto"/>
        <w:rPr>
          <w:rFonts w:ascii="Tahoma" w:hAnsi="Tahoma" w:cs="Tahoma"/>
          <w:sz w:val="24"/>
        </w:rPr>
      </w:pPr>
    </w:p>
    <w:p w:rsidR="0044508E" w:rsidRDefault="0044508E" w:rsidP="005363B3">
      <w:pPr>
        <w:spacing w:line="360" w:lineRule="auto"/>
        <w:rPr>
          <w:rFonts w:ascii="Tahoma" w:hAnsi="Tahoma" w:cs="Tahoma"/>
          <w:sz w:val="24"/>
        </w:rPr>
      </w:pPr>
    </w:p>
    <w:p w:rsidR="0044508E" w:rsidRDefault="0044508E" w:rsidP="005363B3">
      <w:pPr>
        <w:spacing w:line="360" w:lineRule="auto"/>
        <w:rPr>
          <w:rFonts w:ascii="Tahoma" w:hAnsi="Tahoma" w:cs="Tahoma"/>
          <w:sz w:val="24"/>
        </w:rPr>
      </w:pPr>
    </w:p>
    <w:p w:rsidR="0044508E" w:rsidRPr="0044508E" w:rsidRDefault="0044508E" w:rsidP="0044508E">
      <w:pPr>
        <w:pStyle w:val="ListParagraph"/>
        <w:numPr>
          <w:ilvl w:val="0"/>
          <w:numId w:val="2"/>
        </w:numPr>
        <w:spacing w:line="360" w:lineRule="auto"/>
        <w:jc w:val="both"/>
        <w:rPr>
          <w:rFonts w:ascii="Tahoma" w:hAnsi="Tahoma" w:cs="Tahoma"/>
          <w:b/>
          <w:sz w:val="24"/>
        </w:rPr>
      </w:pPr>
      <w:r>
        <w:rPr>
          <w:rFonts w:ascii="Tahoma" w:hAnsi="Tahoma" w:cs="Tahoma"/>
          <w:b/>
          <w:sz w:val="24"/>
        </w:rPr>
        <w:lastRenderedPageBreak/>
        <w:t>Bernoulli</w:t>
      </w:r>
      <w:r w:rsidRPr="0044508E">
        <w:rPr>
          <w:rFonts w:ascii="Tahoma" w:hAnsi="Tahoma" w:cs="Tahoma"/>
          <w:b/>
          <w:sz w:val="24"/>
        </w:rPr>
        <w:t xml:space="preserve"> Model </w:t>
      </w:r>
    </w:p>
    <w:p w:rsidR="0044508E" w:rsidRDefault="0044508E" w:rsidP="0044508E">
      <w:pPr>
        <w:spacing w:line="360" w:lineRule="auto"/>
        <w:jc w:val="both"/>
        <w:rPr>
          <w:rFonts w:ascii="Tahoma" w:hAnsi="Tahoma" w:cs="Tahoma"/>
          <w:sz w:val="24"/>
        </w:rPr>
      </w:pPr>
      <w:r w:rsidRPr="0044508E">
        <w:rPr>
          <w:rFonts w:ascii="Tahoma" w:hAnsi="Tahoma" w:cs="Tahoma"/>
          <w:sz w:val="24"/>
        </w:rPr>
        <w:t xml:space="preserve">The </w:t>
      </w:r>
      <w:r>
        <w:rPr>
          <w:rFonts w:ascii="Tahoma" w:hAnsi="Tahoma" w:cs="Tahoma"/>
          <w:sz w:val="24"/>
        </w:rPr>
        <w:t>Packet loss rate for Bernoulli model can be calculated by:</w:t>
      </w:r>
    </w:p>
    <w:p w:rsidR="0044508E" w:rsidRPr="0044508E" w:rsidRDefault="009B47E2" w:rsidP="0044508E">
      <w:pPr>
        <w:spacing w:line="360" w:lineRule="auto"/>
        <w:jc w:val="center"/>
        <w:rPr>
          <w:rFonts w:ascii="Tahoma" w:hAnsi="Tahoma" w:cs="Tahoma"/>
          <w:sz w:val="24"/>
        </w:rPr>
      </w:pPr>
      <m:oMathPara>
        <m:oMathParaPr>
          <m:jc m:val="right"/>
        </m:oMathParaPr>
        <m:oMath>
          <m:r>
            <w:rPr>
              <w:rFonts w:ascii="Cambria Math" w:hAnsi="Cambria Math" w:cs="Tahoma"/>
              <w:sz w:val="24"/>
            </w:rPr>
            <m:t xml:space="preserve"> PLR=</m:t>
          </m:r>
          <m:f>
            <m:fPr>
              <m:ctrlPr>
                <w:rPr>
                  <w:rFonts w:ascii="Cambria Math" w:hAnsi="Cambria Math" w:cs="Tahoma"/>
                  <w:i/>
                  <w:sz w:val="24"/>
                </w:rPr>
              </m:ctrlPr>
            </m:fPr>
            <m:num>
              <m:sSub>
                <m:sSubPr>
                  <m:ctrlPr>
                    <w:rPr>
                      <w:rFonts w:ascii="Cambria Math" w:hAnsi="Cambria Math" w:cs="Tahoma"/>
                      <w:i/>
                      <w:sz w:val="24"/>
                    </w:rPr>
                  </m:ctrlPr>
                </m:sSubPr>
                <m:e>
                  <m:r>
                    <w:rPr>
                      <w:rFonts w:ascii="Cambria Math" w:hAnsi="Cambria Math" w:cs="Tahoma"/>
                      <w:sz w:val="24"/>
                    </w:rPr>
                    <m:t>N</m:t>
                  </m:r>
                </m:e>
                <m:sub>
                  <m:r>
                    <w:rPr>
                      <w:rFonts w:ascii="Cambria Math" w:hAnsi="Cambria Math" w:cs="Tahoma"/>
                      <w:sz w:val="24"/>
                    </w:rPr>
                    <m:t>0</m:t>
                  </m:r>
                </m:sub>
              </m:sSub>
            </m:num>
            <m:den>
              <m:r>
                <w:rPr>
                  <w:rFonts w:ascii="Cambria Math" w:hAnsi="Cambria Math" w:cs="Tahoma"/>
                  <w:sz w:val="24"/>
                </w:rPr>
                <m:t>N</m:t>
              </m:r>
            </m:den>
          </m:f>
          <m:r>
            <w:rPr>
              <w:rFonts w:ascii="Cambria Math" w:hAnsi="Cambria Math" w:cs="Tahoma"/>
              <w:sz w:val="24"/>
            </w:rPr>
            <m:t>=p                                                                                  (3)</m:t>
          </m:r>
        </m:oMath>
      </m:oMathPara>
    </w:p>
    <w:p w:rsidR="0044508E" w:rsidRDefault="0044508E" w:rsidP="0044508E">
      <w:pPr>
        <w:spacing w:line="360" w:lineRule="auto"/>
        <w:jc w:val="both"/>
        <w:rPr>
          <w:rFonts w:ascii="Tahoma" w:hAnsi="Tahoma" w:cs="Tahoma"/>
          <w:sz w:val="24"/>
        </w:rPr>
      </w:pPr>
      <w:proofErr w:type="gramStart"/>
      <w:r>
        <w:rPr>
          <w:rFonts w:ascii="Tahoma" w:hAnsi="Tahoma" w:cs="Tahoma"/>
          <w:sz w:val="24"/>
        </w:rPr>
        <w:t>where</w:t>
      </w:r>
      <w:proofErr w:type="gramEnd"/>
      <w:r>
        <w:rPr>
          <w:rFonts w:ascii="Tahoma" w:hAnsi="Tahoma" w:cs="Tahoma"/>
          <w:sz w:val="24"/>
        </w:rPr>
        <w:t xml:space="preserve"> N</w:t>
      </w:r>
      <w:r w:rsidRPr="0044508E">
        <w:rPr>
          <w:rFonts w:ascii="Tahoma" w:hAnsi="Tahoma" w:cs="Tahoma"/>
          <w:sz w:val="24"/>
          <w:vertAlign w:val="subscript"/>
        </w:rPr>
        <w:t>0</w:t>
      </w:r>
      <w:r>
        <w:rPr>
          <w:rFonts w:ascii="Tahoma" w:hAnsi="Tahoma" w:cs="Tahoma"/>
          <w:sz w:val="24"/>
        </w:rPr>
        <w:t xml:space="preserve"> is the number of zeros, N is the length </w:t>
      </w:r>
      <w:r w:rsidR="009B47E2">
        <w:rPr>
          <w:rFonts w:ascii="Tahoma" w:hAnsi="Tahoma" w:cs="Tahoma"/>
          <w:sz w:val="24"/>
        </w:rPr>
        <w:t xml:space="preserve">of loss pattern. </w:t>
      </w:r>
    </w:p>
    <w:p w:rsidR="0044508E" w:rsidRPr="0044508E" w:rsidRDefault="0044508E" w:rsidP="0044508E">
      <w:pPr>
        <w:spacing w:line="360" w:lineRule="auto"/>
        <w:jc w:val="both"/>
        <w:rPr>
          <w:rFonts w:ascii="Tahoma" w:hAnsi="Tahoma" w:cs="Tahoma"/>
          <w:sz w:val="24"/>
        </w:rPr>
      </w:pPr>
      <w:r>
        <w:rPr>
          <w:rFonts w:ascii="Tahoma" w:hAnsi="Tahoma" w:cs="Tahoma"/>
          <w:sz w:val="24"/>
        </w:rPr>
        <w:t>The MATLAB script to estimate packet loss rate for Bernoulli model is given as Fig.6.</w:t>
      </w:r>
    </w:p>
    <w:p w:rsidR="003163C2" w:rsidRDefault="0044508E" w:rsidP="0044508E">
      <w:pPr>
        <w:spacing w:line="360" w:lineRule="auto"/>
        <w:jc w:val="center"/>
        <w:rPr>
          <w:rFonts w:ascii="Tahoma" w:hAnsi="Tahoma" w:cs="Tahoma"/>
          <w:sz w:val="24"/>
        </w:rPr>
      </w:pPr>
      <w:r w:rsidRPr="005B1D67">
        <w:rPr>
          <w:rFonts w:ascii="Tahoma" w:hAnsi="Tahoma" w:cs="Tahoma"/>
          <w:noProof/>
          <w:sz w:val="24"/>
        </w:rPr>
        <mc:AlternateContent>
          <mc:Choice Requires="wps">
            <w:drawing>
              <wp:inline distT="0" distB="0" distL="0" distR="0" wp14:anchorId="789E69D6" wp14:editId="704F26C2">
                <wp:extent cx="3886200" cy="1638300"/>
                <wp:effectExtent l="0" t="0" r="19050" b="19050"/>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638300"/>
                        </a:xfrm>
                        <a:prstGeom prst="rect">
                          <a:avLst/>
                        </a:prstGeom>
                        <a:solidFill>
                          <a:srgbClr val="FFFFFF"/>
                        </a:solidFill>
                        <a:ln w="9525">
                          <a:solidFill>
                            <a:srgbClr val="000000"/>
                          </a:solidFill>
                          <a:miter lim="800000"/>
                          <a:headEnd/>
                          <a:tailEnd/>
                        </a:ln>
                      </wps:spPr>
                      <wps:txbx>
                        <w:txbxContent>
                          <w:p w:rsidR="00B93C82" w:rsidRDefault="00B93C82" w:rsidP="0044508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gramEnd"/>
                            <w:r>
                              <w:rPr>
                                <w:rFonts w:ascii="Courier New" w:hAnsi="Courier New" w:cs="Courier New"/>
                                <w:color w:val="000000"/>
                                <w:sz w:val="20"/>
                                <w:szCs w:val="20"/>
                              </w:rPr>
                              <w:t>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given loss pattern</w:t>
                            </w:r>
                          </w:p>
                          <w:p w:rsidR="00B93C82" w:rsidRDefault="00B93C82" w:rsidP="004450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loss_patterns.mat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packet loss rate</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loss_pattern1)/length(loss_pattern1);</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loss_pattern2)/length(loss_pattern2);</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loss_pattern3)/length(loss_pattern3);</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loss_pattern4)/length(loss_pattern4);</w:t>
                            </w:r>
                          </w:p>
                          <w:p w:rsidR="00B93C82" w:rsidRDefault="00B93C82" w:rsidP="0044508E"/>
                        </w:txbxContent>
                      </wps:txbx>
                      <wps:bodyPr rot="0" vert="horz" wrap="square" lIns="91440" tIns="45720" rIns="91440" bIns="45720" anchor="t" anchorCtr="0">
                        <a:noAutofit/>
                      </wps:bodyPr>
                    </wps:wsp>
                  </a:graphicData>
                </a:graphic>
              </wp:inline>
            </w:drawing>
          </mc:Choice>
          <mc:Fallback>
            <w:pict>
              <v:shape w14:anchorId="789E69D6" id="_x0000_s1053" type="#_x0000_t202" style="width:30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">
                <v:textbox>
                  <w:txbxContent>
                    <w:p w:rsidR="00B93C82" w:rsidRDefault="00B93C82" w:rsidP="0044508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gramEnd"/>
                      <w:r>
                        <w:rPr>
                          <w:rFonts w:ascii="Courier New" w:hAnsi="Courier New" w:cs="Courier New"/>
                          <w:color w:val="000000"/>
                          <w:sz w:val="20"/>
                          <w:szCs w:val="20"/>
                        </w:rPr>
                        <w:t>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given loss pattern</w:t>
                      </w:r>
                    </w:p>
                    <w:p w:rsidR="00B93C82" w:rsidRDefault="00B93C82" w:rsidP="004450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loss_patterns.mat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packet loss rate</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loss_pattern1)/length(loss_pattern1);</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loss_pattern2)/length(loss_pattern2);</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loss_pattern3)/length(loss_pattern3);</w:t>
                      </w:r>
                    </w:p>
                    <w:p w:rsidR="00B93C82" w:rsidRDefault="00B93C82" w:rsidP="004450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loss_pattern4)/length(loss_pattern4);</w:t>
                      </w:r>
                    </w:p>
                    <w:p w:rsidR="00B93C82" w:rsidRDefault="00B93C82" w:rsidP="0044508E"/>
                  </w:txbxContent>
                </v:textbox>
                <w10:anchorlock/>
              </v:shape>
            </w:pict>
          </mc:Fallback>
        </mc:AlternateContent>
      </w:r>
      <w:r>
        <w:rPr>
          <w:rFonts w:ascii="Tahoma" w:hAnsi="Tahoma" w:cs="Tahoma"/>
          <w:sz w:val="24"/>
        </w:rPr>
        <w:t xml:space="preserve">           </w:t>
      </w:r>
      <w:r>
        <w:rPr>
          <w:rFonts w:ascii="Tahoma" w:hAnsi="Tahoma" w:cs="Tahoma"/>
          <w:noProof/>
          <w:sz w:val="24"/>
        </w:rPr>
        <w:drawing>
          <wp:inline distT="0" distB="0" distL="0" distR="0" wp14:anchorId="278ECF99" wp14:editId="2CBEE272">
            <wp:extent cx="2372056" cy="1733792"/>
            <wp:effectExtent l="19050" t="19050" r="28575" b="1905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6C05DCC.tmp"/>
                    <pic:cNvPicPr/>
                  </pic:nvPicPr>
                  <pic:blipFill>
                    <a:blip r:embed="rId12">
                      <a:extLst>
                        <a:ext uri="{28A0092B-C50C-407E-A947-70E740481C1C}">
                          <a14:useLocalDpi xmlns:a14="http://schemas.microsoft.com/office/drawing/2010/main" val="0"/>
                        </a:ext>
                      </a:extLst>
                    </a:blip>
                    <a:stretch>
                      <a:fillRect/>
                    </a:stretch>
                  </pic:blipFill>
                  <pic:spPr>
                    <a:xfrm>
                      <a:off x="0" y="0"/>
                      <a:ext cx="2372056" cy="1733792"/>
                    </a:xfrm>
                    <a:prstGeom prst="rect">
                      <a:avLst/>
                    </a:prstGeom>
                    <a:ln>
                      <a:solidFill>
                        <a:schemeClr val="accent1"/>
                      </a:solidFill>
                    </a:ln>
                  </pic:spPr>
                </pic:pic>
              </a:graphicData>
            </a:graphic>
          </wp:inline>
        </w:drawing>
      </w:r>
    </w:p>
    <w:p w:rsidR="0044508E" w:rsidRDefault="0044508E" w:rsidP="0044508E">
      <w:pPr>
        <w:spacing w:line="360" w:lineRule="auto"/>
        <w:jc w:val="center"/>
        <w:rPr>
          <w:rFonts w:ascii="Tahoma" w:hAnsi="Tahoma" w:cs="Tahoma"/>
          <w:b/>
        </w:rPr>
      </w:pPr>
      <w:r>
        <w:rPr>
          <w:rFonts w:ascii="Tahoma" w:hAnsi="Tahoma" w:cs="Tahoma"/>
          <w:b/>
        </w:rPr>
        <w:t>Figure 6 MATLAB estimation of packet loss rate for Bernoulli model</w:t>
      </w:r>
    </w:p>
    <w:p w:rsidR="0044508E" w:rsidRPr="00F20CEA" w:rsidRDefault="0044508E" w:rsidP="0044508E">
      <w:pPr>
        <w:spacing w:line="360" w:lineRule="auto"/>
        <w:rPr>
          <w:rFonts w:ascii="Tahoma" w:hAnsi="Tahoma" w:cs="Tahoma"/>
          <w:sz w:val="24"/>
        </w:rPr>
      </w:pPr>
      <w:r>
        <w:rPr>
          <w:rFonts w:ascii="Tahoma" w:hAnsi="Tahoma" w:cs="Tahoma"/>
          <w:sz w:val="24"/>
        </w:rPr>
        <w:t xml:space="preserve">The results are: </w:t>
      </w:r>
    </w:p>
    <w:tbl>
      <w:tblPr>
        <w:tblStyle w:val="GridTable6Colorful"/>
        <w:tblW w:w="0" w:type="auto"/>
        <w:tblLook w:val="04A0" w:firstRow="1" w:lastRow="0" w:firstColumn="1" w:lastColumn="0" w:noHBand="0" w:noVBand="1"/>
      </w:tblPr>
      <w:tblGrid>
        <w:gridCol w:w="2158"/>
        <w:gridCol w:w="2158"/>
        <w:gridCol w:w="2158"/>
        <w:gridCol w:w="2158"/>
        <w:gridCol w:w="2158"/>
      </w:tblGrid>
      <w:tr w:rsidR="0044508E" w:rsidTr="00B93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rsidR="0044508E" w:rsidRDefault="009B47E2" w:rsidP="00B93C82">
            <w:pPr>
              <w:spacing w:line="360" w:lineRule="auto"/>
              <w:jc w:val="center"/>
              <w:rPr>
                <w:rFonts w:ascii="Tahoma" w:hAnsi="Tahoma" w:cs="Tahoma"/>
                <w:sz w:val="24"/>
              </w:rPr>
            </w:pPr>
            <w:r>
              <w:rPr>
                <w:rFonts w:ascii="Tahoma" w:hAnsi="Tahoma" w:cs="Tahoma"/>
                <w:sz w:val="24"/>
              </w:rPr>
              <w:t>Bernoulli model</w:t>
            </w:r>
          </w:p>
        </w:tc>
      </w:tr>
      <w:tr w:rsidR="0044508E" w:rsidTr="00B93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44508E" w:rsidRDefault="0044508E" w:rsidP="00B93C82">
            <w:pPr>
              <w:spacing w:line="360" w:lineRule="auto"/>
              <w:jc w:val="center"/>
              <w:rPr>
                <w:rFonts w:ascii="Tahoma" w:hAnsi="Tahoma" w:cs="Tahoma"/>
                <w:sz w:val="24"/>
              </w:rPr>
            </w:pPr>
          </w:p>
        </w:tc>
        <w:tc>
          <w:tcPr>
            <w:tcW w:w="2158" w:type="dxa"/>
          </w:tcPr>
          <w:p w:rsidR="0044508E" w:rsidRDefault="0044508E"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Loss_pattern1</w:t>
            </w:r>
          </w:p>
        </w:tc>
        <w:tc>
          <w:tcPr>
            <w:tcW w:w="2158" w:type="dxa"/>
          </w:tcPr>
          <w:p w:rsidR="0044508E" w:rsidRDefault="0044508E"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Loss_pattern2</w:t>
            </w:r>
          </w:p>
        </w:tc>
        <w:tc>
          <w:tcPr>
            <w:tcW w:w="2158" w:type="dxa"/>
          </w:tcPr>
          <w:p w:rsidR="0044508E" w:rsidRDefault="0044508E"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Loss_pattern3</w:t>
            </w:r>
          </w:p>
        </w:tc>
        <w:tc>
          <w:tcPr>
            <w:tcW w:w="2158" w:type="dxa"/>
          </w:tcPr>
          <w:p w:rsidR="0044508E" w:rsidRDefault="0044508E"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Loss_pattern4</w:t>
            </w:r>
          </w:p>
        </w:tc>
      </w:tr>
      <w:tr w:rsidR="0044508E" w:rsidTr="00B93C82">
        <w:tc>
          <w:tcPr>
            <w:cnfStyle w:val="001000000000" w:firstRow="0" w:lastRow="0" w:firstColumn="1" w:lastColumn="0" w:oddVBand="0" w:evenVBand="0" w:oddHBand="0" w:evenHBand="0" w:firstRowFirstColumn="0" w:firstRowLastColumn="0" w:lastRowFirstColumn="0" w:lastRowLastColumn="0"/>
            <w:tcW w:w="2158" w:type="dxa"/>
          </w:tcPr>
          <w:p w:rsidR="0044508E" w:rsidRDefault="0044508E" w:rsidP="00B93C82">
            <w:pPr>
              <w:spacing w:line="360" w:lineRule="auto"/>
              <w:jc w:val="center"/>
              <w:rPr>
                <w:rFonts w:ascii="Tahoma" w:hAnsi="Tahoma" w:cs="Tahoma"/>
                <w:sz w:val="24"/>
              </w:rPr>
            </w:pPr>
            <w:r>
              <w:rPr>
                <w:rFonts w:ascii="Tahoma" w:hAnsi="Tahoma" w:cs="Tahoma"/>
                <w:sz w:val="24"/>
              </w:rPr>
              <w:t>Packet loss rate</w:t>
            </w:r>
          </w:p>
        </w:tc>
        <w:tc>
          <w:tcPr>
            <w:tcW w:w="2158" w:type="dxa"/>
          </w:tcPr>
          <w:p w:rsidR="0044508E" w:rsidRDefault="0044508E"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0.0340</w:t>
            </w:r>
          </w:p>
        </w:tc>
        <w:tc>
          <w:tcPr>
            <w:tcW w:w="2158" w:type="dxa"/>
          </w:tcPr>
          <w:p w:rsidR="0044508E" w:rsidRDefault="0044508E"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0.1049</w:t>
            </w:r>
          </w:p>
        </w:tc>
        <w:tc>
          <w:tcPr>
            <w:tcW w:w="2158" w:type="dxa"/>
          </w:tcPr>
          <w:p w:rsidR="0044508E" w:rsidRDefault="0044508E"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0.1814</w:t>
            </w:r>
          </w:p>
        </w:tc>
        <w:tc>
          <w:tcPr>
            <w:tcW w:w="2158" w:type="dxa"/>
          </w:tcPr>
          <w:p w:rsidR="0044508E" w:rsidRDefault="0044508E"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0.1872</w:t>
            </w:r>
          </w:p>
        </w:tc>
      </w:tr>
    </w:tbl>
    <w:p w:rsidR="0044508E" w:rsidRDefault="0044508E" w:rsidP="0044508E">
      <w:pPr>
        <w:spacing w:before="160" w:line="360" w:lineRule="auto"/>
        <w:jc w:val="center"/>
        <w:rPr>
          <w:rFonts w:ascii="Tahoma" w:hAnsi="Tahoma" w:cs="Tahoma"/>
          <w:b/>
        </w:rPr>
      </w:pPr>
      <w:r w:rsidRPr="003163C2">
        <w:rPr>
          <w:rFonts w:ascii="Tahoma" w:hAnsi="Tahoma" w:cs="Tahoma"/>
          <w:b/>
        </w:rPr>
        <w:t xml:space="preserve">Table 1 </w:t>
      </w:r>
      <w:r>
        <w:rPr>
          <w:rFonts w:ascii="Tahoma" w:hAnsi="Tahoma" w:cs="Tahoma"/>
          <w:b/>
        </w:rPr>
        <w:t>T</w:t>
      </w:r>
      <w:r w:rsidRPr="003163C2">
        <w:rPr>
          <w:rFonts w:ascii="Tahoma" w:hAnsi="Tahoma" w:cs="Tahoma"/>
          <w:b/>
        </w:rPr>
        <w:t>ransition probabilities</w:t>
      </w:r>
      <w:r>
        <w:rPr>
          <w:rFonts w:ascii="Tahoma" w:hAnsi="Tahoma" w:cs="Tahoma"/>
          <w:b/>
        </w:rPr>
        <w:t xml:space="preserve"> and</w:t>
      </w:r>
      <w:r w:rsidRPr="0044508E">
        <w:rPr>
          <w:rFonts w:ascii="Tahoma" w:hAnsi="Tahoma" w:cs="Tahoma"/>
          <w:b/>
        </w:rPr>
        <w:t xml:space="preserve"> </w:t>
      </w:r>
      <w:r>
        <w:rPr>
          <w:rFonts w:ascii="Tahoma" w:hAnsi="Tahoma" w:cs="Tahoma"/>
          <w:b/>
        </w:rPr>
        <w:t>packet loss rates for SGM model</w:t>
      </w:r>
    </w:p>
    <w:p w:rsidR="0044508E" w:rsidRPr="00DF0B26" w:rsidRDefault="0044508E" w:rsidP="0044508E">
      <w:pPr>
        <w:spacing w:line="360" w:lineRule="auto"/>
        <w:rPr>
          <w:rFonts w:ascii="Tahoma" w:hAnsi="Tahoma" w:cs="Tahoma"/>
          <w:b/>
        </w:rPr>
      </w:pPr>
    </w:p>
    <w:p w:rsidR="0044508E" w:rsidRDefault="0044508E" w:rsidP="0044508E">
      <w:pPr>
        <w:spacing w:line="360" w:lineRule="auto"/>
        <w:jc w:val="center"/>
        <w:rPr>
          <w:rFonts w:ascii="Tahoma" w:hAnsi="Tahoma" w:cs="Tahoma"/>
          <w:sz w:val="24"/>
        </w:rPr>
      </w:pPr>
    </w:p>
    <w:p w:rsidR="009B47E2" w:rsidRDefault="009B47E2" w:rsidP="0044508E">
      <w:pPr>
        <w:spacing w:line="360" w:lineRule="auto"/>
        <w:jc w:val="center"/>
        <w:rPr>
          <w:rFonts w:ascii="Tahoma" w:hAnsi="Tahoma" w:cs="Tahoma"/>
          <w:sz w:val="24"/>
        </w:rPr>
      </w:pPr>
    </w:p>
    <w:p w:rsidR="009B47E2" w:rsidRDefault="009B47E2" w:rsidP="0044508E">
      <w:pPr>
        <w:spacing w:line="360" w:lineRule="auto"/>
        <w:jc w:val="center"/>
        <w:rPr>
          <w:rFonts w:ascii="Tahoma" w:hAnsi="Tahoma" w:cs="Tahoma"/>
          <w:sz w:val="24"/>
        </w:rPr>
      </w:pPr>
    </w:p>
    <w:p w:rsidR="009B47E2" w:rsidRDefault="009B47E2" w:rsidP="0044508E">
      <w:pPr>
        <w:spacing w:line="360" w:lineRule="auto"/>
        <w:jc w:val="center"/>
        <w:rPr>
          <w:rFonts w:ascii="Tahoma" w:hAnsi="Tahoma" w:cs="Tahoma"/>
          <w:sz w:val="24"/>
        </w:rPr>
      </w:pPr>
    </w:p>
    <w:p w:rsidR="009B47E2" w:rsidRDefault="009B47E2" w:rsidP="0044508E">
      <w:pPr>
        <w:spacing w:line="360" w:lineRule="auto"/>
        <w:jc w:val="center"/>
        <w:rPr>
          <w:rFonts w:ascii="Tahoma" w:hAnsi="Tahoma" w:cs="Tahoma"/>
          <w:sz w:val="24"/>
        </w:rPr>
      </w:pPr>
    </w:p>
    <w:p w:rsidR="009B47E2" w:rsidRDefault="009B47E2" w:rsidP="0044508E">
      <w:pPr>
        <w:spacing w:line="360" w:lineRule="auto"/>
        <w:jc w:val="center"/>
        <w:rPr>
          <w:rFonts w:ascii="Tahoma" w:hAnsi="Tahoma" w:cs="Tahoma"/>
          <w:sz w:val="24"/>
        </w:rPr>
      </w:pPr>
    </w:p>
    <w:p w:rsidR="009B47E2" w:rsidRPr="005363B3" w:rsidRDefault="009B47E2" w:rsidP="0044508E">
      <w:pPr>
        <w:spacing w:line="360" w:lineRule="auto"/>
        <w:jc w:val="center"/>
        <w:rPr>
          <w:rFonts w:ascii="Tahoma" w:hAnsi="Tahoma" w:cs="Tahoma"/>
          <w:sz w:val="24"/>
        </w:rPr>
      </w:pPr>
    </w:p>
    <w:p w:rsidR="005363B3" w:rsidRDefault="005363B3" w:rsidP="005363B3">
      <w:pPr>
        <w:pStyle w:val="ListParagraph"/>
        <w:numPr>
          <w:ilvl w:val="1"/>
          <w:numId w:val="1"/>
        </w:numPr>
        <w:spacing w:line="360" w:lineRule="auto"/>
        <w:outlineLvl w:val="1"/>
        <w:rPr>
          <w:rFonts w:ascii="Tahoma" w:hAnsi="Tahoma" w:cs="Tahoma"/>
          <w:b/>
          <w:sz w:val="24"/>
        </w:rPr>
      </w:pPr>
      <w:bookmarkStart w:id="13" w:name="_Toc450397033"/>
      <w:r w:rsidRPr="005363B3">
        <w:rPr>
          <w:rFonts w:ascii="Tahoma" w:hAnsi="Tahoma" w:cs="Tahoma"/>
          <w:b/>
          <w:sz w:val="24"/>
        </w:rPr>
        <w:lastRenderedPageBreak/>
        <w:t>Decodable frame rate evaluation</w:t>
      </w:r>
      <w:bookmarkEnd w:id="13"/>
    </w:p>
    <w:p w:rsidR="003163C2" w:rsidRDefault="006228CF" w:rsidP="003163C2">
      <w:pPr>
        <w:spacing w:line="360" w:lineRule="auto"/>
        <w:rPr>
          <w:rFonts w:ascii="Tahoma" w:hAnsi="Tahoma" w:cs="Tahoma"/>
          <w:sz w:val="24"/>
        </w:rPr>
      </w:pPr>
      <w:r>
        <w:rPr>
          <w:rFonts w:ascii="Tahoma" w:hAnsi="Tahoma" w:cs="Tahoma"/>
          <w:sz w:val="24"/>
        </w:rPr>
        <w:t>Setting the transition probabiliti</w:t>
      </w:r>
      <w:r w:rsidR="00F20CEA">
        <w:rPr>
          <w:rFonts w:ascii="Tahoma" w:hAnsi="Tahoma" w:cs="Tahoma"/>
          <w:sz w:val="24"/>
        </w:rPr>
        <w:t xml:space="preserve">es for SGM and Bernoulli model, as well as corresponding results are showing in Fig.6-Fig.9, and Table.2. </w:t>
      </w:r>
    </w:p>
    <w:p w:rsidR="006228CF" w:rsidRDefault="009B47E2" w:rsidP="006228CF">
      <w:pPr>
        <w:spacing w:line="360" w:lineRule="auto"/>
        <w:jc w:val="center"/>
        <w:rPr>
          <w:rFonts w:ascii="Tahoma" w:hAnsi="Tahoma" w:cs="Tahoma"/>
          <w:sz w:val="24"/>
        </w:rPr>
      </w:pPr>
      <w:r>
        <w:rPr>
          <w:noProof/>
        </w:rPr>
        <mc:AlternateContent>
          <mc:Choice Requires="wpg">
            <w:drawing>
              <wp:inline distT="0" distB="0" distL="0" distR="0">
                <wp:extent cx="5657850" cy="2262505"/>
                <wp:effectExtent l="0" t="19050" r="0" b="4445"/>
                <wp:docPr id="157" name="Group 157"/>
                <wp:cNvGraphicFramePr/>
                <a:graphic xmlns:a="http://schemas.openxmlformats.org/drawingml/2006/main">
                  <a:graphicData uri="http://schemas.microsoft.com/office/word/2010/wordprocessingGroup">
                    <wpg:wgp>
                      <wpg:cNvGrpSpPr/>
                      <wpg:grpSpPr>
                        <a:xfrm>
                          <a:off x="0" y="0"/>
                          <a:ext cx="5657850" cy="2262505"/>
                          <a:chOff x="0" y="0"/>
                          <a:chExt cx="5657850" cy="2262505"/>
                        </a:xfrm>
                      </wpg:grpSpPr>
                      <pic:pic xmlns:pic="http://schemas.openxmlformats.org/drawingml/2006/picture">
                        <pic:nvPicPr>
                          <pic:cNvPr id="155" name="Picture 15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6675" y="0"/>
                            <a:ext cx="5277485" cy="2009775"/>
                          </a:xfrm>
                          <a:prstGeom prst="rect">
                            <a:avLst/>
                          </a:prstGeom>
                          <a:ln>
                            <a:solidFill>
                              <a:schemeClr val="accent1"/>
                            </a:solidFill>
                          </a:ln>
                        </pic:spPr>
                      </pic:pic>
                      <wpg:grpSp>
                        <wpg:cNvPr id="146" name="Group 146"/>
                        <wpg:cNvGrpSpPr/>
                        <wpg:grpSpPr>
                          <a:xfrm>
                            <a:off x="0" y="942975"/>
                            <a:ext cx="5657850" cy="1319530"/>
                            <a:chOff x="0" y="923925"/>
                            <a:chExt cx="5657850" cy="1319530"/>
                          </a:xfrm>
                        </wpg:grpSpPr>
                        <wpg:grpSp>
                          <wpg:cNvPr id="141" name="Group 141"/>
                          <wpg:cNvGrpSpPr/>
                          <wpg:grpSpPr>
                            <a:xfrm>
                              <a:off x="0" y="923925"/>
                              <a:ext cx="5400675" cy="1200150"/>
                              <a:chOff x="0" y="923925"/>
                              <a:chExt cx="5400675" cy="1200150"/>
                            </a:xfrm>
                          </wpg:grpSpPr>
                          <wpg:grpSp>
                            <wpg:cNvPr id="139" name="Group 139"/>
                            <wpg:cNvGrpSpPr/>
                            <wpg:grpSpPr>
                              <a:xfrm>
                                <a:off x="0" y="923925"/>
                                <a:ext cx="3629025" cy="1200150"/>
                                <a:chOff x="0" y="923925"/>
                                <a:chExt cx="3629025" cy="1200150"/>
                              </a:xfrm>
                            </wpg:grpSpPr>
                            <wps:wsp>
                              <wps:cNvPr id="137" name="Oval 137"/>
                              <wps:cNvSpPr/>
                              <wps:spPr>
                                <a:xfrm>
                                  <a:off x="0" y="923925"/>
                                  <a:ext cx="3552825" cy="561975"/>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76200" y="1485900"/>
                                  <a:ext cx="3552825" cy="638175"/>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0" name="Text Box 2"/>
                            <wps:cNvSpPr txBox="1">
                              <a:spLocks noChangeArrowheads="1"/>
                            </wps:cNvSpPr>
                            <wps:spPr bwMode="auto">
                              <a:xfrm>
                                <a:off x="3267075" y="1219200"/>
                                <a:ext cx="2133600" cy="386080"/>
                              </a:xfrm>
                              <a:prstGeom prst="rect">
                                <a:avLst/>
                              </a:prstGeom>
                              <a:noFill/>
                              <a:ln w="9525">
                                <a:noFill/>
                                <a:miter lim="800000"/>
                                <a:headEnd/>
                                <a:tailEnd/>
                              </a:ln>
                            </wps:spPr>
                            <wps:txbx>
                              <w:txbxContent>
                                <w:p w:rsidR="00B93C82" w:rsidRPr="006228CF" w:rsidRDefault="00B93C82" w:rsidP="009B47E2">
                                  <w:pPr>
                                    <w:rPr>
                                      <w:b/>
                                    </w:rPr>
                                  </w:pPr>
                                  <w:r w:rsidRPr="006228CF">
                                    <w:rPr>
                                      <w:b/>
                                    </w:rPr>
                                    <w:t>Bernoulli transition probabilities</w:t>
                                  </w:r>
                                </w:p>
                              </w:txbxContent>
                            </wps:txbx>
                            <wps:bodyPr rot="0" vert="horz" wrap="square" lIns="91440" tIns="45720" rIns="91440" bIns="45720" anchor="t" anchorCtr="0">
                              <a:spAutoFit/>
                            </wps:bodyPr>
                          </wps:wsp>
                        </wpg:grpSp>
                        <wps:wsp>
                          <wps:cNvPr id="145" name="Text Box 2"/>
                          <wps:cNvSpPr txBox="1">
                            <a:spLocks noChangeArrowheads="1"/>
                          </wps:cNvSpPr>
                          <wps:spPr bwMode="auto">
                            <a:xfrm>
                              <a:off x="3524250" y="1857375"/>
                              <a:ext cx="2133600" cy="386080"/>
                            </a:xfrm>
                            <a:prstGeom prst="rect">
                              <a:avLst/>
                            </a:prstGeom>
                            <a:noFill/>
                            <a:ln w="9525">
                              <a:noFill/>
                              <a:miter lim="800000"/>
                              <a:headEnd/>
                              <a:tailEnd/>
                            </a:ln>
                          </wps:spPr>
                          <wps:txbx>
                            <w:txbxContent>
                              <w:p w:rsidR="00B93C82" w:rsidRPr="006228CF" w:rsidRDefault="00B93C82" w:rsidP="009B47E2">
                                <w:pPr>
                                  <w:rPr>
                                    <w:b/>
                                  </w:rPr>
                                </w:pPr>
                                <w:r>
                                  <w:rPr>
                                    <w:b/>
                                  </w:rPr>
                                  <w:t>SGM</w:t>
                                </w:r>
                                <w:r w:rsidRPr="006228CF">
                                  <w:rPr>
                                    <w:b/>
                                  </w:rPr>
                                  <w:t xml:space="preserve"> transition probabilities</w:t>
                                </w:r>
                              </w:p>
                            </w:txbxContent>
                          </wps:txbx>
                          <wps:bodyPr rot="0" vert="horz" wrap="square" lIns="91440" tIns="45720" rIns="91440" bIns="45720" anchor="t" anchorCtr="0">
                            <a:spAutoFit/>
                          </wps:bodyPr>
                        </wps:wsp>
                      </wpg:grpSp>
                    </wpg:wgp>
                  </a:graphicData>
                </a:graphic>
              </wp:inline>
            </w:drawing>
          </mc:Choice>
          <mc:Fallback>
            <w:pict>
              <v:group id="Group 157" o:spid="_x0000_s1054" style="width:445.5pt;height:178.15pt;mso-position-horizontal-relative:char;mso-position-vertical-relative:line" coordsize="56578,2262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 o:spid="_x0000_s1055" type="#_x0000_t75" style="position:absolute;left:666;width:52775;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k8fDAAAAA3AAAAA8AAABkcnMvZG93bnJldi54bWxET02LwjAQvQv+hzCCF9HUXVxKNYosLgie&#10;1MXz0IxtsZl0k9TWf78RBG/zeJ+z2vSmFndyvrKsYD5LQBDnVldcKPg9/0xTED4ga6wtk4IHedis&#10;h4MVZtp2fKT7KRQihrDPUEEZQpNJ6fOSDPqZbYgjd7XOYIjQFVI77GK4qeVHknxJgxXHhhIb+i4p&#10;v51ao+DPhMn2c+fb7lEcLm13PaQNOaXGo367BBGoD2/xy73Xcf5iAc9n4gVy/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aTx8MAAAADcAAAADwAAAAAAAAAAAAAAAACfAgAA&#10;ZHJzL2Rvd25yZXYueG1sUEsFBgAAAAAEAAQA9wAAAIwDAAAAAA==&#10;" stroked="t" strokecolor="#5b9bd5 [3204]">
                  <v:imagedata r:id="rId14" o:title=""/>
                  <v:path arrowok="t"/>
                </v:shape>
                <v:group id="Group 146" o:spid="_x0000_s1056" style="position:absolute;top:9429;width:56578;height:13196" coordorigin=",9239" coordsize="56578,13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group id="Group 141" o:spid="_x0000_s1057" style="position:absolute;top:9239;width:54006;height:12001" coordorigin=",9239" coordsize="54006,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39" o:spid="_x0000_s1058" style="position:absolute;top:9239;width:36290;height:12001" coordorigin=",9239" coordsize="36290,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oval id="Oval 137" o:spid="_x0000_s1059" style="position:absolute;top:9239;width:3552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QDcIA&#10;AADcAAAADwAAAGRycy9kb3ducmV2LnhtbERPS2sCMRC+C/0PYQreNKtCratRSkHooR58HHock3F3&#10;NZksm3Td+usbQfA2H99zFqvOWdFSEyrPCkbDDASx9qbiQsFhvx68gwgR2aD1TAr+KMBq+dJbYG78&#10;lbfU7mIhUgiHHBWUMda5lEGX5DAMfU2cuJNvHMYEm0KaBq8p3Fk5zrI36bDi1FBiTZ8l6cvu1ynQ&#10;5lCcvy+3Nh61/dkbO/NcbZTqv3YfcxCRuvgUP9xfJs2fTOH+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5ANwgAAANwAAAAPAAAAAAAAAAAAAAAAAJgCAABkcnMvZG93&#10;bnJldi54bWxQSwUGAAAAAAQABAD1AAAAhwMAAAAA&#10;" filled="f" strokecolor="#1f4d78 [1604]" strokeweight="1pt">
                        <v:stroke joinstyle="miter"/>
                      </v:oval>
                      <v:oval id="Oval 138" o:spid="_x0000_s1060" style="position:absolute;left:762;top:14859;width:3552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Ef8UA&#10;AADcAAAADwAAAGRycy9kb3ducmV2LnhtbESPQW/CMAyF75P4D5GRdhspQ0KjI6AJadIOcBhw4GgS&#10;r+1InKrJSsevnw9Iu9l6z+99Xq6H4FVPXWoiG5hOClDENrqGKwPHw/vTC6iUkR36yGTglxKsV6OH&#10;JZYuXvmT+n2ulIRwKtFAnXNbap1sTQHTJLbEon3FLmCWtau06/Aq4cHr56KY64ANS0ONLW1qspf9&#10;TzBg3bH63l5ufT5bfzo4v4jc7Ix5HA9vr6AyDfnffL/+cII/E1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AR/xQAAANwAAAAPAAAAAAAAAAAAAAAAAJgCAABkcnMv&#10;ZG93bnJldi54bWxQSwUGAAAAAAQABAD1AAAAigMAAAAA&#10;" filled="f" strokecolor="#1f4d78 [1604]" strokeweight="1pt">
                        <v:stroke joinstyle="miter"/>
                      </v:oval>
                    </v:group>
                    <v:shape id="_x0000_s1061" type="#_x0000_t202" style="position:absolute;left:32670;top:12192;width:21336;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LOcMA&#10;AADcAAAADwAAAGRycy9kb3ducmV2LnhtbESPQU/DMAyF70j7D5EncWPpE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LOcMAAADcAAAADwAAAAAAAAAAAAAAAACYAgAAZHJzL2Rv&#10;d25yZXYueG1sUEsFBgAAAAAEAAQA9QAAAIgDAAAAAA==&#10;" filled="f" stroked="f">
                      <v:textbox style="mso-fit-shape-to-text:t">
                        <w:txbxContent>
                          <w:p w:rsidR="00B93C82" w:rsidRPr="006228CF" w:rsidRDefault="00B93C82" w:rsidP="009B47E2">
                            <w:pPr>
                              <w:rPr>
                                <w:b/>
                              </w:rPr>
                            </w:pPr>
                            <w:r w:rsidRPr="006228CF">
                              <w:rPr>
                                <w:b/>
                              </w:rPr>
                              <w:t>Bernoulli transition probabilities</w:t>
                            </w:r>
                          </w:p>
                        </w:txbxContent>
                      </v:textbox>
                    </v:shape>
                  </v:group>
                  <v:shape id="_x0000_s1062" type="#_x0000_t202" style="position:absolute;left:35242;top:18573;width:21336;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oocAA&#10;AADcAAAADwAAAGRycy9kb3ducmV2LnhtbERPTWvCQBC9F/wPyxR6qxtF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moocAAAADcAAAADwAAAAAAAAAAAAAAAACYAgAAZHJzL2Rvd25y&#10;ZXYueG1sUEsFBgAAAAAEAAQA9QAAAIUDAAAAAA==&#10;" filled="f" stroked="f">
                    <v:textbox style="mso-fit-shape-to-text:t">
                      <w:txbxContent>
                        <w:p w:rsidR="00B93C82" w:rsidRPr="006228CF" w:rsidRDefault="00B93C82" w:rsidP="009B47E2">
                          <w:pPr>
                            <w:rPr>
                              <w:b/>
                            </w:rPr>
                          </w:pPr>
                          <w:r>
                            <w:rPr>
                              <w:b/>
                            </w:rPr>
                            <w:t>SGM</w:t>
                          </w:r>
                          <w:r w:rsidRPr="006228CF">
                            <w:rPr>
                              <w:b/>
                            </w:rPr>
                            <w:t xml:space="preserve"> transition probabilities</w:t>
                          </w:r>
                        </w:p>
                      </w:txbxContent>
                    </v:textbox>
                  </v:shape>
                </v:group>
                <w10:anchorlock/>
              </v:group>
            </w:pict>
          </mc:Fallback>
        </mc:AlternateContent>
      </w:r>
    </w:p>
    <w:p w:rsidR="006228CF" w:rsidRPr="00DF0B26" w:rsidRDefault="006228CF" w:rsidP="006228CF">
      <w:pPr>
        <w:spacing w:line="360" w:lineRule="auto"/>
        <w:jc w:val="center"/>
        <w:rPr>
          <w:rFonts w:ascii="Tahoma" w:hAnsi="Tahoma" w:cs="Tahoma"/>
          <w:b/>
        </w:rPr>
      </w:pPr>
      <w:r>
        <w:rPr>
          <w:rFonts w:ascii="Tahoma" w:hAnsi="Tahoma" w:cs="Tahoma"/>
          <w:b/>
        </w:rPr>
        <w:t>Figure 6 Simulation parameters setting for both model</w:t>
      </w:r>
    </w:p>
    <w:p w:rsidR="006228CF" w:rsidRDefault="006228CF" w:rsidP="006228CF">
      <w:pPr>
        <w:spacing w:line="360" w:lineRule="auto"/>
        <w:jc w:val="center"/>
        <w:rPr>
          <w:rFonts w:ascii="Tahoma" w:hAnsi="Tahoma" w:cs="Tahoma"/>
          <w:sz w:val="24"/>
        </w:rPr>
      </w:pPr>
      <w:r>
        <w:rPr>
          <w:rFonts w:ascii="Tahoma" w:hAnsi="Tahoma" w:cs="Tahoma"/>
          <w:noProof/>
          <w:sz w:val="24"/>
        </w:rPr>
        <w:drawing>
          <wp:inline distT="0" distB="0" distL="0" distR="0">
            <wp:extent cx="6649378" cy="905001"/>
            <wp:effectExtent l="19050" t="19050" r="18415" b="2857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6C09D96.tmp"/>
                    <pic:cNvPicPr/>
                  </pic:nvPicPr>
                  <pic:blipFill>
                    <a:blip r:embed="rId15">
                      <a:extLst>
                        <a:ext uri="{28A0092B-C50C-407E-A947-70E740481C1C}">
                          <a14:useLocalDpi xmlns:a14="http://schemas.microsoft.com/office/drawing/2010/main" val="0"/>
                        </a:ext>
                      </a:extLst>
                    </a:blip>
                    <a:stretch>
                      <a:fillRect/>
                    </a:stretch>
                  </pic:blipFill>
                  <pic:spPr>
                    <a:xfrm>
                      <a:off x="0" y="0"/>
                      <a:ext cx="6649378" cy="905001"/>
                    </a:xfrm>
                    <a:prstGeom prst="rect">
                      <a:avLst/>
                    </a:prstGeom>
                    <a:ln>
                      <a:solidFill>
                        <a:schemeClr val="accent1"/>
                      </a:solidFill>
                    </a:ln>
                  </pic:spPr>
                </pic:pic>
              </a:graphicData>
            </a:graphic>
          </wp:inline>
        </w:drawing>
      </w:r>
    </w:p>
    <w:p w:rsidR="006228CF" w:rsidRPr="006228CF" w:rsidRDefault="006228CF" w:rsidP="006228CF">
      <w:pPr>
        <w:spacing w:line="360" w:lineRule="auto"/>
        <w:jc w:val="center"/>
        <w:rPr>
          <w:rFonts w:ascii="Tahoma" w:hAnsi="Tahoma" w:cs="Tahoma"/>
          <w:b/>
        </w:rPr>
      </w:pPr>
      <w:r>
        <w:rPr>
          <w:rFonts w:ascii="Tahoma" w:hAnsi="Tahoma" w:cs="Tahoma"/>
          <w:b/>
        </w:rPr>
        <w:t>Figure 7 DFR evaluations for SGM model</w:t>
      </w:r>
    </w:p>
    <w:p w:rsidR="006228CF" w:rsidRDefault="009B47E2" w:rsidP="006228CF">
      <w:pPr>
        <w:spacing w:line="360" w:lineRule="auto"/>
        <w:jc w:val="center"/>
        <w:rPr>
          <w:rFonts w:ascii="Tahoma" w:hAnsi="Tahoma" w:cs="Tahoma"/>
          <w:sz w:val="24"/>
        </w:rPr>
      </w:pPr>
      <w:r>
        <w:rPr>
          <w:rFonts w:ascii="Tahoma" w:hAnsi="Tahoma" w:cs="Tahoma"/>
          <w:noProof/>
          <w:sz w:val="24"/>
        </w:rPr>
        <w:drawing>
          <wp:inline distT="0" distB="0" distL="0" distR="0">
            <wp:extent cx="6639852" cy="885949"/>
            <wp:effectExtent l="19050" t="19050" r="8890" b="2857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6C09A26.tmp"/>
                    <pic:cNvPicPr/>
                  </pic:nvPicPr>
                  <pic:blipFill>
                    <a:blip r:embed="rId16">
                      <a:extLst>
                        <a:ext uri="{28A0092B-C50C-407E-A947-70E740481C1C}">
                          <a14:useLocalDpi xmlns:a14="http://schemas.microsoft.com/office/drawing/2010/main" val="0"/>
                        </a:ext>
                      </a:extLst>
                    </a:blip>
                    <a:stretch>
                      <a:fillRect/>
                    </a:stretch>
                  </pic:blipFill>
                  <pic:spPr>
                    <a:xfrm>
                      <a:off x="0" y="0"/>
                      <a:ext cx="6639852" cy="885949"/>
                    </a:xfrm>
                    <a:prstGeom prst="rect">
                      <a:avLst/>
                    </a:prstGeom>
                    <a:ln>
                      <a:solidFill>
                        <a:schemeClr val="accent1"/>
                      </a:solidFill>
                    </a:ln>
                  </pic:spPr>
                </pic:pic>
              </a:graphicData>
            </a:graphic>
          </wp:inline>
        </w:drawing>
      </w:r>
    </w:p>
    <w:p w:rsidR="00F20CEA" w:rsidRDefault="006228CF" w:rsidP="00F20CEA">
      <w:pPr>
        <w:spacing w:line="360" w:lineRule="auto"/>
        <w:jc w:val="center"/>
        <w:rPr>
          <w:rFonts w:ascii="Tahoma" w:hAnsi="Tahoma" w:cs="Tahoma"/>
          <w:b/>
        </w:rPr>
      </w:pPr>
      <w:r>
        <w:rPr>
          <w:rFonts w:ascii="Tahoma" w:hAnsi="Tahoma" w:cs="Tahoma"/>
          <w:b/>
        </w:rPr>
        <w:t xml:space="preserve">Figure </w:t>
      </w:r>
      <w:r w:rsidR="008A0742">
        <w:rPr>
          <w:rFonts w:ascii="Tahoma" w:hAnsi="Tahoma" w:cs="Tahoma"/>
          <w:b/>
        </w:rPr>
        <w:t>8</w:t>
      </w:r>
      <w:r>
        <w:rPr>
          <w:rFonts w:ascii="Tahoma" w:hAnsi="Tahoma" w:cs="Tahoma"/>
          <w:b/>
        </w:rPr>
        <w:t xml:space="preserve"> DFR evaluations for Bernoulli model</w:t>
      </w:r>
    </w:p>
    <w:tbl>
      <w:tblPr>
        <w:tblStyle w:val="GridTable6Colorful"/>
        <w:tblW w:w="0" w:type="auto"/>
        <w:tblLook w:val="04A0" w:firstRow="1" w:lastRow="0" w:firstColumn="1" w:lastColumn="0" w:noHBand="0" w:noVBand="1"/>
      </w:tblPr>
      <w:tblGrid>
        <w:gridCol w:w="2158"/>
        <w:gridCol w:w="2158"/>
        <w:gridCol w:w="2158"/>
        <w:gridCol w:w="2158"/>
        <w:gridCol w:w="2158"/>
      </w:tblGrid>
      <w:tr w:rsidR="00F20CEA" w:rsidTr="00B93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F20CEA" w:rsidRDefault="00F20CEA" w:rsidP="00B93C82">
            <w:pPr>
              <w:spacing w:line="360" w:lineRule="auto"/>
              <w:jc w:val="center"/>
              <w:rPr>
                <w:rFonts w:ascii="Tahoma" w:hAnsi="Tahoma" w:cs="Tahoma"/>
                <w:sz w:val="24"/>
              </w:rPr>
            </w:pPr>
          </w:p>
        </w:tc>
        <w:tc>
          <w:tcPr>
            <w:tcW w:w="2158" w:type="dxa"/>
          </w:tcPr>
          <w:p w:rsidR="00F20CEA" w:rsidRDefault="00F20CEA" w:rsidP="00B93C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Loss_pattern1</w:t>
            </w:r>
          </w:p>
        </w:tc>
        <w:tc>
          <w:tcPr>
            <w:tcW w:w="2158" w:type="dxa"/>
          </w:tcPr>
          <w:p w:rsidR="00F20CEA" w:rsidRDefault="00F20CEA" w:rsidP="00B93C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Loss_pattern2</w:t>
            </w:r>
          </w:p>
        </w:tc>
        <w:tc>
          <w:tcPr>
            <w:tcW w:w="2158" w:type="dxa"/>
          </w:tcPr>
          <w:p w:rsidR="00F20CEA" w:rsidRDefault="00F20CEA" w:rsidP="00B93C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Loss_pattern3</w:t>
            </w:r>
          </w:p>
        </w:tc>
        <w:tc>
          <w:tcPr>
            <w:tcW w:w="2158" w:type="dxa"/>
          </w:tcPr>
          <w:p w:rsidR="00F20CEA" w:rsidRDefault="00F20CEA" w:rsidP="00B93C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Loss_pattern4</w:t>
            </w:r>
          </w:p>
        </w:tc>
      </w:tr>
      <w:tr w:rsidR="00F20CEA" w:rsidTr="00B93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F20CEA" w:rsidRDefault="00F20CEA" w:rsidP="00B93C82">
            <w:pPr>
              <w:spacing w:line="360" w:lineRule="auto"/>
              <w:jc w:val="center"/>
              <w:rPr>
                <w:rFonts w:ascii="Tahoma" w:hAnsi="Tahoma" w:cs="Tahoma"/>
                <w:sz w:val="24"/>
              </w:rPr>
            </w:pPr>
            <w:r>
              <w:rPr>
                <w:rFonts w:ascii="Tahoma" w:hAnsi="Tahoma" w:cs="Tahoma"/>
                <w:sz w:val="24"/>
              </w:rPr>
              <w:t>Packet loss rate</w:t>
            </w:r>
          </w:p>
        </w:tc>
        <w:tc>
          <w:tcPr>
            <w:tcW w:w="2158" w:type="dxa"/>
          </w:tcPr>
          <w:p w:rsidR="00F20CEA" w:rsidRPr="00362B6D" w:rsidRDefault="00F20CEA"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rPr>
            </w:pPr>
            <w:r w:rsidRPr="00362B6D">
              <w:rPr>
                <w:rFonts w:ascii="Tahoma" w:hAnsi="Tahoma" w:cs="Tahoma"/>
                <w:b/>
                <w:sz w:val="24"/>
              </w:rPr>
              <w:t>0.0340</w:t>
            </w:r>
          </w:p>
        </w:tc>
        <w:tc>
          <w:tcPr>
            <w:tcW w:w="2158" w:type="dxa"/>
          </w:tcPr>
          <w:p w:rsidR="00F20CEA" w:rsidRPr="00362B6D" w:rsidRDefault="00F20CEA"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rPr>
            </w:pPr>
            <w:r w:rsidRPr="00362B6D">
              <w:rPr>
                <w:rFonts w:ascii="Tahoma" w:hAnsi="Tahoma" w:cs="Tahoma"/>
                <w:b/>
                <w:sz w:val="24"/>
              </w:rPr>
              <w:t>0.1049</w:t>
            </w:r>
          </w:p>
        </w:tc>
        <w:tc>
          <w:tcPr>
            <w:tcW w:w="2158" w:type="dxa"/>
          </w:tcPr>
          <w:p w:rsidR="00F20CEA" w:rsidRPr="00362B6D" w:rsidRDefault="00F20CEA"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rPr>
            </w:pPr>
            <w:r w:rsidRPr="00362B6D">
              <w:rPr>
                <w:rFonts w:ascii="Tahoma" w:hAnsi="Tahoma" w:cs="Tahoma"/>
                <w:b/>
                <w:sz w:val="24"/>
              </w:rPr>
              <w:t>0.1814</w:t>
            </w:r>
          </w:p>
        </w:tc>
        <w:tc>
          <w:tcPr>
            <w:tcW w:w="2158" w:type="dxa"/>
          </w:tcPr>
          <w:p w:rsidR="00F20CEA" w:rsidRPr="00362B6D" w:rsidRDefault="00F20CEA"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4"/>
              </w:rPr>
            </w:pPr>
            <w:r w:rsidRPr="00362B6D">
              <w:rPr>
                <w:rFonts w:ascii="Tahoma" w:hAnsi="Tahoma" w:cs="Tahoma"/>
                <w:b/>
                <w:sz w:val="24"/>
              </w:rPr>
              <w:t>0.1872</w:t>
            </w:r>
          </w:p>
        </w:tc>
      </w:tr>
      <w:tr w:rsidR="00F20CEA" w:rsidTr="00B93C82">
        <w:tc>
          <w:tcPr>
            <w:cnfStyle w:val="001000000000" w:firstRow="0" w:lastRow="0" w:firstColumn="1" w:lastColumn="0" w:oddVBand="0" w:evenVBand="0" w:oddHBand="0" w:evenHBand="0" w:firstRowFirstColumn="0" w:firstRowLastColumn="0" w:lastRowFirstColumn="0" w:lastRowLastColumn="0"/>
            <w:tcW w:w="2158" w:type="dxa"/>
          </w:tcPr>
          <w:p w:rsidR="00F20CEA" w:rsidRDefault="00F20CEA" w:rsidP="00B93C82">
            <w:pPr>
              <w:spacing w:line="360" w:lineRule="auto"/>
              <w:jc w:val="center"/>
              <w:rPr>
                <w:rFonts w:ascii="Tahoma" w:hAnsi="Tahoma" w:cs="Tahoma"/>
                <w:sz w:val="24"/>
              </w:rPr>
            </w:pPr>
            <w:r>
              <w:rPr>
                <w:rFonts w:ascii="Tahoma" w:hAnsi="Tahoma" w:cs="Tahoma"/>
                <w:sz w:val="24"/>
              </w:rPr>
              <w:t>SGM DFR</w:t>
            </w:r>
          </w:p>
        </w:tc>
        <w:tc>
          <w:tcPr>
            <w:tcW w:w="2158" w:type="dxa"/>
          </w:tcPr>
          <w:p w:rsidR="00F20CEA" w:rsidRDefault="00F20CEA"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0.758</w:t>
            </w:r>
          </w:p>
        </w:tc>
        <w:tc>
          <w:tcPr>
            <w:tcW w:w="2158" w:type="dxa"/>
          </w:tcPr>
          <w:p w:rsidR="00F20CEA" w:rsidRDefault="00F20CEA"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0.568</w:t>
            </w:r>
          </w:p>
        </w:tc>
        <w:tc>
          <w:tcPr>
            <w:tcW w:w="2158" w:type="dxa"/>
          </w:tcPr>
          <w:p w:rsidR="00F20CEA" w:rsidRDefault="00F20CEA"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0.431</w:t>
            </w:r>
          </w:p>
        </w:tc>
        <w:tc>
          <w:tcPr>
            <w:tcW w:w="2158" w:type="dxa"/>
          </w:tcPr>
          <w:p w:rsidR="00F20CEA" w:rsidRDefault="00F20CEA" w:rsidP="00B93C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4"/>
              </w:rPr>
            </w:pPr>
            <w:r>
              <w:rPr>
                <w:rFonts w:ascii="Tahoma" w:hAnsi="Tahoma" w:cs="Tahoma"/>
                <w:sz w:val="24"/>
              </w:rPr>
              <w:t>0.402</w:t>
            </w:r>
          </w:p>
        </w:tc>
      </w:tr>
      <w:tr w:rsidR="00F20CEA" w:rsidTr="00B93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F20CEA" w:rsidRDefault="00F20CEA" w:rsidP="00B93C82">
            <w:pPr>
              <w:spacing w:line="360" w:lineRule="auto"/>
              <w:jc w:val="center"/>
              <w:rPr>
                <w:rFonts w:ascii="Tahoma" w:hAnsi="Tahoma" w:cs="Tahoma"/>
                <w:sz w:val="24"/>
              </w:rPr>
            </w:pPr>
            <w:r>
              <w:rPr>
                <w:rFonts w:ascii="Tahoma" w:hAnsi="Tahoma" w:cs="Tahoma"/>
                <w:sz w:val="24"/>
              </w:rPr>
              <w:t>Bernoulli DFR</w:t>
            </w:r>
          </w:p>
        </w:tc>
        <w:tc>
          <w:tcPr>
            <w:tcW w:w="2158" w:type="dxa"/>
          </w:tcPr>
          <w:p w:rsidR="00F20CEA" w:rsidRDefault="009B47E2"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0.4512</w:t>
            </w:r>
          </w:p>
        </w:tc>
        <w:tc>
          <w:tcPr>
            <w:tcW w:w="2158" w:type="dxa"/>
          </w:tcPr>
          <w:p w:rsidR="00F20CEA" w:rsidRDefault="009B47E2"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0.2123</w:t>
            </w:r>
          </w:p>
        </w:tc>
        <w:tc>
          <w:tcPr>
            <w:tcW w:w="2158" w:type="dxa"/>
          </w:tcPr>
          <w:p w:rsidR="00F20CEA" w:rsidRDefault="009B47E2"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0.1253</w:t>
            </w:r>
          </w:p>
        </w:tc>
        <w:tc>
          <w:tcPr>
            <w:tcW w:w="2158" w:type="dxa"/>
          </w:tcPr>
          <w:p w:rsidR="00F20CEA" w:rsidRDefault="009B47E2" w:rsidP="00B93C82">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0.1339</w:t>
            </w:r>
          </w:p>
        </w:tc>
      </w:tr>
    </w:tbl>
    <w:p w:rsidR="006228CF" w:rsidRPr="00DF0B26" w:rsidRDefault="00F20CEA" w:rsidP="00F20CEA">
      <w:pPr>
        <w:spacing w:line="360" w:lineRule="auto"/>
        <w:jc w:val="center"/>
        <w:rPr>
          <w:rFonts w:ascii="Tahoma" w:hAnsi="Tahoma" w:cs="Tahoma"/>
          <w:b/>
        </w:rPr>
      </w:pPr>
      <w:r>
        <w:rPr>
          <w:rFonts w:ascii="Tahoma" w:hAnsi="Tahoma" w:cs="Tahoma"/>
          <w:b/>
        </w:rPr>
        <w:t>Table 2 DFR evaluations for both model respect to Packet loss rate</w:t>
      </w:r>
    </w:p>
    <w:p w:rsidR="006228CF" w:rsidRDefault="00F20CEA" w:rsidP="00A508A8">
      <w:pPr>
        <w:spacing w:line="360" w:lineRule="auto"/>
        <w:jc w:val="both"/>
        <w:rPr>
          <w:rFonts w:ascii="Tahoma" w:hAnsi="Tahoma" w:cs="Tahoma"/>
          <w:sz w:val="24"/>
        </w:rPr>
      </w:pPr>
      <w:r>
        <w:rPr>
          <w:rFonts w:ascii="Tahoma" w:hAnsi="Tahoma" w:cs="Tahoma"/>
          <w:sz w:val="24"/>
        </w:rPr>
        <w:t xml:space="preserve">Using MATLAB to plot the decodable frame rate versus packet loss rate for these two models. The MATLAB script </w:t>
      </w:r>
      <w:r w:rsidR="008A0742">
        <w:rPr>
          <w:rFonts w:ascii="Tahoma" w:hAnsi="Tahoma" w:cs="Tahoma"/>
          <w:sz w:val="24"/>
        </w:rPr>
        <w:t>and</w:t>
      </w:r>
      <w:r>
        <w:rPr>
          <w:rFonts w:ascii="Tahoma" w:hAnsi="Tahoma" w:cs="Tahoma"/>
          <w:sz w:val="24"/>
        </w:rPr>
        <w:t xml:space="preserve"> </w:t>
      </w:r>
      <w:r w:rsidR="008A0742">
        <w:rPr>
          <w:rFonts w:ascii="Tahoma" w:hAnsi="Tahoma" w:cs="Tahoma"/>
          <w:sz w:val="24"/>
        </w:rPr>
        <w:t>the plot of DFR versus packet loss rate are showing in Fig.8 and Fig.10</w:t>
      </w:r>
      <w:r>
        <w:rPr>
          <w:rFonts w:ascii="Tahoma" w:hAnsi="Tahoma" w:cs="Tahoma"/>
          <w:sz w:val="24"/>
        </w:rPr>
        <w:t xml:space="preserve">. </w:t>
      </w:r>
    </w:p>
    <w:p w:rsidR="006228CF" w:rsidRDefault="00F20CEA" w:rsidP="00362B6D">
      <w:pPr>
        <w:spacing w:line="360" w:lineRule="auto"/>
        <w:jc w:val="center"/>
        <w:rPr>
          <w:rFonts w:ascii="Tahoma" w:hAnsi="Tahoma" w:cs="Tahoma"/>
          <w:b/>
          <w:sz w:val="24"/>
        </w:rPr>
      </w:pPr>
      <w:r w:rsidRPr="005B1D67">
        <w:rPr>
          <w:rFonts w:ascii="Tahoma" w:hAnsi="Tahoma" w:cs="Tahoma"/>
          <w:noProof/>
          <w:sz w:val="24"/>
        </w:rPr>
        <w:lastRenderedPageBreak/>
        <mc:AlternateContent>
          <mc:Choice Requires="wps">
            <w:drawing>
              <wp:inline distT="0" distB="0" distL="0" distR="0" wp14:anchorId="19C7E100" wp14:editId="240F73D9">
                <wp:extent cx="6858000" cy="2019300"/>
                <wp:effectExtent l="0" t="0" r="19050" b="19050"/>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19300"/>
                        </a:xfrm>
                        <a:prstGeom prst="rect">
                          <a:avLst/>
                        </a:prstGeom>
                        <a:solidFill>
                          <a:srgbClr val="FFFFFF"/>
                        </a:solidFill>
                        <a:ln w="9525">
                          <a:solidFill>
                            <a:srgbClr val="000000"/>
                          </a:solidFill>
                          <a:miter lim="800000"/>
                          <a:headEnd/>
                          <a:tailEnd/>
                        </a:ln>
                      </wps:spPr>
                      <wps:txbx>
                        <w:txbxContent>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gramEnd"/>
                            <w:r>
                              <w:rPr>
                                <w:rFonts w:ascii="Courier New" w:hAnsi="Courier New" w:cs="Courier New"/>
                                <w:color w:val="000000"/>
                                <w:sz w:val="20"/>
                                <w:szCs w:val="20"/>
                              </w:rPr>
                              <w:t>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setting</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Packet_loss_rate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0.0340,0.1049,0.1814,0.1872];</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SGM_DFR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0.758,0.568,0.431,0.402];</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Bernoulli_DFR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0.4512,0.2123,0.1253,0.1339];</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Decodable Frame Rate versus Packet loss rate</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Packet_loss_rate,SGM_DFR,</w:t>
                            </w:r>
                            <w:r>
                              <w:rPr>
                                <w:rFonts w:ascii="Courier New" w:hAnsi="Courier New" w:cs="Courier New"/>
                                <w:color w:val="A020F0"/>
                                <w:sz w:val="20"/>
                                <w:szCs w:val="20"/>
                              </w:rPr>
                              <w:t>'-+'</w:t>
                            </w:r>
                            <w:r>
                              <w:rPr>
                                <w:rFonts w:ascii="Courier New" w:hAnsi="Courier New" w:cs="Courier New"/>
                                <w:color w:val="000000"/>
                                <w:sz w:val="20"/>
                                <w:szCs w:val="20"/>
                              </w:rPr>
                              <w:t>,Packet_loss_rate,Bernoulli_DFR,</w:t>
                            </w:r>
                            <w:r>
                              <w:rPr>
                                <w:rFonts w:ascii="Courier New" w:hAnsi="Courier New" w:cs="Courier New"/>
                                <w:color w:val="A020F0"/>
                                <w:sz w:val="20"/>
                                <w:szCs w:val="20"/>
                              </w:rPr>
                              <w:t>'-o'</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'DFRs versus Packet loss rate'</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'Packet loss rate'</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'Decodable Frame Rate'</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'Simple Gilbert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'Random</w:t>
                            </w:r>
                            <w:proofErr w:type="spellEnd"/>
                            <w:r>
                              <w:rPr>
                                <w:rFonts w:ascii="Courier New" w:hAnsi="Courier New" w:cs="Courier New"/>
                                <w:color w:val="A020F0"/>
                                <w:sz w:val="20"/>
                                <w:szCs w:val="20"/>
                              </w:rPr>
                              <w:t xml:space="preserve"> Uniform Error Model (Bernoulli)'</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
                          <w:p w:rsidR="00B93C82" w:rsidRDefault="00B93C82" w:rsidP="008A0742">
                            <w:pPr>
                              <w:autoSpaceDE w:val="0"/>
                              <w:autoSpaceDN w:val="0"/>
                              <w:adjustRightInd w:val="0"/>
                              <w:spacing w:after="0" w:line="240" w:lineRule="auto"/>
                              <w:rPr>
                                <w:rFonts w:ascii="Courier New" w:hAnsi="Courier New" w:cs="Courier New"/>
                                <w:sz w:val="24"/>
                                <w:szCs w:val="24"/>
                              </w:rPr>
                            </w:pPr>
                          </w:p>
                          <w:p w:rsidR="00B93C82" w:rsidRDefault="00B93C82" w:rsidP="00362B6D">
                            <w:pPr>
                              <w:autoSpaceDE w:val="0"/>
                              <w:autoSpaceDN w:val="0"/>
                              <w:adjustRightInd w:val="0"/>
                              <w:spacing w:after="0" w:line="240" w:lineRule="auto"/>
                              <w:rPr>
                                <w:rFonts w:ascii="Courier New" w:hAnsi="Courier New" w:cs="Courier New"/>
                                <w:sz w:val="24"/>
                                <w:szCs w:val="24"/>
                              </w:rPr>
                            </w:pPr>
                          </w:p>
                          <w:p w:rsidR="00B93C82" w:rsidRDefault="00B93C82" w:rsidP="00362B6D">
                            <w:pPr>
                              <w:autoSpaceDE w:val="0"/>
                              <w:autoSpaceDN w:val="0"/>
                              <w:adjustRightInd w:val="0"/>
                              <w:spacing w:after="0" w:line="240" w:lineRule="auto"/>
                              <w:rPr>
                                <w:rFonts w:ascii="Courier New" w:hAnsi="Courier New" w:cs="Courier New"/>
                                <w:sz w:val="24"/>
                                <w:szCs w:val="24"/>
                              </w:rPr>
                            </w:pPr>
                          </w:p>
                          <w:p w:rsidR="00B93C82" w:rsidRDefault="00B93C82" w:rsidP="00F20CEA"/>
                        </w:txbxContent>
                      </wps:txbx>
                      <wps:bodyPr rot="0" vert="horz" wrap="square" lIns="91440" tIns="45720" rIns="91440" bIns="45720" anchor="t" anchorCtr="0">
                        <a:noAutofit/>
                      </wps:bodyPr>
                    </wps:wsp>
                  </a:graphicData>
                </a:graphic>
              </wp:inline>
            </w:drawing>
          </mc:Choice>
          <mc:Fallback>
            <w:pict>
              <v:shape w14:anchorId="19C7E100" id="_x0000_s1063" type="#_x0000_t202" style="width:540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">
                <v:textbox>
                  <w:txbxContent>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gramEnd"/>
                      <w:r>
                        <w:rPr>
                          <w:rFonts w:ascii="Courier New" w:hAnsi="Courier New" w:cs="Courier New"/>
                          <w:color w:val="000000"/>
                          <w:sz w:val="20"/>
                          <w:szCs w:val="20"/>
                        </w:rPr>
                        <w:t>clear;close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setting</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Packet_loss_rate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0.0340,0.1049,0.1814,0.1872];</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SGM_DFR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0.758,0.568,0.431,0.402];</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Bernoulli_DFR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0.4512,0.2123,0.1253,0.1339];</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3C82" w:rsidRDefault="00B93C82" w:rsidP="00176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Decodable Frame Rate versus Packet loss rate</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Packet_loss_rate,SGM_DFR,</w:t>
                      </w:r>
                      <w:r>
                        <w:rPr>
                          <w:rFonts w:ascii="Courier New" w:hAnsi="Courier New" w:cs="Courier New"/>
                          <w:color w:val="A020F0"/>
                          <w:sz w:val="20"/>
                          <w:szCs w:val="20"/>
                        </w:rPr>
                        <w:t>'-+'</w:t>
                      </w:r>
                      <w:r>
                        <w:rPr>
                          <w:rFonts w:ascii="Courier New" w:hAnsi="Courier New" w:cs="Courier New"/>
                          <w:color w:val="000000"/>
                          <w:sz w:val="20"/>
                          <w:szCs w:val="20"/>
                        </w:rPr>
                        <w:t>,Packet_loss_rate,Bernoulli_DFR,</w:t>
                      </w:r>
                      <w:r>
                        <w:rPr>
                          <w:rFonts w:ascii="Courier New" w:hAnsi="Courier New" w:cs="Courier New"/>
                          <w:color w:val="A020F0"/>
                          <w:sz w:val="20"/>
                          <w:szCs w:val="20"/>
                        </w:rPr>
                        <w:t>'-o'</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'DFRs versus Packet loss rate'</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'Packet loss rate'</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'Decodable Frame Rate'</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'Simple Gilbert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'Random</w:t>
                      </w:r>
                      <w:proofErr w:type="spellEnd"/>
                      <w:r>
                        <w:rPr>
                          <w:rFonts w:ascii="Courier New" w:hAnsi="Courier New" w:cs="Courier New"/>
                          <w:color w:val="A020F0"/>
                          <w:sz w:val="20"/>
                          <w:szCs w:val="20"/>
                        </w:rPr>
                        <w:t xml:space="preserve"> Uniform Error Model (Bernoulli)'</w:t>
                      </w:r>
                      <w:r>
                        <w:rPr>
                          <w:rFonts w:ascii="Courier New" w:hAnsi="Courier New" w:cs="Courier New"/>
                          <w:color w:val="000000"/>
                          <w:sz w:val="20"/>
                          <w:szCs w:val="20"/>
                        </w:rPr>
                        <w:t>);</w:t>
                      </w:r>
                    </w:p>
                    <w:p w:rsidR="00B93C82" w:rsidRDefault="00B93C82" w:rsidP="00176A88">
                      <w:pPr>
                        <w:autoSpaceDE w:val="0"/>
                        <w:autoSpaceDN w:val="0"/>
                        <w:adjustRightInd w:val="0"/>
                        <w:spacing w:after="0" w:line="240" w:lineRule="auto"/>
                        <w:rPr>
                          <w:rFonts w:ascii="Courier New" w:hAnsi="Courier New" w:cs="Courier New"/>
                          <w:sz w:val="24"/>
                          <w:szCs w:val="24"/>
                        </w:rPr>
                      </w:pPr>
                    </w:p>
                    <w:p w:rsidR="00B93C82" w:rsidRDefault="00B93C82" w:rsidP="008A0742">
                      <w:pPr>
                        <w:autoSpaceDE w:val="0"/>
                        <w:autoSpaceDN w:val="0"/>
                        <w:adjustRightInd w:val="0"/>
                        <w:spacing w:after="0" w:line="240" w:lineRule="auto"/>
                        <w:rPr>
                          <w:rFonts w:ascii="Courier New" w:hAnsi="Courier New" w:cs="Courier New"/>
                          <w:sz w:val="24"/>
                          <w:szCs w:val="24"/>
                        </w:rPr>
                      </w:pPr>
                    </w:p>
                    <w:p w:rsidR="00B93C82" w:rsidRDefault="00B93C82" w:rsidP="00362B6D">
                      <w:pPr>
                        <w:autoSpaceDE w:val="0"/>
                        <w:autoSpaceDN w:val="0"/>
                        <w:adjustRightInd w:val="0"/>
                        <w:spacing w:after="0" w:line="240" w:lineRule="auto"/>
                        <w:rPr>
                          <w:rFonts w:ascii="Courier New" w:hAnsi="Courier New" w:cs="Courier New"/>
                          <w:sz w:val="24"/>
                          <w:szCs w:val="24"/>
                        </w:rPr>
                      </w:pPr>
                    </w:p>
                    <w:p w:rsidR="00B93C82" w:rsidRDefault="00B93C82" w:rsidP="00362B6D">
                      <w:pPr>
                        <w:autoSpaceDE w:val="0"/>
                        <w:autoSpaceDN w:val="0"/>
                        <w:adjustRightInd w:val="0"/>
                        <w:spacing w:after="0" w:line="240" w:lineRule="auto"/>
                        <w:rPr>
                          <w:rFonts w:ascii="Courier New" w:hAnsi="Courier New" w:cs="Courier New"/>
                          <w:sz w:val="24"/>
                          <w:szCs w:val="24"/>
                        </w:rPr>
                      </w:pPr>
                    </w:p>
                    <w:p w:rsidR="00B93C82" w:rsidRDefault="00B93C82" w:rsidP="00F20CEA"/>
                  </w:txbxContent>
                </v:textbox>
                <w10:anchorlock/>
              </v:shape>
            </w:pict>
          </mc:Fallback>
        </mc:AlternateContent>
      </w:r>
    </w:p>
    <w:p w:rsidR="00362B6D" w:rsidRPr="008A0742" w:rsidRDefault="008A0742" w:rsidP="008A0742">
      <w:pPr>
        <w:spacing w:line="360" w:lineRule="auto"/>
        <w:jc w:val="center"/>
        <w:rPr>
          <w:rFonts w:ascii="Tahoma" w:hAnsi="Tahoma" w:cs="Tahoma"/>
          <w:b/>
        </w:rPr>
      </w:pPr>
      <w:r>
        <w:rPr>
          <w:rFonts w:ascii="Tahoma" w:hAnsi="Tahoma" w:cs="Tahoma"/>
          <w:b/>
        </w:rPr>
        <w:t>Figure 9 MATLAB script for plotting</w:t>
      </w:r>
    </w:p>
    <w:p w:rsidR="006228CF" w:rsidRDefault="008A0742" w:rsidP="006228CF">
      <w:pPr>
        <w:spacing w:line="360" w:lineRule="auto"/>
        <w:jc w:val="center"/>
        <w:rPr>
          <w:rFonts w:ascii="Tahoma" w:hAnsi="Tahoma" w:cs="Tahoma"/>
          <w:sz w:val="24"/>
        </w:rPr>
      </w:pPr>
      <w:r>
        <w:rPr>
          <w:rFonts w:ascii="Tahoma" w:hAnsi="Tahoma" w:cs="Tahoma"/>
          <w:noProof/>
          <w:sz w:val="24"/>
        </w:rPr>
        <w:drawing>
          <wp:inline distT="0" distB="0" distL="0" distR="0">
            <wp:extent cx="6858000" cy="3175635"/>
            <wp:effectExtent l="19050" t="19050" r="1905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9C1DBD.tmp"/>
                    <pic:cNvPicPr/>
                  </pic:nvPicPr>
                  <pic:blipFill>
                    <a:blip r:embed="rId17">
                      <a:extLst>
                        <a:ext uri="{28A0092B-C50C-407E-A947-70E740481C1C}">
                          <a14:useLocalDpi xmlns:a14="http://schemas.microsoft.com/office/drawing/2010/main" val="0"/>
                        </a:ext>
                      </a:extLst>
                    </a:blip>
                    <a:stretch>
                      <a:fillRect/>
                    </a:stretch>
                  </pic:blipFill>
                  <pic:spPr>
                    <a:xfrm>
                      <a:off x="0" y="0"/>
                      <a:ext cx="6858000" cy="3175635"/>
                    </a:xfrm>
                    <a:prstGeom prst="rect">
                      <a:avLst/>
                    </a:prstGeom>
                    <a:ln>
                      <a:solidFill>
                        <a:schemeClr val="accent1"/>
                      </a:solidFill>
                    </a:ln>
                  </pic:spPr>
                </pic:pic>
              </a:graphicData>
            </a:graphic>
          </wp:inline>
        </w:drawing>
      </w:r>
    </w:p>
    <w:p w:rsidR="008A0742" w:rsidRDefault="008A0742" w:rsidP="008A0742">
      <w:pPr>
        <w:spacing w:line="360" w:lineRule="auto"/>
        <w:jc w:val="center"/>
        <w:rPr>
          <w:rFonts w:ascii="Tahoma" w:hAnsi="Tahoma" w:cs="Tahoma"/>
          <w:b/>
        </w:rPr>
      </w:pPr>
      <w:r>
        <w:rPr>
          <w:rFonts w:ascii="Tahoma" w:hAnsi="Tahoma" w:cs="Tahoma"/>
          <w:b/>
        </w:rPr>
        <w:t>Figure 10 DFRs versus packet loss rates of two channel model</w:t>
      </w:r>
    </w:p>
    <w:p w:rsidR="009C50FD" w:rsidRDefault="009C50FD" w:rsidP="008A0742">
      <w:pPr>
        <w:spacing w:line="360" w:lineRule="auto"/>
        <w:jc w:val="center"/>
        <w:rPr>
          <w:rFonts w:ascii="Tahoma" w:hAnsi="Tahoma" w:cs="Tahoma"/>
          <w:b/>
        </w:rPr>
      </w:pPr>
    </w:p>
    <w:p w:rsidR="00176A88" w:rsidRDefault="00176A88" w:rsidP="00176A88">
      <w:pPr>
        <w:pStyle w:val="ListParagraph"/>
        <w:numPr>
          <w:ilvl w:val="1"/>
          <w:numId w:val="1"/>
        </w:numPr>
        <w:spacing w:line="360" w:lineRule="auto"/>
        <w:outlineLvl w:val="1"/>
        <w:rPr>
          <w:rFonts w:ascii="Tahoma" w:hAnsi="Tahoma" w:cs="Tahoma"/>
          <w:b/>
          <w:sz w:val="24"/>
        </w:rPr>
      </w:pPr>
      <w:bookmarkStart w:id="14" w:name="_Toc450397034"/>
      <w:r>
        <w:rPr>
          <w:rFonts w:ascii="Tahoma" w:hAnsi="Tahoma" w:cs="Tahoma"/>
          <w:b/>
          <w:sz w:val="24"/>
        </w:rPr>
        <w:t>Discussion</w:t>
      </w:r>
      <w:bookmarkEnd w:id="14"/>
      <w:r>
        <w:rPr>
          <w:rFonts w:ascii="Tahoma" w:hAnsi="Tahoma" w:cs="Tahoma"/>
          <w:b/>
          <w:sz w:val="24"/>
        </w:rPr>
        <w:t xml:space="preserve"> </w:t>
      </w:r>
    </w:p>
    <w:p w:rsidR="00362B6D" w:rsidRPr="00A508A8" w:rsidRDefault="00176A88" w:rsidP="00B93C82">
      <w:pPr>
        <w:pStyle w:val="ListParagraph"/>
        <w:numPr>
          <w:ilvl w:val="2"/>
          <w:numId w:val="1"/>
        </w:numPr>
        <w:spacing w:line="360" w:lineRule="auto"/>
        <w:outlineLvl w:val="2"/>
        <w:rPr>
          <w:rFonts w:ascii="Tahoma" w:hAnsi="Tahoma" w:cs="Tahoma"/>
          <w:b/>
          <w:sz w:val="24"/>
        </w:rPr>
      </w:pPr>
      <w:bookmarkStart w:id="15" w:name="_Toc450397035"/>
      <w:r w:rsidRPr="00A508A8">
        <w:rPr>
          <w:rFonts w:ascii="Tahoma" w:hAnsi="Tahoma" w:cs="Tahoma"/>
          <w:b/>
          <w:sz w:val="24"/>
        </w:rPr>
        <w:t xml:space="preserve">Plot analysis </w:t>
      </w:r>
      <w:r w:rsidR="001A6A00" w:rsidRPr="00A508A8">
        <w:rPr>
          <w:rFonts w:ascii="Tahoma" w:hAnsi="Tahoma" w:cs="Tahoma"/>
          <w:b/>
          <w:sz w:val="24"/>
        </w:rPr>
        <w:t>(difference analysis)</w:t>
      </w:r>
      <w:bookmarkEnd w:id="15"/>
    </w:p>
    <w:p w:rsidR="001A6A00" w:rsidRDefault="00176A88" w:rsidP="00176A88">
      <w:pPr>
        <w:spacing w:line="360" w:lineRule="auto"/>
        <w:jc w:val="both"/>
        <w:rPr>
          <w:rFonts w:ascii="Tahoma" w:hAnsi="Tahoma" w:cs="Tahoma"/>
          <w:sz w:val="24"/>
        </w:rPr>
      </w:pPr>
      <w:r>
        <w:rPr>
          <w:rFonts w:ascii="Tahoma" w:hAnsi="Tahoma" w:cs="Tahoma"/>
          <w:sz w:val="24"/>
        </w:rPr>
        <w:t>From Fig.10, it is easy to find that the decodable frame rate for SGM is approximately double the decodable frame rate of uniform loss model in same condition of channel packet loss rate. The result can be derived that in same condition of channel, simple Gilbert model performs better than uniform loss model on video quality</w:t>
      </w:r>
      <w:r w:rsidR="001A6A00">
        <w:rPr>
          <w:rFonts w:ascii="Tahoma" w:hAnsi="Tahoma" w:cs="Tahoma"/>
          <w:sz w:val="24"/>
        </w:rPr>
        <w:t xml:space="preserve">. </w:t>
      </w:r>
      <w:r>
        <w:rPr>
          <w:rFonts w:ascii="Tahoma" w:hAnsi="Tahoma" w:cs="Tahoma"/>
          <w:sz w:val="24"/>
        </w:rPr>
        <w:t xml:space="preserve">This difference can be explained by introduce the transition probabilities of two unreliable channel models. </w:t>
      </w:r>
    </w:p>
    <w:p w:rsidR="00176A88" w:rsidRDefault="00176A88" w:rsidP="00176A88">
      <w:pPr>
        <w:spacing w:line="360" w:lineRule="auto"/>
        <w:jc w:val="both"/>
        <w:rPr>
          <w:rFonts w:ascii="Tahoma" w:hAnsi="Tahoma" w:cs="Tahoma"/>
          <w:sz w:val="24"/>
        </w:rPr>
      </w:pPr>
      <w:r>
        <w:rPr>
          <w:rFonts w:ascii="Tahoma" w:hAnsi="Tahoma" w:cs="Tahoma"/>
          <w:sz w:val="24"/>
        </w:rPr>
        <w:lastRenderedPageBreak/>
        <w:t>For SGM channel, the probabilities</w:t>
      </w:r>
      <m:oMath>
        <m:r>
          <w:rPr>
            <w:rFonts w:ascii="Cambria Math" w:hAnsi="Cambria Math" w:cs="Tahoma"/>
            <w:sz w:val="24"/>
          </w:rPr>
          <m:t xml:space="preserve"> p=</m:t>
        </m:r>
        <m:r>
          <m:rPr>
            <m:sty m:val="p"/>
          </m:rPr>
          <w:rPr>
            <w:rFonts w:ascii="Cambria Math" w:hAnsi="Cambria Math" w:cs="Tahoma"/>
            <w:sz w:val="24"/>
          </w:rPr>
          <m:t>Prob</m:t>
        </m:r>
        <m:d>
          <m:dPr>
            <m:ctrlPr>
              <w:rPr>
                <w:rFonts w:ascii="Cambria Math" w:hAnsi="Cambria Math" w:cs="Tahoma"/>
                <w:sz w:val="24"/>
              </w:rPr>
            </m:ctrlPr>
          </m:dPr>
          <m:e>
            <m:r>
              <m:rPr>
                <m:sty m:val="p"/>
              </m:rPr>
              <w:rPr>
                <w:rFonts w:ascii="Cambria Math" w:hAnsi="Cambria Math" w:cs="Tahoma"/>
                <w:sz w:val="24"/>
              </w:rPr>
              <m:t>G→B</m:t>
            </m:r>
          </m:e>
        </m:d>
      </m:oMath>
      <w:r>
        <w:rPr>
          <w:rFonts w:ascii="Tahoma" w:hAnsi="Tahoma" w:cs="Tahoma"/>
          <w:sz w:val="24"/>
        </w:rPr>
        <w:t xml:space="preserve"> and</w:t>
      </w:r>
      <m:oMath>
        <m:r>
          <w:rPr>
            <w:rFonts w:ascii="Cambria Math" w:hAnsi="Cambria Math" w:cs="Tahoma"/>
            <w:sz w:val="24"/>
          </w:rPr>
          <m:t xml:space="preserve"> q=</m:t>
        </m:r>
        <m:r>
          <m:rPr>
            <m:sty m:val="p"/>
          </m:rPr>
          <w:rPr>
            <w:rFonts w:ascii="Cambria Math" w:hAnsi="Cambria Math" w:cs="Tahoma"/>
            <w:sz w:val="24"/>
          </w:rPr>
          <m:t>Prob</m:t>
        </m:r>
        <m:d>
          <m:dPr>
            <m:ctrlPr>
              <w:rPr>
                <w:rFonts w:ascii="Cambria Math" w:hAnsi="Cambria Math" w:cs="Tahoma"/>
                <w:sz w:val="24"/>
              </w:rPr>
            </m:ctrlPr>
          </m:dPr>
          <m:e>
            <m:r>
              <m:rPr>
                <m:sty m:val="p"/>
              </m:rPr>
              <w:rPr>
                <w:rFonts w:ascii="Cambria Math" w:hAnsi="Cambria Math" w:cs="Tahoma"/>
                <w:sz w:val="24"/>
              </w:rPr>
              <m:t>B→G</m:t>
            </m:r>
          </m:e>
        </m:d>
      </m:oMath>
      <w:r>
        <w:rPr>
          <w:rFonts w:ascii="Tahoma" w:hAnsi="Tahoma" w:cs="Tahoma"/>
          <w:sz w:val="24"/>
        </w:rPr>
        <w:t xml:space="preserve"> are relatively </w:t>
      </w:r>
      <w:r w:rsidR="001A6A00">
        <w:rPr>
          <w:rFonts w:ascii="Tahoma" w:hAnsi="Tahoma" w:cs="Tahoma"/>
          <w:sz w:val="24"/>
        </w:rPr>
        <w:t xml:space="preserve">lower than probabilities </w:t>
      </w:r>
      <m:oMath>
        <m:r>
          <w:rPr>
            <w:rFonts w:ascii="Cambria Math" w:hAnsi="Cambria Math" w:cs="Tahoma"/>
            <w:sz w:val="24"/>
          </w:rPr>
          <m:t>1-p=</m:t>
        </m:r>
        <m:r>
          <m:rPr>
            <m:sty m:val="p"/>
          </m:rPr>
          <w:rPr>
            <w:rFonts w:ascii="Cambria Math" w:hAnsi="Cambria Math" w:cs="Tahoma"/>
            <w:sz w:val="24"/>
          </w:rPr>
          <m:t>Prob</m:t>
        </m:r>
        <m:d>
          <m:dPr>
            <m:ctrlPr>
              <w:rPr>
                <w:rFonts w:ascii="Cambria Math" w:hAnsi="Cambria Math" w:cs="Tahoma"/>
                <w:sz w:val="24"/>
              </w:rPr>
            </m:ctrlPr>
          </m:dPr>
          <m:e>
            <m:r>
              <m:rPr>
                <m:sty m:val="p"/>
              </m:rPr>
              <w:rPr>
                <w:rFonts w:ascii="Cambria Math" w:hAnsi="Cambria Math" w:cs="Tahoma"/>
                <w:sz w:val="24"/>
              </w:rPr>
              <m:t>G→G</m:t>
            </m:r>
          </m:e>
        </m:d>
      </m:oMath>
      <w:r w:rsidR="001A6A00">
        <w:rPr>
          <w:rFonts w:ascii="Tahoma" w:hAnsi="Tahoma" w:cs="Tahoma"/>
          <w:sz w:val="24"/>
        </w:rPr>
        <w:t xml:space="preserve"> and</w:t>
      </w:r>
      <m:oMath>
        <m:r>
          <w:rPr>
            <w:rFonts w:ascii="Cambria Math" w:hAnsi="Cambria Math" w:cs="Tahoma"/>
            <w:sz w:val="24"/>
          </w:rPr>
          <m:t xml:space="preserve"> 1-q=</m:t>
        </m:r>
        <m:r>
          <m:rPr>
            <m:sty m:val="p"/>
          </m:rPr>
          <w:rPr>
            <w:rFonts w:ascii="Cambria Math" w:hAnsi="Cambria Math" w:cs="Tahoma"/>
            <w:sz w:val="24"/>
          </w:rPr>
          <m:t>Prob</m:t>
        </m:r>
        <m:d>
          <m:dPr>
            <m:ctrlPr>
              <w:rPr>
                <w:rFonts w:ascii="Cambria Math" w:hAnsi="Cambria Math" w:cs="Tahoma"/>
                <w:sz w:val="24"/>
              </w:rPr>
            </m:ctrlPr>
          </m:dPr>
          <m:e>
            <m:r>
              <m:rPr>
                <m:sty m:val="p"/>
              </m:rPr>
              <w:rPr>
                <w:rFonts w:ascii="Cambria Math" w:hAnsi="Cambria Math" w:cs="Tahoma"/>
                <w:sz w:val="24"/>
              </w:rPr>
              <m:t>B→B</m:t>
            </m:r>
          </m:e>
        </m:d>
      </m:oMath>
      <w:r w:rsidR="001A6A00">
        <w:rPr>
          <w:rFonts w:ascii="Tahoma" w:hAnsi="Tahoma" w:cs="Tahoma"/>
          <w:sz w:val="24"/>
        </w:rPr>
        <w:t xml:space="preserve">. This means in SGM channel, probabilities of stay in ‘Good’ state and stay in ‘Bad’ state are relatively higher, and the probabilities of switching states are much lower. While a packet is succeed transmitted, following packets always will be succeed transmitted; while a packet is loss, following packets always will loss in channel. Hence, in SGM model, the probability to send a frame (several packets) successfully </w:t>
      </w:r>
      <w:r w:rsidR="00EB7A8B">
        <w:rPr>
          <w:rFonts w:ascii="Tahoma" w:hAnsi="Tahoma" w:cs="Tahoma"/>
          <w:sz w:val="24"/>
        </w:rPr>
        <w:t xml:space="preserve">is high if the first packet is sent successfully. </w:t>
      </w:r>
    </w:p>
    <w:p w:rsidR="00EB7A8B" w:rsidRPr="00176A88" w:rsidRDefault="00EB7A8B" w:rsidP="00176A88">
      <w:pPr>
        <w:spacing w:line="360" w:lineRule="auto"/>
        <w:jc w:val="both"/>
        <w:rPr>
          <w:rFonts w:ascii="Tahoma" w:hAnsi="Tahoma" w:cs="Tahoma"/>
          <w:sz w:val="24"/>
        </w:rPr>
      </w:pPr>
      <w:r>
        <w:rPr>
          <w:rFonts w:ascii="Tahoma" w:hAnsi="Tahoma" w:cs="Tahoma"/>
          <w:sz w:val="24"/>
        </w:rPr>
        <w:t>For uniform loss model, the transition probabilities satisfied Bernoulli process where</w:t>
      </w:r>
      <m:oMath>
        <m:r>
          <w:rPr>
            <w:rFonts w:ascii="Cambria Math" w:hAnsi="Cambria Math" w:cs="Tahoma"/>
            <w:sz w:val="24"/>
          </w:rPr>
          <m:t xml:space="preserve"> p=</m:t>
        </m:r>
        <m:r>
          <m:rPr>
            <m:sty m:val="p"/>
          </m:rPr>
          <w:rPr>
            <w:rFonts w:ascii="Cambria Math" w:hAnsi="Cambria Math" w:cs="Tahoma"/>
            <w:sz w:val="24"/>
          </w:rPr>
          <m:t>1</m:t>
        </m:r>
        <m:r>
          <w:rPr>
            <w:rFonts w:ascii="Cambria Math" w:hAnsi="Cambria Math" w:cs="Tahoma"/>
            <w:sz w:val="24"/>
          </w:rPr>
          <m:t>-q</m:t>
        </m:r>
      </m:oMath>
      <w:r>
        <w:rPr>
          <w:rFonts w:ascii="Tahoma" w:hAnsi="Tahoma" w:cs="Tahoma"/>
          <w:sz w:val="24"/>
        </w:rPr>
        <w:t xml:space="preserve">. The probability </w:t>
      </w:r>
      <m:oMath>
        <m:r>
          <w:rPr>
            <w:rFonts w:ascii="Cambria Math" w:hAnsi="Cambria Math" w:cs="Tahoma"/>
            <w:sz w:val="24"/>
          </w:rPr>
          <m:t>p=</m:t>
        </m:r>
        <m:r>
          <m:rPr>
            <m:sty m:val="p"/>
          </m:rPr>
          <w:rPr>
            <w:rFonts w:ascii="Cambria Math" w:hAnsi="Cambria Math" w:cs="Tahoma"/>
            <w:sz w:val="24"/>
          </w:rPr>
          <m:t>Prob</m:t>
        </m:r>
        <m:d>
          <m:dPr>
            <m:ctrlPr>
              <w:rPr>
                <w:rFonts w:ascii="Cambria Math" w:hAnsi="Cambria Math" w:cs="Tahoma"/>
                <w:sz w:val="24"/>
              </w:rPr>
            </m:ctrlPr>
          </m:dPr>
          <m:e>
            <m:r>
              <m:rPr>
                <m:sty m:val="p"/>
              </m:rPr>
              <w:rPr>
                <w:rFonts w:ascii="Cambria Math" w:hAnsi="Cambria Math" w:cs="Tahoma"/>
                <w:sz w:val="24"/>
              </w:rPr>
              <m:t>G→B</m:t>
            </m:r>
          </m:e>
        </m:d>
      </m:oMath>
      <w:r>
        <w:rPr>
          <w:rFonts w:ascii="Tahoma" w:hAnsi="Tahoma" w:cs="Tahoma"/>
          <w:sz w:val="24"/>
        </w:rPr>
        <w:t xml:space="preserve"> is calculated as formula </w:t>
      </w:r>
      <w:r w:rsidRPr="00EB7A8B">
        <w:rPr>
          <w:rFonts w:ascii="Tahoma" w:hAnsi="Tahoma" w:cs="Tahoma"/>
        </w:rPr>
        <w:t xml:space="preserve">(3) </w:t>
      </w:r>
      <w:r>
        <w:rPr>
          <w:rFonts w:ascii="Tahoma" w:hAnsi="Tahoma" w:cs="Tahoma"/>
          <w:sz w:val="24"/>
        </w:rPr>
        <w:t xml:space="preserve">in this report. In this case, the state switching probabilities of uniform loss model is much higher than SGM. A frame in consist of several packets, and this frame much difficult to send successfully by uniform loss model channel, because some packets are likely lost in the middle. </w:t>
      </w:r>
    </w:p>
    <w:p w:rsidR="006228CF" w:rsidRDefault="006228CF" w:rsidP="00EB7A8B">
      <w:pPr>
        <w:spacing w:line="360" w:lineRule="auto"/>
        <w:rPr>
          <w:rFonts w:ascii="Tahoma" w:hAnsi="Tahoma" w:cs="Tahoma"/>
          <w:sz w:val="24"/>
        </w:rPr>
      </w:pPr>
    </w:p>
    <w:p w:rsidR="00EB7A8B" w:rsidRPr="00A508A8" w:rsidRDefault="00A508A8" w:rsidP="00B93C82">
      <w:pPr>
        <w:pStyle w:val="ListParagraph"/>
        <w:numPr>
          <w:ilvl w:val="2"/>
          <w:numId w:val="1"/>
        </w:numPr>
        <w:spacing w:line="360" w:lineRule="auto"/>
        <w:outlineLvl w:val="2"/>
        <w:rPr>
          <w:rFonts w:ascii="Tahoma" w:hAnsi="Tahoma" w:cs="Tahoma"/>
          <w:b/>
          <w:sz w:val="24"/>
        </w:rPr>
      </w:pPr>
      <w:bookmarkStart w:id="16" w:name="_Toc450397036"/>
      <w:r>
        <w:rPr>
          <w:rFonts w:ascii="Tahoma" w:hAnsi="Tahoma" w:cs="Tahoma"/>
          <w:b/>
          <w:sz w:val="24"/>
        </w:rPr>
        <w:t>Improvement s</w:t>
      </w:r>
      <w:r w:rsidR="00EB7A8B" w:rsidRPr="00A508A8">
        <w:rPr>
          <w:rFonts w:ascii="Tahoma" w:hAnsi="Tahoma" w:cs="Tahoma"/>
          <w:b/>
          <w:sz w:val="24"/>
        </w:rPr>
        <w:t>uggestions</w:t>
      </w:r>
      <w:r w:rsidR="00B2765F" w:rsidRPr="00A508A8">
        <w:rPr>
          <w:rFonts w:ascii="Tahoma" w:hAnsi="Tahoma" w:cs="Tahoma"/>
          <w:b/>
          <w:sz w:val="24"/>
        </w:rPr>
        <w:t xml:space="preserve"> (video streaming case)</w:t>
      </w:r>
      <w:bookmarkEnd w:id="16"/>
    </w:p>
    <w:p w:rsidR="00A74216" w:rsidRPr="00F05124" w:rsidRDefault="00F05124" w:rsidP="00A74216">
      <w:pPr>
        <w:spacing w:line="360" w:lineRule="auto"/>
        <w:jc w:val="both"/>
        <w:rPr>
          <w:rFonts w:ascii="Tahoma" w:hAnsi="Tahoma" w:cs="Tahoma"/>
          <w:sz w:val="24"/>
        </w:rPr>
      </w:pPr>
      <w:r w:rsidRPr="00F05124">
        <w:rPr>
          <w:rFonts w:ascii="Tahoma" w:hAnsi="Tahoma" w:cs="Tahoma"/>
          <w:sz w:val="24"/>
        </w:rPr>
        <w:t>Once a frame is un-decodable in receiver side (no matter current frame is I, P or B), receiver should try to decode next I-frame and discards all frames between current un-decodable frame and next I-frame.</w:t>
      </w:r>
      <w:r w:rsidR="00A74216">
        <w:rPr>
          <w:rFonts w:ascii="Tahoma" w:hAnsi="Tahoma" w:cs="Tahoma"/>
          <w:sz w:val="24"/>
        </w:rPr>
        <w:t xml:space="preserve"> In contrast,</w:t>
      </w:r>
      <w:r w:rsidRPr="00F05124">
        <w:rPr>
          <w:rFonts w:ascii="Tahoma" w:hAnsi="Tahoma" w:cs="Tahoma"/>
          <w:sz w:val="24"/>
        </w:rPr>
        <w:t xml:space="preserve"> </w:t>
      </w:r>
      <w:r w:rsidR="00A74216">
        <w:rPr>
          <w:rFonts w:ascii="Tahoma" w:hAnsi="Tahoma" w:cs="Tahoma"/>
          <w:sz w:val="24"/>
        </w:rPr>
        <w:t xml:space="preserve">a normal playback </w:t>
      </w:r>
      <w:r w:rsidR="009C50FD">
        <w:rPr>
          <w:rFonts w:ascii="Tahoma" w:hAnsi="Tahoma" w:cs="Tahoma"/>
          <w:sz w:val="24"/>
        </w:rPr>
        <w:t xml:space="preserve">(retransmission) </w:t>
      </w:r>
      <w:r w:rsidR="00C0786B">
        <w:rPr>
          <w:rFonts w:ascii="Tahoma" w:hAnsi="Tahoma" w:cs="Tahoma"/>
          <w:sz w:val="24"/>
        </w:rPr>
        <w:t>can</w:t>
      </w:r>
      <w:r w:rsidR="00A74216">
        <w:rPr>
          <w:rFonts w:ascii="Tahoma" w:hAnsi="Tahoma" w:cs="Tahoma"/>
          <w:sz w:val="24"/>
        </w:rPr>
        <w:t xml:space="preserve"> be experienced by in receiver side once a frame is un-decoded, and it aims recover this frame. </w:t>
      </w:r>
    </w:p>
    <w:p w:rsidR="00F05124" w:rsidRDefault="00117D8D" w:rsidP="00117D8D">
      <w:pPr>
        <w:spacing w:line="360" w:lineRule="auto"/>
        <w:jc w:val="both"/>
        <w:rPr>
          <w:rFonts w:ascii="Tahoma" w:hAnsi="Tahoma" w:cs="Tahoma"/>
          <w:sz w:val="24"/>
        </w:rPr>
      </w:pPr>
      <w:r>
        <w:rPr>
          <w:rFonts w:ascii="Tahoma" w:hAnsi="Tahoma" w:cs="Tahoma"/>
          <w:sz w:val="24"/>
        </w:rPr>
        <w:t>Some approaches are design to handle transmission errors, and they are separated into two types: through data communications (i.e. error control FEC and retransmission ARQ) and through coding (i.e. Error-resilient source, channel coding, error concealment, and interaction between source encoder and destination decoder) [1].</w:t>
      </w:r>
    </w:p>
    <w:p w:rsidR="009C50FD" w:rsidRPr="00117D8D" w:rsidRDefault="009C50FD" w:rsidP="00117D8D">
      <w:pPr>
        <w:spacing w:line="360" w:lineRule="auto"/>
        <w:jc w:val="both"/>
        <w:rPr>
          <w:rFonts w:ascii="Tahoma" w:hAnsi="Tahoma" w:cs="Tahoma"/>
          <w:sz w:val="24"/>
        </w:rPr>
      </w:pPr>
    </w:p>
    <w:p w:rsidR="006228CF" w:rsidRDefault="00B2765F" w:rsidP="00EB7A8B">
      <w:pPr>
        <w:spacing w:line="360" w:lineRule="auto"/>
        <w:rPr>
          <w:rFonts w:ascii="Tahoma" w:hAnsi="Tahoma" w:cs="Tahoma"/>
          <w:b/>
          <w:sz w:val="24"/>
        </w:rPr>
      </w:pPr>
      <w:r w:rsidRPr="00B2765F">
        <w:rPr>
          <w:rFonts w:ascii="Tahoma" w:hAnsi="Tahoma" w:cs="Tahoma"/>
          <w:b/>
          <w:sz w:val="24"/>
        </w:rPr>
        <w:t>SGM model:</w:t>
      </w:r>
      <w:r w:rsidR="00117D8D">
        <w:rPr>
          <w:rFonts w:ascii="Tahoma" w:hAnsi="Tahoma" w:cs="Tahoma"/>
          <w:b/>
          <w:sz w:val="24"/>
        </w:rPr>
        <w:t xml:space="preserve"> (loss with whole frames in burst)</w:t>
      </w:r>
    </w:p>
    <w:p w:rsidR="00117D8D" w:rsidRDefault="009C50FD" w:rsidP="009C50FD">
      <w:pPr>
        <w:pStyle w:val="ListParagraph"/>
        <w:numPr>
          <w:ilvl w:val="0"/>
          <w:numId w:val="2"/>
        </w:numPr>
        <w:spacing w:line="360" w:lineRule="auto"/>
        <w:rPr>
          <w:rFonts w:ascii="Tahoma" w:hAnsi="Tahoma" w:cs="Tahoma"/>
          <w:b/>
          <w:sz w:val="24"/>
        </w:rPr>
      </w:pPr>
      <w:r>
        <w:rPr>
          <w:rFonts w:ascii="Tahoma" w:hAnsi="Tahoma" w:cs="Tahoma"/>
          <w:b/>
          <w:sz w:val="24"/>
        </w:rPr>
        <w:t>Multiple Description Coding (MDC)</w:t>
      </w:r>
    </w:p>
    <w:p w:rsidR="009C50FD" w:rsidRPr="009C50FD" w:rsidRDefault="009C50FD" w:rsidP="009C50FD">
      <w:pPr>
        <w:spacing w:line="360" w:lineRule="auto"/>
        <w:jc w:val="both"/>
        <w:rPr>
          <w:rFonts w:ascii="Tahoma" w:hAnsi="Tahoma" w:cs="Tahoma"/>
          <w:sz w:val="24"/>
        </w:rPr>
      </w:pPr>
      <w:r w:rsidRPr="009C50FD">
        <w:rPr>
          <w:rFonts w:ascii="Tahoma" w:hAnsi="Tahoma" w:cs="Tahoma"/>
          <w:sz w:val="24"/>
        </w:rPr>
        <w:t xml:space="preserve">Using two or more independent channels to transmit video frames simultaneously, so the probability of simultaneous packet losses over all channels is minimal [1]. </w:t>
      </w:r>
      <w:r>
        <w:rPr>
          <w:rFonts w:ascii="Tahoma" w:hAnsi="Tahoma" w:cs="Tahoma"/>
          <w:sz w:val="24"/>
        </w:rPr>
        <w:t xml:space="preserve">These video frames for different channels could be sampled differently. Once the receiver receives frames from more channels successfully, it can decode and recover full quality of video; if it receives frames from less channel, it can recover the video with coarse quality, but has no impact on video streaming. </w:t>
      </w:r>
    </w:p>
    <w:p w:rsidR="00B2765F" w:rsidRPr="00F05124" w:rsidRDefault="00B2765F" w:rsidP="00F05124">
      <w:pPr>
        <w:spacing w:line="360" w:lineRule="auto"/>
        <w:rPr>
          <w:rFonts w:ascii="Tahoma" w:hAnsi="Tahoma" w:cs="Tahoma"/>
          <w:b/>
          <w:sz w:val="24"/>
        </w:rPr>
      </w:pPr>
      <w:r w:rsidRPr="00B2765F">
        <w:rPr>
          <w:rFonts w:ascii="Tahoma" w:hAnsi="Tahoma" w:cs="Tahoma"/>
          <w:b/>
          <w:sz w:val="24"/>
        </w:rPr>
        <w:lastRenderedPageBreak/>
        <w:t xml:space="preserve">Uniform loss model: </w:t>
      </w:r>
      <w:r w:rsidR="00117D8D">
        <w:rPr>
          <w:rFonts w:ascii="Tahoma" w:hAnsi="Tahoma" w:cs="Tahoma"/>
          <w:b/>
          <w:sz w:val="24"/>
        </w:rPr>
        <w:t>(loss with random packets)</w:t>
      </w:r>
    </w:p>
    <w:p w:rsidR="00117D8D" w:rsidRPr="00A508A8" w:rsidRDefault="00117D8D" w:rsidP="00117D8D">
      <w:pPr>
        <w:pStyle w:val="ListParagraph"/>
        <w:numPr>
          <w:ilvl w:val="0"/>
          <w:numId w:val="2"/>
        </w:numPr>
        <w:spacing w:line="360" w:lineRule="auto"/>
        <w:jc w:val="both"/>
        <w:rPr>
          <w:rFonts w:ascii="Tahoma" w:hAnsi="Tahoma" w:cs="Tahoma"/>
          <w:b/>
          <w:sz w:val="24"/>
        </w:rPr>
      </w:pPr>
      <w:r w:rsidRPr="00A508A8">
        <w:rPr>
          <w:rFonts w:ascii="Tahoma" w:hAnsi="Tahoma" w:cs="Tahoma"/>
          <w:b/>
          <w:sz w:val="24"/>
        </w:rPr>
        <w:t>Packet-level forward error correction (FEC)</w:t>
      </w:r>
    </w:p>
    <w:p w:rsidR="00117D8D" w:rsidRDefault="00117D8D" w:rsidP="00117D8D">
      <w:pPr>
        <w:spacing w:after="0" w:line="360" w:lineRule="auto"/>
        <w:jc w:val="both"/>
        <w:rPr>
          <w:rFonts w:ascii="Tahoma" w:hAnsi="Tahoma" w:cs="Tahoma"/>
          <w:noProof/>
          <w:sz w:val="24"/>
          <w:u w:val="single"/>
        </w:rPr>
      </w:pPr>
      <w:r>
        <w:rPr>
          <w:rFonts w:ascii="Tahoma" w:hAnsi="Tahoma" w:cs="Tahoma"/>
          <w:sz w:val="24"/>
        </w:rPr>
        <w:t>Similar to</w:t>
      </w:r>
      <w:r w:rsidRPr="00F05124">
        <w:rPr>
          <w:rFonts w:ascii="Tahoma" w:hAnsi="Tahoma" w:cs="Tahoma"/>
          <w:sz w:val="24"/>
        </w:rPr>
        <w:t xml:space="preserve"> channel coding,</w:t>
      </w:r>
      <w:r>
        <w:rPr>
          <w:rFonts w:ascii="Tahoma" w:hAnsi="Tahoma" w:cs="Tahoma"/>
          <w:sz w:val="24"/>
        </w:rPr>
        <w:t xml:space="preserve"> FEC</w:t>
      </w:r>
      <w:r w:rsidRPr="00F05124">
        <w:rPr>
          <w:rFonts w:ascii="Tahoma" w:hAnsi="Tahoma" w:cs="Tahoma"/>
          <w:sz w:val="24"/>
        </w:rPr>
        <w:t xml:space="preserve"> </w:t>
      </w:r>
      <w:r>
        <w:rPr>
          <w:rFonts w:ascii="Tahoma" w:hAnsi="Tahoma" w:cs="Tahoma"/>
          <w:sz w:val="24"/>
        </w:rPr>
        <w:t>inducting proper amount of redundant packet [</w:t>
      </w:r>
      <w:r w:rsidR="009C50FD">
        <w:rPr>
          <w:rFonts w:ascii="Tahoma" w:hAnsi="Tahoma" w:cs="Tahoma"/>
          <w:sz w:val="24"/>
        </w:rPr>
        <w:t>2</w:t>
      </w:r>
      <w:r>
        <w:rPr>
          <w:rFonts w:ascii="Tahoma" w:hAnsi="Tahoma" w:cs="Tahoma"/>
          <w:sz w:val="24"/>
        </w:rPr>
        <w:t>]</w:t>
      </w:r>
      <w:r w:rsidRPr="00F05124">
        <w:rPr>
          <w:rFonts w:ascii="Tahoma" w:hAnsi="Tahoma" w:cs="Tahoma"/>
          <w:sz w:val="24"/>
        </w:rPr>
        <w:t xml:space="preserve">. In this case, </w:t>
      </w:r>
      <w:r>
        <w:rPr>
          <w:rFonts w:ascii="Tahoma" w:hAnsi="Tahoma" w:cs="Tahoma"/>
          <w:sz w:val="24"/>
        </w:rPr>
        <w:t xml:space="preserve">it improving the end-to-end video quality of video streaming. Assume one group of pictures (GOP) of length </w:t>
      </w:r>
      <w:r w:rsidRPr="00A508A8">
        <w:rPr>
          <w:rFonts w:ascii="Tahoma" w:hAnsi="Tahoma" w:cs="Tahoma"/>
          <w:i/>
          <w:sz w:val="24"/>
        </w:rPr>
        <w:t>n</w:t>
      </w:r>
      <w:r>
        <w:rPr>
          <w:rFonts w:ascii="Tahoma" w:hAnsi="Tahoma" w:cs="Tahoma"/>
          <w:sz w:val="24"/>
        </w:rPr>
        <w:t xml:space="preserve"> contains </w:t>
      </w:r>
      <w:r w:rsidRPr="00A508A8">
        <w:rPr>
          <w:rFonts w:ascii="Tahoma" w:hAnsi="Tahoma" w:cs="Tahoma"/>
          <w:i/>
          <w:sz w:val="24"/>
        </w:rPr>
        <w:t>k</w:t>
      </w:r>
      <w:r>
        <w:rPr>
          <w:rFonts w:ascii="Tahoma" w:hAnsi="Tahoma" w:cs="Tahoma"/>
          <w:sz w:val="24"/>
        </w:rPr>
        <w:t xml:space="preserve"> video packets and followed by </w:t>
      </w:r>
      <w:r w:rsidRPr="00A508A8">
        <w:rPr>
          <w:rFonts w:ascii="Tahoma" w:hAnsi="Tahoma" w:cs="Tahoma"/>
          <w:i/>
          <w:sz w:val="24"/>
        </w:rPr>
        <w:t>m-k</w:t>
      </w:r>
      <w:r>
        <w:rPr>
          <w:rFonts w:ascii="Tahoma" w:hAnsi="Tahoma" w:cs="Tahoma"/>
          <w:sz w:val="24"/>
        </w:rPr>
        <w:t xml:space="preserve"> redundant packets to form an </w:t>
      </w:r>
      <w:r>
        <w:rPr>
          <w:rFonts w:ascii="Tahoma" w:hAnsi="Tahoma" w:cs="Tahoma"/>
          <w:i/>
          <w:sz w:val="24"/>
        </w:rPr>
        <w:t>m-</w:t>
      </w:r>
      <w:r>
        <w:rPr>
          <w:rFonts w:ascii="Tahoma" w:hAnsi="Tahoma" w:cs="Tahoma"/>
          <w:sz w:val="24"/>
        </w:rPr>
        <w:t xml:space="preserve">packet FEC block. Performance of FEC is given in Fig.11, with comparing no FEC, where ABL is average burst length. </w:t>
      </w:r>
    </w:p>
    <w:p w:rsidR="00117D8D" w:rsidRDefault="00117D8D" w:rsidP="00117D8D">
      <w:pPr>
        <w:spacing w:line="360" w:lineRule="auto"/>
        <w:jc w:val="center"/>
        <w:rPr>
          <w:rFonts w:ascii="Tahoma" w:hAnsi="Tahoma" w:cs="Tahoma"/>
          <w:sz w:val="24"/>
          <w:u w:val="single"/>
          <w14:textOutline w14:w="9525" w14:cap="rnd" w14:cmpd="sng" w14:algn="ctr">
            <w14:solidFill>
              <w14:srgbClr w14:val="000000"/>
            </w14:solidFill>
            <w14:prstDash w14:val="solid"/>
            <w14:bevel/>
          </w14:textOutline>
        </w:rPr>
      </w:pPr>
      <w:r>
        <w:rPr>
          <w:noProof/>
        </w:rPr>
        <w:drawing>
          <wp:inline distT="0" distB="0" distL="0" distR="0" wp14:anchorId="2FFC5E93" wp14:editId="5E7611BD">
            <wp:extent cx="4423852" cy="35552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5727" cy="3580859"/>
                    </a:xfrm>
                    <a:prstGeom prst="rect">
                      <a:avLst/>
                    </a:prstGeom>
                  </pic:spPr>
                </pic:pic>
              </a:graphicData>
            </a:graphic>
          </wp:inline>
        </w:drawing>
      </w:r>
    </w:p>
    <w:p w:rsidR="00117D8D" w:rsidRDefault="00117D8D" w:rsidP="00117D8D">
      <w:pPr>
        <w:spacing w:line="360" w:lineRule="auto"/>
        <w:jc w:val="center"/>
        <w:rPr>
          <w:rFonts w:ascii="Tahoma" w:hAnsi="Tahoma" w:cs="Tahoma"/>
          <w:b/>
        </w:rPr>
      </w:pPr>
      <w:r>
        <w:rPr>
          <w:rFonts w:ascii="Tahoma" w:hAnsi="Tahoma" w:cs="Tahoma"/>
          <w:b/>
        </w:rPr>
        <w:t>Figure 11 comparisons of PSNR for video streaming with and without FEC [</w:t>
      </w:r>
      <w:r w:rsidR="009C50FD">
        <w:rPr>
          <w:rFonts w:ascii="Tahoma" w:hAnsi="Tahoma" w:cs="Tahoma"/>
          <w:b/>
        </w:rPr>
        <w:t>2</w:t>
      </w:r>
      <w:r>
        <w:rPr>
          <w:rFonts w:ascii="Tahoma" w:hAnsi="Tahoma" w:cs="Tahoma"/>
          <w:b/>
        </w:rPr>
        <w:t>]</w:t>
      </w:r>
    </w:p>
    <w:p w:rsidR="00117D8D" w:rsidRPr="006E54AF" w:rsidRDefault="00117D8D" w:rsidP="00117D8D">
      <w:pPr>
        <w:spacing w:after="0" w:line="360" w:lineRule="auto"/>
        <w:jc w:val="both"/>
        <w:rPr>
          <w:rFonts w:ascii="Tahoma" w:hAnsi="Tahoma" w:cs="Tahoma"/>
          <w:sz w:val="24"/>
        </w:rPr>
      </w:pPr>
      <w:r>
        <w:rPr>
          <w:rFonts w:ascii="Tahoma" w:hAnsi="Tahoma" w:cs="Tahoma"/>
          <w:sz w:val="24"/>
        </w:rPr>
        <w:t xml:space="preserve">FEC always results in increasing the computing complexity. </w:t>
      </w:r>
      <w:r w:rsidR="009C50FD">
        <w:rPr>
          <w:rFonts w:ascii="Tahoma" w:hAnsi="Tahoma" w:cs="Tahoma"/>
          <w:sz w:val="24"/>
        </w:rPr>
        <w:t xml:space="preserve">This technique can also been used in </w:t>
      </w:r>
      <w:r w:rsidR="002A4CEA">
        <w:rPr>
          <w:rFonts w:ascii="Tahoma" w:hAnsi="Tahoma" w:cs="Tahoma"/>
          <w:sz w:val="24"/>
        </w:rPr>
        <w:t xml:space="preserve">SGM modeled channel. </w:t>
      </w:r>
    </w:p>
    <w:p w:rsidR="006228CF" w:rsidRPr="003163C2" w:rsidRDefault="006228CF" w:rsidP="00B2765F">
      <w:pPr>
        <w:spacing w:line="360" w:lineRule="auto"/>
        <w:rPr>
          <w:rFonts w:ascii="Tahoma" w:hAnsi="Tahoma" w:cs="Tahoma"/>
          <w:sz w:val="24"/>
        </w:rPr>
      </w:pPr>
    </w:p>
    <w:p w:rsidR="00BF7649" w:rsidRPr="00BF7649" w:rsidRDefault="00BF7649" w:rsidP="00C766A3">
      <w:pPr>
        <w:pStyle w:val="Heading1"/>
        <w:numPr>
          <w:ilvl w:val="0"/>
          <w:numId w:val="1"/>
        </w:numPr>
        <w:spacing w:line="360" w:lineRule="auto"/>
        <w:rPr>
          <w:rFonts w:ascii="Tahoma" w:hAnsi="Tahoma" w:cs="Tahoma"/>
          <w:b/>
          <w:color w:val="000000" w:themeColor="text1"/>
          <w:sz w:val="28"/>
        </w:rPr>
      </w:pPr>
      <w:bookmarkStart w:id="17" w:name="_Toc450397037"/>
      <w:r w:rsidRPr="00BF7649">
        <w:rPr>
          <w:rFonts w:ascii="Tahoma" w:hAnsi="Tahoma" w:cs="Tahoma"/>
          <w:b/>
          <w:color w:val="000000" w:themeColor="text1"/>
          <w:sz w:val="28"/>
        </w:rPr>
        <w:t>Conclusion</w:t>
      </w:r>
      <w:bookmarkEnd w:id="17"/>
      <w:r w:rsidRPr="00BF7649">
        <w:rPr>
          <w:rFonts w:ascii="Tahoma" w:hAnsi="Tahoma" w:cs="Tahoma"/>
          <w:b/>
          <w:color w:val="000000" w:themeColor="text1"/>
          <w:sz w:val="28"/>
        </w:rPr>
        <w:t xml:space="preserve"> </w:t>
      </w:r>
    </w:p>
    <w:p w:rsidR="00BF7649" w:rsidRDefault="002A4CEA" w:rsidP="002A4CEA">
      <w:pPr>
        <w:spacing w:after="0" w:line="360" w:lineRule="auto"/>
        <w:jc w:val="both"/>
        <w:rPr>
          <w:rFonts w:ascii="Tahoma" w:hAnsi="Tahoma" w:cs="Tahoma"/>
          <w:sz w:val="24"/>
        </w:rPr>
      </w:pPr>
      <w:r w:rsidRPr="002A4CEA">
        <w:rPr>
          <w:rFonts w:ascii="Tahoma" w:hAnsi="Tahoma" w:cs="Tahoma"/>
          <w:sz w:val="24"/>
        </w:rPr>
        <w:t xml:space="preserve">In this </w:t>
      </w:r>
      <w:r>
        <w:rPr>
          <w:rFonts w:ascii="Tahoma" w:hAnsi="Tahoma" w:cs="Tahoma"/>
          <w:sz w:val="24"/>
        </w:rPr>
        <w:t xml:space="preserve">experiment, a series of simulation have been ran to discover the packet loss and its impact on video quality. Two unreliable channels involved, one is simple Gilbert model (SGM), and another is uniform loss model. Four loss patterns were provided for participants to estimated corresponding transition probabilities and packet loss rate for SGM, and estimated packet loss rate for uniform loss model. </w:t>
      </w:r>
    </w:p>
    <w:p w:rsidR="002A4CEA" w:rsidRPr="002A4CEA" w:rsidRDefault="002A4CEA" w:rsidP="002A4CEA">
      <w:pPr>
        <w:spacing w:after="0" w:line="360" w:lineRule="auto"/>
        <w:jc w:val="both"/>
        <w:rPr>
          <w:rFonts w:ascii="Tahoma" w:hAnsi="Tahoma" w:cs="Tahoma"/>
          <w:sz w:val="24"/>
        </w:rPr>
      </w:pPr>
      <w:r>
        <w:rPr>
          <w:rFonts w:ascii="Tahoma" w:hAnsi="Tahoma" w:cs="Tahoma"/>
          <w:sz w:val="24"/>
        </w:rPr>
        <w:lastRenderedPageBreak/>
        <w:t xml:space="preserve">The simulation results given by plotting the decodable frame rate versus packet loss rate for different channel models. Corresponding analysis are given in this report by comparing these two models. In addition, what can be done in video streaming for each type of loss pattern is discussed in this </w:t>
      </w:r>
      <w:proofErr w:type="gramStart"/>
      <w:r>
        <w:rPr>
          <w:rFonts w:ascii="Tahoma" w:hAnsi="Tahoma" w:cs="Tahoma"/>
          <w:sz w:val="24"/>
        </w:rPr>
        <w:t>report.</w:t>
      </w:r>
      <w:proofErr w:type="gramEnd"/>
      <w:r>
        <w:rPr>
          <w:rFonts w:ascii="Tahoma" w:hAnsi="Tahoma" w:cs="Tahoma"/>
          <w:sz w:val="24"/>
        </w:rPr>
        <w:t xml:space="preserve"> </w:t>
      </w:r>
    </w:p>
    <w:p w:rsidR="00C0786B" w:rsidRDefault="00C0786B"/>
    <w:p w:rsidR="00C0786B" w:rsidRDefault="00C0786B" w:rsidP="00C0786B">
      <w:pPr>
        <w:pStyle w:val="Heading1"/>
        <w:numPr>
          <w:ilvl w:val="0"/>
          <w:numId w:val="1"/>
        </w:numPr>
        <w:spacing w:line="360" w:lineRule="auto"/>
        <w:rPr>
          <w:rFonts w:ascii="Tahoma" w:hAnsi="Tahoma" w:cs="Tahoma"/>
          <w:b/>
          <w:color w:val="000000" w:themeColor="text1"/>
          <w:sz w:val="28"/>
        </w:rPr>
      </w:pPr>
      <w:bookmarkStart w:id="18" w:name="_Toc450397038"/>
      <w:r>
        <w:rPr>
          <w:rFonts w:ascii="Tahoma" w:hAnsi="Tahoma" w:cs="Tahoma"/>
          <w:b/>
          <w:color w:val="000000" w:themeColor="text1"/>
          <w:sz w:val="28"/>
        </w:rPr>
        <w:t>References</w:t>
      </w:r>
      <w:bookmarkEnd w:id="18"/>
    </w:p>
    <w:p w:rsidR="00117D8D" w:rsidRDefault="00117D8D" w:rsidP="00C0786B">
      <w:pPr>
        <w:pStyle w:val="ListParagraph"/>
        <w:numPr>
          <w:ilvl w:val="0"/>
          <w:numId w:val="3"/>
        </w:numPr>
        <w:spacing w:after="0" w:line="360" w:lineRule="auto"/>
        <w:jc w:val="both"/>
        <w:rPr>
          <w:rFonts w:ascii="Tahoma" w:hAnsi="Tahoma" w:cs="Tahoma"/>
          <w:sz w:val="24"/>
        </w:rPr>
      </w:pPr>
      <w:r>
        <w:rPr>
          <w:rFonts w:ascii="Tahoma" w:hAnsi="Tahoma" w:cs="Tahoma"/>
          <w:sz w:val="24"/>
        </w:rPr>
        <w:t xml:space="preserve">K.S. Kim, “Introduction to Multimedia Transmission over Unreliable Networks”, Xian </w:t>
      </w:r>
      <w:proofErr w:type="spellStart"/>
      <w:r>
        <w:rPr>
          <w:rFonts w:ascii="Tahoma" w:hAnsi="Tahoma" w:cs="Tahoma"/>
          <w:sz w:val="24"/>
        </w:rPr>
        <w:t>Jiaotong</w:t>
      </w:r>
      <w:proofErr w:type="spellEnd"/>
      <w:r>
        <w:rPr>
          <w:rFonts w:ascii="Tahoma" w:hAnsi="Tahoma" w:cs="Tahoma"/>
          <w:sz w:val="24"/>
        </w:rPr>
        <w:t xml:space="preserve">-Liverpool University, </w:t>
      </w:r>
      <w:r w:rsidR="009C50FD">
        <w:rPr>
          <w:rFonts w:ascii="Tahoma" w:hAnsi="Tahoma" w:cs="Tahoma"/>
          <w:sz w:val="24"/>
        </w:rPr>
        <w:t>March 2016</w:t>
      </w:r>
      <w:r>
        <w:rPr>
          <w:rFonts w:ascii="Tahoma" w:hAnsi="Tahoma" w:cs="Tahoma"/>
          <w:sz w:val="24"/>
        </w:rPr>
        <w:t xml:space="preserve">. </w:t>
      </w:r>
    </w:p>
    <w:p w:rsidR="009C50FD" w:rsidRPr="009C50FD" w:rsidRDefault="009C50FD" w:rsidP="009C50FD">
      <w:pPr>
        <w:spacing w:after="0" w:line="360" w:lineRule="auto"/>
        <w:jc w:val="both"/>
        <w:rPr>
          <w:rFonts w:ascii="Tahoma" w:hAnsi="Tahoma" w:cs="Tahoma"/>
          <w:sz w:val="24"/>
        </w:rPr>
      </w:pPr>
    </w:p>
    <w:p w:rsidR="00C0786B" w:rsidRPr="00C0786B" w:rsidRDefault="00C0786B" w:rsidP="00C0786B">
      <w:pPr>
        <w:pStyle w:val="ListParagraph"/>
        <w:numPr>
          <w:ilvl w:val="0"/>
          <w:numId w:val="3"/>
        </w:numPr>
        <w:spacing w:after="0" w:line="360" w:lineRule="auto"/>
        <w:jc w:val="both"/>
        <w:rPr>
          <w:rFonts w:ascii="Tahoma" w:hAnsi="Tahoma" w:cs="Tahoma"/>
          <w:sz w:val="24"/>
        </w:rPr>
      </w:pPr>
      <w:r>
        <w:rPr>
          <w:rFonts w:ascii="Tahoma" w:hAnsi="Tahoma" w:cs="Tahoma"/>
          <w:sz w:val="24"/>
        </w:rPr>
        <w:t xml:space="preserve">Z. Li, J. </w:t>
      </w:r>
      <w:proofErr w:type="spellStart"/>
      <w:r>
        <w:rPr>
          <w:rFonts w:ascii="Tahoma" w:hAnsi="Tahoma" w:cs="Tahoma"/>
          <w:sz w:val="24"/>
        </w:rPr>
        <w:t>Chakareski</w:t>
      </w:r>
      <w:proofErr w:type="spellEnd"/>
      <w:r>
        <w:rPr>
          <w:rFonts w:ascii="Tahoma" w:hAnsi="Tahoma" w:cs="Tahoma"/>
          <w:sz w:val="24"/>
        </w:rPr>
        <w:t xml:space="preserve">, and L. Wang, “Video Quality in Transmission over Burst-Loss Channels: A Forward Error Correction Perspective”, IEEE Communications Letters, Vol.15, February 2011.  </w:t>
      </w:r>
    </w:p>
    <w:p w:rsidR="009B47E2" w:rsidRDefault="009B47E2"/>
    <w:p w:rsidR="009B47E2" w:rsidRDefault="009B47E2"/>
    <w:sectPr w:rsidR="009B47E2" w:rsidSect="00BF764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5790"/>
    <w:multiLevelType w:val="hybridMultilevel"/>
    <w:tmpl w:val="0C9ADE74"/>
    <w:lvl w:ilvl="0" w:tplc="7CD684BE">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4652D"/>
    <w:multiLevelType w:val="hybridMultilevel"/>
    <w:tmpl w:val="9BD84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9FF7FC8"/>
    <w:multiLevelType w:val="multilevel"/>
    <w:tmpl w:val="42F291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03"/>
    <w:rsid w:val="000A60FA"/>
    <w:rsid w:val="00117D8D"/>
    <w:rsid w:val="00176A88"/>
    <w:rsid w:val="001A6A00"/>
    <w:rsid w:val="002A4CEA"/>
    <w:rsid w:val="003163C2"/>
    <w:rsid w:val="00362B6D"/>
    <w:rsid w:val="003F6D50"/>
    <w:rsid w:val="0044508E"/>
    <w:rsid w:val="00476350"/>
    <w:rsid w:val="005363B3"/>
    <w:rsid w:val="00550D1B"/>
    <w:rsid w:val="005829DC"/>
    <w:rsid w:val="005B1D67"/>
    <w:rsid w:val="005F165B"/>
    <w:rsid w:val="006228CF"/>
    <w:rsid w:val="006E54AF"/>
    <w:rsid w:val="0074206C"/>
    <w:rsid w:val="007A44FE"/>
    <w:rsid w:val="007D6469"/>
    <w:rsid w:val="008A0742"/>
    <w:rsid w:val="00996605"/>
    <w:rsid w:val="009B47E2"/>
    <w:rsid w:val="009C50FD"/>
    <w:rsid w:val="00A508A8"/>
    <w:rsid w:val="00A74216"/>
    <w:rsid w:val="00AA3203"/>
    <w:rsid w:val="00B2765F"/>
    <w:rsid w:val="00B93C82"/>
    <w:rsid w:val="00BF7649"/>
    <w:rsid w:val="00C0786B"/>
    <w:rsid w:val="00C766A3"/>
    <w:rsid w:val="00DA064D"/>
    <w:rsid w:val="00DF0B26"/>
    <w:rsid w:val="00E61F52"/>
    <w:rsid w:val="00EB7A8B"/>
    <w:rsid w:val="00F05124"/>
    <w:rsid w:val="00F20CEA"/>
    <w:rsid w:val="00F734BE"/>
    <w:rsid w:val="00FF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51CDB-3262-4801-9234-ADDFF6E5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649"/>
    <w:pPr>
      <w:spacing w:after="0" w:line="240" w:lineRule="auto"/>
    </w:pPr>
    <w:rPr>
      <w:lang w:eastAsia="en-US"/>
    </w:rPr>
  </w:style>
  <w:style w:type="character" w:customStyle="1" w:styleId="NoSpacingChar">
    <w:name w:val="No Spacing Char"/>
    <w:basedOn w:val="DefaultParagraphFont"/>
    <w:link w:val="NoSpacing"/>
    <w:uiPriority w:val="1"/>
    <w:rsid w:val="00BF7649"/>
    <w:rPr>
      <w:lang w:eastAsia="en-US"/>
    </w:rPr>
  </w:style>
  <w:style w:type="character" w:customStyle="1" w:styleId="Heading1Char">
    <w:name w:val="Heading 1 Char"/>
    <w:basedOn w:val="DefaultParagraphFont"/>
    <w:link w:val="Heading1"/>
    <w:uiPriority w:val="9"/>
    <w:rsid w:val="00BF76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7649"/>
    <w:pPr>
      <w:outlineLvl w:val="9"/>
    </w:pPr>
    <w:rPr>
      <w:lang w:eastAsia="en-US"/>
    </w:rPr>
  </w:style>
  <w:style w:type="paragraph" w:styleId="ListParagraph">
    <w:name w:val="List Paragraph"/>
    <w:basedOn w:val="Normal"/>
    <w:uiPriority w:val="34"/>
    <w:qFormat/>
    <w:rsid w:val="00C766A3"/>
    <w:pPr>
      <w:ind w:left="720"/>
      <w:contextualSpacing/>
    </w:pPr>
  </w:style>
  <w:style w:type="character" w:styleId="PlaceholderText">
    <w:name w:val="Placeholder Text"/>
    <w:basedOn w:val="DefaultParagraphFont"/>
    <w:uiPriority w:val="99"/>
    <w:semiHidden/>
    <w:rsid w:val="00DF0B26"/>
    <w:rPr>
      <w:color w:val="808080"/>
    </w:rPr>
  </w:style>
  <w:style w:type="table" w:styleId="TableGrid">
    <w:name w:val="Table Grid"/>
    <w:basedOn w:val="TableNormal"/>
    <w:uiPriority w:val="39"/>
    <w:rsid w:val="0031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163C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163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93C82"/>
    <w:pPr>
      <w:spacing w:after="100"/>
    </w:pPr>
  </w:style>
  <w:style w:type="paragraph" w:styleId="TOC3">
    <w:name w:val="toc 3"/>
    <w:basedOn w:val="Normal"/>
    <w:next w:val="Normal"/>
    <w:autoRedefine/>
    <w:uiPriority w:val="39"/>
    <w:unhideWhenUsed/>
    <w:rsid w:val="00B93C82"/>
    <w:pPr>
      <w:spacing w:after="100"/>
      <w:ind w:left="440"/>
    </w:pPr>
  </w:style>
  <w:style w:type="paragraph" w:styleId="TOC2">
    <w:name w:val="toc 2"/>
    <w:basedOn w:val="Normal"/>
    <w:next w:val="Normal"/>
    <w:autoRedefine/>
    <w:uiPriority w:val="39"/>
    <w:unhideWhenUsed/>
    <w:rsid w:val="00B93C82"/>
    <w:pPr>
      <w:spacing w:after="100"/>
      <w:ind w:left="220"/>
    </w:pPr>
  </w:style>
  <w:style w:type="character" w:styleId="Hyperlink">
    <w:name w:val="Hyperlink"/>
    <w:basedOn w:val="DefaultParagraphFont"/>
    <w:uiPriority w:val="99"/>
    <w:unhideWhenUsed/>
    <w:rsid w:val="00B93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10.tm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3FD2E7A8CD47FD888499A530FFCEEE"/>
        <w:category>
          <w:name w:val="General"/>
          <w:gallery w:val="placeholder"/>
        </w:category>
        <w:types>
          <w:type w:val="bbPlcHdr"/>
        </w:types>
        <w:behaviors>
          <w:behavior w:val="content"/>
        </w:behaviors>
        <w:guid w:val="{210B1A55-7FB8-47B0-A8C6-BACCB03D1A24}"/>
      </w:docPartPr>
      <w:docPartBody>
        <w:p w:rsidR="004259F4" w:rsidRDefault="00AC4635" w:rsidP="00AC4635">
          <w:pPr>
            <w:pStyle w:val="C33FD2E7A8CD47FD888499A530FFCEEE"/>
          </w:pPr>
          <w:r>
            <w:rPr>
              <w:rFonts w:asciiTheme="majorHAnsi" w:eastAsiaTheme="majorEastAsia" w:hAnsiTheme="majorHAnsi" w:cstheme="majorBidi"/>
              <w:caps/>
              <w:color w:val="5B9BD5" w:themeColor="accent1"/>
              <w:sz w:val="80"/>
              <w:szCs w:val="80"/>
            </w:rPr>
            <w:t>[Document title]</w:t>
          </w:r>
        </w:p>
      </w:docPartBody>
    </w:docPart>
    <w:docPart>
      <w:docPartPr>
        <w:name w:val="14129A3192014102B21E1EAB7E85F134"/>
        <w:category>
          <w:name w:val="General"/>
          <w:gallery w:val="placeholder"/>
        </w:category>
        <w:types>
          <w:type w:val="bbPlcHdr"/>
        </w:types>
        <w:behaviors>
          <w:behavior w:val="content"/>
        </w:behaviors>
        <w:guid w:val="{5BE04B5E-3E72-402F-BE78-A01A506968C0}"/>
      </w:docPartPr>
      <w:docPartBody>
        <w:p w:rsidR="004259F4" w:rsidRDefault="00AC4635" w:rsidP="00AC4635">
          <w:pPr>
            <w:pStyle w:val="14129A3192014102B21E1EAB7E85F13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35"/>
    <w:rsid w:val="004259F4"/>
    <w:rsid w:val="009F378C"/>
    <w:rsid w:val="00AC4635"/>
    <w:rsid w:val="00C15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FD2E7A8CD47FD888499A530FFCEEE">
    <w:name w:val="C33FD2E7A8CD47FD888499A530FFCEEE"/>
    <w:rsid w:val="00AC4635"/>
  </w:style>
  <w:style w:type="paragraph" w:customStyle="1" w:styleId="14129A3192014102B21E1EAB7E85F134">
    <w:name w:val="14129A3192014102B21E1EAB7E85F134"/>
    <w:rsid w:val="00AC4635"/>
  </w:style>
  <w:style w:type="character" w:styleId="PlaceholderText">
    <w:name w:val="Placeholder Text"/>
    <w:basedOn w:val="DefaultParagraphFont"/>
    <w:uiPriority w:val="99"/>
    <w:semiHidden/>
    <w:rsid w:val="00AC46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7658D6-F76A-498C-AF64-5BDB3F1E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XJTLU</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EEE415 mULTIMEDIA COMMUNICATIONS</dc:title>
  <dc:subject>LAB2 Report</dc:subject>
  <dc:creator>muyuan tong</dc:creator>
  <cp:keywords/>
  <dc:description/>
  <cp:lastModifiedBy>muyuan tong</cp:lastModifiedBy>
  <cp:revision>4</cp:revision>
  <dcterms:created xsi:type="dcterms:W3CDTF">2016-05-07T07:06:00Z</dcterms:created>
  <dcterms:modified xsi:type="dcterms:W3CDTF">2016-05-07T07:10:00Z</dcterms:modified>
</cp:coreProperties>
</file>