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6D" w:rsidRPr="00EF7A6D" w:rsidRDefault="00EF7A6D" w:rsidP="00EF7A6D">
      <w:pPr>
        <w:ind w:firstLineChars="350" w:firstLine="1687"/>
        <w:rPr>
          <w:b/>
          <w:sz w:val="48"/>
        </w:rPr>
      </w:pPr>
      <w:r w:rsidRPr="00EF7A6D">
        <w:rPr>
          <w:rFonts w:hint="eastAsia"/>
          <w:b/>
          <w:sz w:val="48"/>
        </w:rPr>
        <w:t>Win32</w:t>
      </w:r>
      <w:r w:rsidRPr="00EF7A6D">
        <w:rPr>
          <w:rFonts w:hint="eastAsia"/>
          <w:b/>
          <w:sz w:val="48"/>
        </w:rPr>
        <w:t>配置说明</w:t>
      </w:r>
    </w:p>
    <w:tbl>
      <w:tblPr>
        <w:tblW w:w="8420" w:type="dxa"/>
        <w:tblInd w:w="95" w:type="dxa"/>
        <w:tblLook w:val="04A0"/>
      </w:tblPr>
      <w:tblGrid>
        <w:gridCol w:w="2200"/>
        <w:gridCol w:w="1360"/>
        <w:gridCol w:w="880"/>
        <w:gridCol w:w="3980"/>
      </w:tblGrid>
      <w:tr w:rsidR="002730DF" w:rsidRPr="002730DF" w:rsidTr="002730DF">
        <w:trPr>
          <w:trHeight w:val="3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中文名称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格式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0DF" w:rsidRPr="002730DF" w:rsidRDefault="002730DF" w:rsidP="002730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2730D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含义及用途</w:t>
            </w:r>
          </w:p>
        </w:tc>
      </w:tr>
      <w:tr w:rsidR="002730DF" w:rsidRPr="002730DF" w:rsidTr="002730DF">
        <w:trPr>
          <w:trHeight w:val="1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FUWUQI_TONGBU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服务器同步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数字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1代表开启同步，0代表关闭，默认为0，assist_contact.json、yunying.json、buy_charge.json、trpay.json、good_charge.json</w:t>
            </w:r>
          </w:p>
        </w:tc>
      </w:tr>
      <w:tr w:rsidR="002730DF" w:rsidRPr="002730DF" w:rsidTr="002730DF">
        <w:trPr>
          <w:trHeight w:val="9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BAOMING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包名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文本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默认"com.bantu.fsyjz"包名决定模拟器资源同步下来的是哪个游戏的计费json</w:t>
            </w:r>
          </w:p>
        </w:tc>
      </w:tr>
      <w:tr w:rsidR="002730DF" w:rsidRPr="002730DF" w:rsidTr="002730DF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BANBENHAO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版本号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数字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默认“0.0.1”</w:t>
            </w:r>
          </w:p>
        </w:tc>
      </w:tr>
      <w:tr w:rsidR="002730DF" w:rsidRPr="002730DF" w:rsidTr="002730DF">
        <w:trPr>
          <w:trHeight w:val="6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PINGTAI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平台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>文本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默认安卓，现有3个平台ios、wp8、安卓</w:t>
            </w:r>
          </w:p>
        </w:tc>
      </w:tr>
      <w:tr w:rsidR="002730DF" w:rsidRPr="002730DF" w:rsidTr="002730DF">
        <w:trPr>
          <w:trHeight w:val="6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YIDAOMIAO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一刀秒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数字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1代表开启一刀秒，0代表关闭，缺少该字段或者不填，默认为0</w:t>
            </w:r>
          </w:p>
        </w:tc>
      </w:tr>
      <w:tr w:rsidR="002730DF" w:rsidRPr="002730DF" w:rsidTr="002730DF">
        <w:trPr>
          <w:trHeight w:val="6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MPNULL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MP为空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数字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1代表开启“MP为空”，0代表关闭，缺少该字段或者不填，默认为0</w:t>
            </w:r>
          </w:p>
        </w:tc>
      </w:tr>
      <w:tr w:rsidR="002730DF" w:rsidRPr="002730DF" w:rsidTr="002730DF">
        <w:trPr>
          <w:trHeight w:val="5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tongrenyuye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加密工具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数字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0DF" w:rsidRPr="002730DF" w:rsidRDefault="002730DF" w:rsidP="002730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2730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用于加密，加密效果不随参数数字的改动而改变。</w:t>
            </w:r>
          </w:p>
        </w:tc>
      </w:tr>
    </w:tbl>
    <w:p w:rsidR="00EF7A6D" w:rsidRDefault="00EF7A6D"/>
    <w:p w:rsidR="002730DF" w:rsidRDefault="002730DF"/>
    <w:p w:rsidR="002730DF" w:rsidRDefault="002730DF" w:rsidP="002730DF">
      <w:r>
        <w:t>{</w:t>
      </w:r>
    </w:p>
    <w:p w:rsidR="002730DF" w:rsidRDefault="002730DF" w:rsidP="002730DF">
      <w:r>
        <w:t xml:space="preserve">"IS_FUWUQI_TONGBU":1,  </w:t>
      </w:r>
    </w:p>
    <w:p w:rsidR="002730DF" w:rsidRDefault="002730DF" w:rsidP="002730DF">
      <w:r>
        <w:t>"BAOMING":"com.bantu.ssgzyjz",</w:t>
      </w:r>
    </w:p>
    <w:p w:rsidR="002730DF" w:rsidRDefault="002730DF" w:rsidP="002730DF">
      <w:r>
        <w:t xml:space="preserve">"BANBENHAO":"1.3.6801", </w:t>
      </w:r>
    </w:p>
    <w:p w:rsidR="002730DF" w:rsidRDefault="002730DF" w:rsidP="002730DF">
      <w:r>
        <w:t xml:space="preserve">"PINGTAI":"android", </w:t>
      </w:r>
    </w:p>
    <w:p w:rsidR="002730DF" w:rsidRDefault="002730DF" w:rsidP="002730DF">
      <w:r>
        <w:t>"IS_YIDAOMIAO":1,</w:t>
      </w:r>
    </w:p>
    <w:p w:rsidR="002730DF" w:rsidRDefault="002730DF" w:rsidP="002730DF">
      <w:r>
        <w:t>"IS_MPNULL":0,</w:t>
      </w:r>
    </w:p>
    <w:p w:rsidR="002730DF" w:rsidRDefault="002730DF" w:rsidP="002730DF">
      <w:r>
        <w:t>"tongrenyuye":0</w:t>
      </w:r>
    </w:p>
    <w:p w:rsidR="00792E45" w:rsidRDefault="002730DF" w:rsidP="002730DF">
      <w:pPr>
        <w:rPr>
          <w:rFonts w:hint="eastAsia"/>
        </w:rPr>
      </w:pPr>
      <w:r>
        <w:t>}</w:t>
      </w:r>
    </w:p>
    <w:p w:rsidR="008B7910" w:rsidRDefault="008B7910" w:rsidP="002730DF">
      <w:pPr>
        <w:rPr>
          <w:rFonts w:hint="eastAsia"/>
        </w:rPr>
      </w:pPr>
    </w:p>
    <w:p w:rsidR="008B7910" w:rsidRDefault="008B7910" w:rsidP="008B7910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1、assist_contact.json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主要是弹窗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帮助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信息，</w:t>
      </w:r>
    </w:p>
    <w:p w:rsidR="008B7910" w:rsidRDefault="008B7910" w:rsidP="008B7910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2、yunying.json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    主要是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掌阅付费弹窗信息</w:t>
      </w:r>
    </w:p>
    <w:p w:rsidR="008B7910" w:rsidRPr="00F50EE1" w:rsidRDefault="008B7910" w:rsidP="008B7910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3、buy_charge.json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 主要是弹窗物品的购买信息， </w:t>
      </w:r>
    </w:p>
    <w:p w:rsidR="008B7910" w:rsidRDefault="008B7910" w:rsidP="008B7910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4、good_charge.json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主要内容为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商店购买的物品</w:t>
      </w:r>
    </w:p>
    <w:p w:rsidR="008B7910" w:rsidRPr="00F50EE1" w:rsidRDefault="008B7910" w:rsidP="008B7910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对应good_charge.json中的“id”</w:t>
      </w:r>
      <w:r w:rsidRPr="00F50EE1">
        <w:rPr>
          <w:rFonts w:asciiTheme="majorEastAsia" w:eastAsiaTheme="majorEastAsia" w:hAnsiTheme="majorEastAsia"/>
          <w:color w:val="FF0000"/>
          <w:sz w:val="22"/>
          <w:szCs w:val="13"/>
        </w:rPr>
        <w:t>"good_chargeId":10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001</w:t>
      </w:r>
      <w:r w:rsidRPr="00F50EE1">
        <w:rPr>
          <w:rFonts w:asciiTheme="majorEastAsia" w:eastAsiaTheme="majorEastAsia" w:hAnsiTheme="majorEastAsia"/>
          <w:color w:val="FF0000"/>
          <w:sz w:val="22"/>
          <w:szCs w:val="13"/>
        </w:rPr>
        <w:t xml:space="preserve">对应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buy_charge.json 中“id”：10001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。</w:t>
      </w:r>
    </w:p>
    <w:p w:rsidR="008B7910" w:rsidRDefault="008B7910" w:rsidP="008B7910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5、trpay.json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   主要内容为出售物品的价格和渠道。</w:t>
      </w:r>
    </w:p>
    <w:p w:rsidR="008B7910" w:rsidRPr="008B7910" w:rsidRDefault="008B7910" w:rsidP="002730DF"/>
    <w:sectPr w:rsidR="008B7910" w:rsidRPr="008B7910" w:rsidSect="0026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E7D" w:rsidRDefault="00494E7D" w:rsidP="00EF7A6D">
      <w:r>
        <w:separator/>
      </w:r>
    </w:p>
  </w:endnote>
  <w:endnote w:type="continuationSeparator" w:id="1">
    <w:p w:rsidR="00494E7D" w:rsidRDefault="00494E7D" w:rsidP="00EF7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E7D" w:rsidRDefault="00494E7D" w:rsidP="00EF7A6D">
      <w:r>
        <w:separator/>
      </w:r>
    </w:p>
  </w:footnote>
  <w:footnote w:type="continuationSeparator" w:id="1">
    <w:p w:rsidR="00494E7D" w:rsidRDefault="00494E7D" w:rsidP="00EF7A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7A6D"/>
    <w:rsid w:val="0010799B"/>
    <w:rsid w:val="001E6F48"/>
    <w:rsid w:val="001F2BE2"/>
    <w:rsid w:val="00260BA7"/>
    <w:rsid w:val="002730DF"/>
    <w:rsid w:val="0031471A"/>
    <w:rsid w:val="004776C8"/>
    <w:rsid w:val="00494E7D"/>
    <w:rsid w:val="0056673F"/>
    <w:rsid w:val="005C009D"/>
    <w:rsid w:val="00792E45"/>
    <w:rsid w:val="008B7910"/>
    <w:rsid w:val="00A544A7"/>
    <w:rsid w:val="00B119AC"/>
    <w:rsid w:val="00BE615D"/>
    <w:rsid w:val="00E96F23"/>
    <w:rsid w:val="00EA0F26"/>
    <w:rsid w:val="00EF7A6D"/>
    <w:rsid w:val="00F7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A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bantu1</dc:creator>
  <cp:keywords/>
  <dc:description/>
  <cp:lastModifiedBy>bantu1</cp:lastModifiedBy>
  <cp:revision>10</cp:revision>
  <dcterms:created xsi:type="dcterms:W3CDTF">2015-05-20T08:18:00Z</dcterms:created>
  <dcterms:modified xsi:type="dcterms:W3CDTF">2015-05-26T02:06:00Z</dcterms:modified>
</cp:coreProperties>
</file>