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36"/>
          <w:szCs w:val="36"/>
          <w:u w:val="none"/>
          <w:shd w:fill="auto" w:val="clear"/>
          <w:vertAlign w:val="baseline"/>
          <w:rtl w:val="0"/>
        </w:rPr>
        <w:t xml:space="preserve">DOCUMENTO SRS DI UN SOFTWARE DI GESTIONE DEGLI ALUNNI DI UN ISTITUTO SCOLASTICO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"/>
        <w:gridCol w:w="3213"/>
        <w:gridCol w:w="3213"/>
        <w:tblGridChange w:id="0">
          <w:tblGrid>
            <w:gridCol w:w="3212"/>
            <w:gridCol w:w="3213"/>
            <w:gridCol w:w="32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Alessandro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Congiusti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Lorenzo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Bartelloni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Luvisi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Vincenzo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dello Margio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BIF</w:t>
            </w:r>
          </w:p>
        </w:tc>
      </w:tr>
    </w:tbl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SCOPO DEL PROGETTO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SCOPO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ANALISI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SCENARI OPERATIVI DEL CASO D’USO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CARICARE I DATI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 SALVARE I DATI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 Aggiungi studente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REQUISITI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SPECIFICA DEI TEST DI SISTEMA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TEST BED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PROCEDURA DI TEST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TRACCIABILITA’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SCOPO DEL PROGETTO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Sviluppare un software che permetta alla segreteria della scuola di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Salvare caricare i dati degli studenti su file tra cui: nome, cognome data di nascita, luogo di nascita, classe frequentata e se è ripetente.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 file con aggiunta.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SCOPO DEL DOCUMENTO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scopo del documento è quello di definire i requisiti e le specifiche dei test per il software.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ANALISI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14700" cy="2219325"/>
            <wp:effectExtent b="0" l="0" r="0" t="0"/>
            <wp:docPr descr="SW scuola ver 1.vpd.jpg" id="3" name="image1.jpg"/>
            <a:graphic>
              <a:graphicData uri="http://schemas.openxmlformats.org/drawingml/2006/picture">
                <pic:pic>
                  <pic:nvPicPr>
                    <pic:cNvPr descr="SW scuola ver 1.vpd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Figura 1 use case diagram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SCENARI OPERATIVI DEL CASO D’USO </w:t>
      </w:r>
    </w:p>
    <w:p w:rsidR="00000000" w:rsidDel="00000000" w:rsidP="00000000" w:rsidRDefault="00000000" w:rsidRPr="00000000" w14:paraId="0000003B">
      <w:pPr>
        <w:pStyle w:val="Heading3"/>
        <w:numPr>
          <w:ilvl w:val="2"/>
          <w:numId w:val="7"/>
        </w:numPr>
        <w:ind w:left="72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CARICARE I DATI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Precondizione: il file deve esistere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del caso d’uso: carica i dati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principale: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segreteria avvia il software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SW preleva i dati dal file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dati vengono mostrati tramite menù alla segreteria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Eccezioni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 la connessione col file, il basic flow al passo 2 segnala l’errore e chiede di controllare la connessione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caricamento dei dati non va a buon fine, il basic flow al passo 2 segnale l’errore e chiede di riprovare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2"/>
          <w:numId w:val="7"/>
        </w:numPr>
        <w:ind w:left="720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SALVARE I DATI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Precondizione: nessuna.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del caso d’uso: salvare i dati.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principale: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segreteria modifica i dati degli studenti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segreteria conferma di voler salvare i dati;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SW salva i dati caricandoli nel file.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Eccezioni: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 la connessione col file, il basic flow al passo 2 segnala l’errore e chiede di controllare la connessione;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salvataggio dei dati non va a buon fine, il basic flow al passo 2 segnale l’errore e richiede di riprovare.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7"/>
        </w:numPr>
        <w:ind w:left="72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Aggiungi studente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caso: aggiungi studente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principale: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segretario entra nel software e accede al menù;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volta al menù, il segretario clicca sul tasto aggiungi per aggiungere uno studente;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Dopo aver cliccato su aggiungi apparirà una schermata dove compilare le informazioni sullo studente;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volta compilate le informazioni principali, conferma e aggiunge al file lo studente;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Finita la procedura, il segretario può tornare al menù o aggiungere un altro studente.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alternativo: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di descrizione di software scolastico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segretario, una volta compilate le informazioni principali, decide di compilare i campi opzionali, aggiungendo altre informazioni riguardo lo studente;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Dopo aver aggiunto le informazioni opzionali, può tornare al menù o aggiungere un altro studente.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Eccezioni: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segretario dimentica un’informazione principale e lascia il campo vuoto;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Conferma l’aggiunta ma appare un messaggio di errore sulla finestra;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 per tornare indietro e compila il campo mancante.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heading=h.tnzhs8d0iiq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REQUISITI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8.0" w:type="dxa"/>
        <w:jc w:val="left"/>
        <w:tblInd w:w="-216.0" w:type="dxa"/>
        <w:tblLayout w:type="fixed"/>
        <w:tblLook w:val="0400"/>
      </w:tblPr>
      <w:tblGrid>
        <w:gridCol w:w="3259"/>
        <w:gridCol w:w="3259"/>
        <w:gridCol w:w="3260"/>
        <w:tblGridChange w:id="0">
          <w:tblGrid>
            <w:gridCol w:w="3259"/>
            <w:gridCol w:w="3259"/>
            <w:gridCol w:w="3260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programma deve funzionare sui computer che sono in dotazione alla scuola con una versione di Windows pari o precedente alla versione nel pc dove viene sviluppato.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programma deve essere sviluppato su Eclipse.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programma deve salvare le modifiche fatte dalla segreteria dopo una conferma di quest’ultima.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SW deve avere un menù dove poter scegliere quale azione fare riguardo a uno studente.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Interfaccia</w:t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File del SW  deve essere caricato all’avvio del programma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SPECIFICA DEI TEST DI SISTEMA</w:t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TEST BED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test dovrà essere eseguito su HW della scuola provando le varie versioni di Windows antecedenti a Windows 10 compreso.</w:t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PROCEDURA DI TEST </w:t>
      </w:r>
    </w:p>
    <w:p w:rsidR="00000000" w:rsidDel="00000000" w:rsidP="00000000" w:rsidRDefault="00000000" w:rsidRPr="00000000" w14:paraId="0000008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numPr>
          <w:ilvl w:val="2"/>
          <w:numId w:val="5"/>
        </w:numPr>
        <w:ind w:left="720" w:hanging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Procedura 1 per il requisito con ID 3</w:t>
      </w:r>
    </w:p>
    <w:tbl>
      <w:tblPr>
        <w:tblStyle w:val="Table3"/>
        <w:tblW w:w="9778.0" w:type="dxa"/>
        <w:jc w:val="left"/>
        <w:tblInd w:w="-216.0" w:type="dxa"/>
        <w:tblLayout w:type="fixed"/>
        <w:tblLook w:val="0400"/>
      </w:tblPr>
      <w:tblGrid>
        <w:gridCol w:w="3259"/>
        <w:gridCol w:w="3259"/>
        <w:gridCol w:w="3260"/>
        <w:tblGridChange w:id="0">
          <w:tblGrid>
            <w:gridCol w:w="3259"/>
            <w:gridCol w:w="3259"/>
            <w:gridCol w:w="3260"/>
          </w:tblGrid>
        </w:tblGridChange>
      </w:tblGrid>
      <w:tr>
        <w:trPr>
          <w:cantSplit w:val="0"/>
          <w:trHeight w:val="4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Risultato atteso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Avviare il SW e caricare i dati dal file.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dati verranno caricati dal  SW,mostrati tramite menù.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Modificare i dati del file.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SW richiede se si vogliono salvare le modifiche fatte.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Confermare di voler salvare i dati.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SW procederà a salvare i dati.</w:t>
            </w:r>
          </w:p>
        </w:tc>
      </w:tr>
    </w:tbl>
    <w:p w:rsidR="00000000" w:rsidDel="00000000" w:rsidP="00000000" w:rsidRDefault="00000000" w:rsidRPr="00000000" w14:paraId="0000009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2"/>
          <w:numId w:val="5"/>
        </w:numPr>
        <w:ind w:left="720" w:hanging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Procedura 1 per requisito con ID 4</w:t>
      </w:r>
    </w:p>
    <w:tbl>
      <w:tblPr>
        <w:tblStyle w:val="Table4"/>
        <w:tblW w:w="9765.0" w:type="dxa"/>
        <w:jc w:val="left"/>
        <w:tblInd w:w="-216.0" w:type="dxa"/>
        <w:tblLayout w:type="fixed"/>
        <w:tblLook w:val="0400"/>
      </w:tblPr>
      <w:tblGrid>
        <w:gridCol w:w="3150"/>
        <w:gridCol w:w="3360"/>
        <w:gridCol w:w="3255"/>
        <w:tblGridChange w:id="0">
          <w:tblGrid>
            <w:gridCol w:w="3150"/>
            <w:gridCol w:w="3360"/>
            <w:gridCol w:w="3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Risultato atteso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Avviare il SW.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SW comincerà a caricare i dati dal file e verranno mostrati tramite menù.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selezionare uno studente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menù del  SW mostra</w:t>
            </w:r>
            <w:r w:rsidDel="00000000" w:rsidR="00000000" w:rsidRPr="00000000">
              <w:rPr>
                <w:rtl w:val="0"/>
              </w:rPr>
              <w:t xml:space="preserve"> le funzioni disponibili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5"/>
        </w:numPr>
        <w:ind w:left="576" w:hanging="576"/>
        <w:rPr/>
      </w:pPr>
      <w:r w:rsidDel="00000000" w:rsidR="00000000" w:rsidRPr="00000000">
        <w:rPr>
          <w:rtl w:val="0"/>
        </w:rPr>
        <w:t xml:space="preserve">Procedura 1 per requisito con ID 5</w:t>
      </w:r>
    </w:p>
    <w:tbl>
      <w:tblPr>
        <w:tblStyle w:val="Table5"/>
        <w:tblW w:w="9765.0" w:type="dxa"/>
        <w:jc w:val="left"/>
        <w:tblInd w:w="-216.0" w:type="dxa"/>
        <w:tblLayout w:type="fixed"/>
        <w:tblLook w:val="0400"/>
      </w:tblPr>
      <w:tblGrid>
        <w:gridCol w:w="3150"/>
        <w:gridCol w:w="3360"/>
        <w:gridCol w:w="3255"/>
        <w:tblGridChange w:id="0">
          <w:tblGrid>
            <w:gridCol w:w="3150"/>
            <w:gridCol w:w="3360"/>
            <w:gridCol w:w="3255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Risultato atteso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Avviare il SW.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SW comincerà a caricare i dati dal file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aggiungere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dati di uno studente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Sw riuscirà a fare </w:t>
            </w:r>
            <w:r w:rsidDel="00000000" w:rsidR="00000000" w:rsidRPr="00000000">
              <w:rPr>
                <w:rtl w:val="0"/>
              </w:rPr>
              <w:t xml:space="preserve">l’aggiunta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Salvare i dati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il SW Salverà  i dati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  <w:t xml:space="preserve">TRACCIABILITA’</w:t>
      </w:r>
    </w:p>
    <w:tbl>
      <w:tblPr>
        <w:tblStyle w:val="Table6"/>
        <w:tblW w:w="9778.0" w:type="dxa"/>
        <w:jc w:val="left"/>
        <w:tblInd w:w="-216.0" w:type="dxa"/>
        <w:tblLayout w:type="fixed"/>
        <w:tblLook w:val="0400"/>
      </w:tblPr>
      <w:tblGrid>
        <w:gridCol w:w="3259"/>
        <w:gridCol w:w="3259"/>
        <w:gridCol w:w="3260"/>
        <w:tblGridChange w:id="0">
          <w:tblGrid>
            <w:gridCol w:w="3259"/>
            <w:gridCol w:w="3259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need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del requisiti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di test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 scuola ha bisogna di SW che salvi gli studenti su un file (quindi i dati sono memorizzati in un file)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n°1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26in1rg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Progettare un gestore scuola che carica gli studenti in/da un file.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n°1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di analisi e definizione dei test</w:t>
    </w:r>
  </w:p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4"/>
      <w:numFmt w:val="decimal"/>
      <w:lvlText w:val="%1"/>
      <w:lvlJc w:val="left"/>
      <w:pPr>
        <w:ind w:left="432" w:hanging="432"/>
      </w:pPr>
      <w:rPr/>
    </w:lvl>
    <w:lvl w:ilvl="1">
      <w:start w:val="2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e" w:default="1">
    <w:name w:val="Normal"/>
    <w:qFormat w:val="1"/>
    <w:rsid w:val="002F1093"/>
    <w:rPr>
      <w:lang w:bidi="hi-IN" w:eastAsia="zh-CN"/>
    </w:rPr>
  </w:style>
  <w:style w:type="paragraph" w:styleId="Titolo1">
    <w:name w:val="heading 1"/>
    <w:basedOn w:val="Normale"/>
    <w:next w:val="Normale"/>
    <w:link w:val="Titolo1Carattere"/>
    <w:uiPriority w:val="9"/>
    <w:qFormat w:val="1"/>
    <w:rsid w:val="002F1093"/>
    <w:pPr>
      <w:keepNext w:val="1"/>
      <w:keepLines w:val="1"/>
      <w:numPr>
        <w:numId w:val="8"/>
      </w:numPr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 w:val="1"/>
    <w:qFormat w:val="1"/>
    <w:rsid w:val="002F1093"/>
    <w:pPr>
      <w:keepNext w:val="1"/>
      <w:keepLines w:val="1"/>
      <w:numPr>
        <w:ilvl w:val="1"/>
        <w:numId w:val="8"/>
      </w:numPr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 w:val="1"/>
    <w:qFormat w:val="1"/>
    <w:rsid w:val="002F1093"/>
    <w:pPr>
      <w:keepNext w:val="1"/>
      <w:keepLines w:val="1"/>
      <w:numPr>
        <w:ilvl w:val="2"/>
        <w:numId w:val="8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 w:val="1"/>
    <w:qFormat w:val="1"/>
    <w:rsid w:val="002F1093"/>
    <w:pPr>
      <w:keepNext w:val="1"/>
      <w:keepLines w:val="1"/>
      <w:numPr>
        <w:ilvl w:val="3"/>
        <w:numId w:val="8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 w:val="1"/>
    <w:unhideWhenUsed w:val="1"/>
    <w:qFormat w:val="1"/>
    <w:rsid w:val="002F1093"/>
    <w:pPr>
      <w:keepNext w:val="1"/>
      <w:keepLines w:val="1"/>
      <w:numPr>
        <w:ilvl w:val="4"/>
        <w:numId w:val="8"/>
      </w:numPr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2F1093"/>
    <w:pPr>
      <w:keepNext w:val="1"/>
      <w:keepLines w:val="1"/>
      <w:numPr>
        <w:ilvl w:val="5"/>
        <w:numId w:val="8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2F1093"/>
    <w:pPr>
      <w:keepNext w:val="1"/>
      <w:keepLines w:val="1"/>
      <w:numPr>
        <w:ilvl w:val="6"/>
        <w:numId w:val="8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2F1093"/>
    <w:pPr>
      <w:keepNext w:val="1"/>
      <w:keepLines w:val="1"/>
      <w:numPr>
        <w:ilvl w:val="7"/>
        <w:numId w:val="8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2F1093"/>
    <w:pPr>
      <w:keepNext w:val="1"/>
      <w:keepLines w:val="1"/>
      <w:numPr>
        <w:ilvl w:val="8"/>
        <w:numId w:val="8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LO-normal"/>
    <w:next w:val="Corpotesto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character" w:styleId="Titolo1Carattere" w:customStyle="1">
    <w:name w:val="Titolo 1 Carattere"/>
    <w:basedOn w:val="Carpredefinitoparagrafo"/>
    <w:link w:val="Titolo1"/>
    <w:uiPriority w:val="9"/>
    <w:qFormat w:val="1"/>
    <w:rsid w:val="002F109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bidi="hi-IN" w:eastAsia="zh-CN"/>
    </w:rPr>
  </w:style>
  <w:style w:type="character" w:styleId="Titolo2Carattere" w:customStyle="1">
    <w:name w:val="Titolo 2 Carattere"/>
    <w:basedOn w:val="Carpredefinitoparagrafo"/>
    <w:link w:val="Titolo2"/>
    <w:uiPriority w:val="9"/>
    <w:qFormat w:val="1"/>
    <w:rsid w:val="002F1093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bidi="hi-IN" w:eastAsia="zh-CN"/>
    </w:rPr>
  </w:style>
  <w:style w:type="character" w:styleId="Titolo3Carattere" w:customStyle="1">
    <w:name w:val="Titolo 3 Carattere"/>
    <w:basedOn w:val="Carpredefinitoparagrafo"/>
    <w:link w:val="Titolo3"/>
    <w:uiPriority w:val="9"/>
    <w:qFormat w:val="1"/>
    <w:rsid w:val="002F1093"/>
    <w:rPr>
      <w:rFonts w:asciiTheme="majorHAnsi" w:cstheme="majorBidi" w:eastAsiaTheme="majorEastAsia" w:hAnsiTheme="majorHAnsi"/>
      <w:b w:val="1"/>
      <w:bCs w:val="1"/>
      <w:color w:val="4f81bd" w:themeColor="accent1"/>
      <w:lang w:bidi="hi-IN" w:eastAsia="zh-CN"/>
    </w:rPr>
  </w:style>
  <w:style w:type="character" w:styleId="Titolo4Carattere" w:customStyle="1">
    <w:name w:val="Titolo 4 Carattere"/>
    <w:basedOn w:val="Carpredefinitoparagrafo"/>
    <w:link w:val="Titolo4"/>
    <w:uiPriority w:val="9"/>
    <w:qFormat w:val="1"/>
    <w:rsid w:val="002F1093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lang w:bidi="hi-IN" w:eastAsia="zh-CN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qFormat w:val="1"/>
    <w:rsid w:val="002F1093"/>
    <w:rPr>
      <w:rFonts w:asciiTheme="majorHAnsi" w:cstheme="majorBidi" w:eastAsiaTheme="majorEastAsia" w:hAnsiTheme="majorHAnsi"/>
      <w:color w:val="243f60" w:themeColor="accent1" w:themeShade="00007F"/>
      <w:lang w:bidi="hi-IN" w:eastAsia="zh-CN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qFormat w:val="1"/>
    <w:rsid w:val="002F1093"/>
    <w:rPr>
      <w:rFonts w:asciiTheme="majorHAnsi" w:cstheme="majorBidi" w:eastAsiaTheme="majorEastAsia" w:hAnsiTheme="majorHAnsi"/>
      <w:i w:val="1"/>
      <w:iCs w:val="1"/>
      <w:color w:val="243f60" w:themeColor="accent1" w:themeShade="00007F"/>
      <w:lang w:bidi="hi-IN" w:eastAsia="zh-CN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qFormat w:val="1"/>
    <w:rsid w:val="002F1093"/>
    <w:rPr>
      <w:rFonts w:asciiTheme="majorHAnsi" w:cstheme="majorBidi" w:eastAsiaTheme="majorEastAsia" w:hAnsiTheme="majorHAnsi"/>
      <w:i w:val="1"/>
      <w:iCs w:val="1"/>
      <w:color w:val="404040" w:themeColor="text1" w:themeTint="0000BF"/>
      <w:lang w:bidi="hi-IN" w:eastAsia="zh-CN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qFormat w:val="1"/>
    <w:rsid w:val="002F1093"/>
    <w:rPr>
      <w:rFonts w:asciiTheme="majorHAnsi" w:cstheme="majorBidi" w:eastAsiaTheme="majorEastAsia" w:hAnsiTheme="majorHAnsi"/>
      <w:color w:val="404040" w:themeColor="text1" w:themeTint="0000BF"/>
      <w:sz w:val="20"/>
      <w:szCs w:val="20"/>
      <w:lang w:bidi="hi-IN" w:eastAsia="zh-CN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qFormat w:val="1"/>
    <w:rsid w:val="002F1093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  <w:lang w:bidi="hi-IN" w:eastAsia="zh-CN"/>
    </w:r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qFormat w:val="1"/>
    <w:rsid w:val="002F1093"/>
  </w:style>
  <w:style w:type="character" w:styleId="PidipaginaCarattere" w:customStyle="1">
    <w:name w:val="Piè di pagina Carattere"/>
    <w:basedOn w:val="Carpredefinitoparagrafo"/>
    <w:link w:val="Pidipagina"/>
    <w:uiPriority w:val="99"/>
    <w:qFormat w:val="1"/>
    <w:rsid w:val="002F1093"/>
  </w:style>
  <w:style w:type="character" w:styleId="CollegamentoInternet" w:customStyle="1">
    <w:name w:val="Collegamento Internet"/>
    <w:basedOn w:val="Carpredefinitoparagrafo"/>
    <w:uiPriority w:val="99"/>
    <w:unhideWhenUsed w:val="1"/>
    <w:rsid w:val="002F1093"/>
    <w:rPr>
      <w:color w:val="0000ff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 w:val="1"/>
    <w:unhideWhenUsed w:val="1"/>
    <w:qFormat w:val="1"/>
    <w:rsid w:val="002F1093"/>
    <w:rPr>
      <w:sz w:val="16"/>
      <w:szCs w:val="16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qFormat w:val="1"/>
    <w:rsid w:val="002F1093"/>
    <w:rPr>
      <w:sz w:val="20"/>
      <w:szCs w:val="20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qFormat w:val="1"/>
    <w:rsid w:val="002F1093"/>
    <w:rPr>
      <w:rFonts w:ascii="Tahoma" w:cs="Tahoma" w:hAnsi="Tahoma"/>
      <w:sz w:val="16"/>
      <w:szCs w:val="16"/>
    </w:rPr>
  </w:style>
  <w:style w:type="character" w:styleId="Saltoaindice" w:customStyle="1">
    <w:name w:val="Salto a indice"/>
    <w:qFormat w:val="1"/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next w:val="Normale"/>
    <w:uiPriority w:val="35"/>
    <w:unhideWhenUsed w:val="1"/>
    <w:qFormat w:val="1"/>
    <w:rsid w:val="00C37E42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Indice" w:customStyle="1">
    <w:name w:val="Indice"/>
    <w:basedOn w:val="Normale"/>
    <w:qFormat w:val="1"/>
    <w:pPr>
      <w:suppressLineNumbers w:val="1"/>
    </w:pPr>
    <w:rPr>
      <w:rFonts w:cs="Lucida Sans"/>
    </w:rPr>
  </w:style>
  <w:style w:type="paragraph" w:styleId="LO-normal" w:customStyle="1">
    <w:name w:val="LO-normal"/>
    <w:qFormat w:val="1"/>
    <w:rPr>
      <w:lang w:bidi="hi-IN" w:eastAsia="zh-CN"/>
    </w:rPr>
  </w:style>
  <w:style w:type="paragraph" w:styleId="Intestazioneepidipagina" w:customStyle="1">
    <w:name w:val="Intestazione e piè di pagina"/>
    <w:basedOn w:val="Normale"/>
    <w:qFormat w:val="1"/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2F1093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 w:val="1"/>
    <w:rsid w:val="002F1093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 w:val="1"/>
    <w:rsid w:val="002F1093"/>
    <w:pPr>
      <w:ind w:left="720"/>
      <w:contextualSpacing w:val="1"/>
    </w:p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semiHidden w:val="1"/>
    <w:unhideWhenUsed w:val="1"/>
    <w:qFormat w:val="1"/>
    <w:rsid w:val="002F1093"/>
    <w:pPr>
      <w:numPr>
        <w:numId w:val="0"/>
      </w:numPr>
      <w:outlineLvl w:val="9"/>
    </w:pPr>
  </w:style>
  <w:style w:type="paragraph" w:styleId="Sommario1">
    <w:name w:val="toc 1"/>
    <w:basedOn w:val="Normale"/>
    <w:next w:val="Normale"/>
    <w:autoRedefine w:val="1"/>
    <w:uiPriority w:val="39"/>
    <w:unhideWhenUsed w:val="1"/>
    <w:rsid w:val="002F1093"/>
    <w:pPr>
      <w:spacing w:after="100"/>
    </w:pPr>
  </w:style>
  <w:style w:type="paragraph" w:styleId="Sommario2">
    <w:name w:val="toc 2"/>
    <w:basedOn w:val="Normale"/>
    <w:next w:val="Normale"/>
    <w:autoRedefine w:val="1"/>
    <w:uiPriority w:val="39"/>
    <w:unhideWhenUsed w:val="1"/>
    <w:rsid w:val="002F1093"/>
    <w:pPr>
      <w:spacing w:after="100"/>
      <w:ind w:left="220"/>
    </w:p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qFormat w:val="1"/>
    <w:rsid w:val="002F1093"/>
    <w:pPr>
      <w:spacing w:line="240" w:lineRule="auto"/>
    </w:pPr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qFormat w:val="1"/>
    <w:rsid w:val="002F1093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Sottotitolo">
    <w:name w:val="Subtitle"/>
    <w:basedOn w:val="Normale"/>
    <w:next w:val="Normale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Grigliatabella">
    <w:name w:val="Table Grid"/>
    <w:basedOn w:val="Tabellanormale"/>
    <w:uiPriority w:val="59"/>
    <w:rsid w:val="002F109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tMaNy9Hgse4rkkS/cNlqI1pt5A==">CgMxLjAyCGguZ2pkZ3hzMgloLjMwajB6bGwyCWguMWZvYjl0ZTIJaC4zem55c2g3MgloLjJldDkycDAyCGgudHlqY3d0MgloLjNkeTZ2a20yDmgudG56aHM4ZDBpaXFvMgloLjF0M2g1c2YyCWguNGQzNG9nODIJaC4yczhleW8xMgloLjE3ZHA4dnUyCGgubG54Yno5MgloLjNyZGNyam4yCWguMjZpbjFyZzgAciExcjhzQ0tObzBzb2kxRFlab21HQk55NU1FOFZHSHdYS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2024-01-24T15:16:00Z</dcterms:created>
  <dc:creator>congiusti_a</dc:creator>
</cp:coreProperties>
</file>