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!-- Title -->
    <w:p>
      <w:pPr>
        <w:pStyle w:val="Heading1"/>
      </w:pPr>
      <w:r>
        <w:rPr>
          <w:b/>
          <w:sz w:val="32"/>
        </w:rPr>
        <w:t>BÁO CÁO NGHIÊN CỨU KHOA HỌC XREMOVE</w:t>
      </w:r>
    </w:p>
    <!-- Paragraph 1: Vietnamese text with invisible Unicode characters -->
    <w:p>
      <w:r>
        <w:t>Đây là nội dung thử nghiệm tài liệu Word tiếng Việt có dấu: </w:t>
      </w:r>
      <w:r>
        <w:rPr>
          <w:b/>
        </w:rPr>
        <w:t>Đoạn​văn‌chứa‍ký⁠tự﻿ẩn</w:t>
      </w:r>
      <w:r>
        <w:t> cần được làm sạch bởi Xremove.</w:t>
      </w:r>
    </w:p>
    <!-- Paragraph 2: Italic, formatting, and Emoji -->
    <w:p>
      <w:r>
        <w:rPr>
          <w:i/>
        </w:rPr>
        <w:t>Định dạng chữ nghiêng và biểu tượng cảm xúc: 🚀 🌟 🎉</w:t>
      </w:r>
    </w:p>
    <!-- Table --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r>
        <w:tc>
          <w:p>
            <w:r>
              <w:rPr>
                <w:b/>
              </w:rPr>
              <w:t>Mục</w:t>
            </w:r>
          </w:p>
        </w:tc>
        <w:tc>
          <w:p>
            <w:r>
              <w:rPr>
                <w:b/>
              </w:rPr>
              <w:t>Trạng thái</w:t>
            </w:r>
          </w:p>
        </w:tc>
      </w:tr>
      <w:tr>
        <w:tc>
          <w:p>
            <w:r>
              <w:t>Tiếng Việt</w:t>
            </w:r>
          </w:p>
        </w:tc>
        <w:tc>
          <w:p>
            <w:r>
              <w:t>Hoàn hảo 100%</w:t>
            </w:r>
          </w:p>
        </w:tc>
      </w:tr>
    </w:tbl>
    <!-- Page Break -->
    <w:p>
      <w:r>
        <w:br w:type="page"/>
        <w:t>Nội dung trang thứ hai sau dấu ngắt trang.</w:t>
      </w:r>
    </w:p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Lines>10</Lin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Nghiên cứu Xremove v1.0.0</dc:title>
  <dc:creator>ChatGPT / Gemini AI Generator</dc:creator>
  <cp:lastModifiedBy>ChatGPT</cp:lastModifiedBy>
</cp:coreProperties>
</file>