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BD6A" w14:textId="77777777" w:rsidR="009308A1" w:rsidRDefault="009308A1" w:rsidP="00296127">
      <w:pPr>
        <w:pStyle w:val="a3"/>
        <w:spacing w:line="560" w:lineRule="exact"/>
        <w:jc w:val="center"/>
        <w:rPr>
          <w:rFonts w:hAnsiTheme="minorEastAsia" w:cs="宋体"/>
          <w:b/>
          <w:bCs/>
          <w:sz w:val="36"/>
          <w:szCs w:val="40"/>
        </w:rPr>
      </w:pPr>
      <w:r w:rsidRPr="000957E7">
        <w:rPr>
          <w:rFonts w:hAnsiTheme="minorEastAsia" w:cs="宋体"/>
          <w:b/>
          <w:bCs/>
          <w:sz w:val="36"/>
          <w:szCs w:val="40"/>
        </w:rPr>
        <w:t>任务（v20231229）</w:t>
      </w:r>
    </w:p>
    <w:p w14:paraId="3415CE15" w14:textId="77777777" w:rsidR="009308A1" w:rsidRPr="000957E7" w:rsidRDefault="00660EE4" w:rsidP="00296127">
      <w:pPr>
        <w:pStyle w:val="a3"/>
        <w:spacing w:line="560" w:lineRule="exact"/>
        <w:jc w:val="center"/>
        <w:rPr>
          <w:rFonts w:hAnsiTheme="minorEastAsia" w:cs="宋体" w:hint="eastAsia"/>
          <w:b/>
          <w:bCs/>
          <w:sz w:val="36"/>
          <w:szCs w:val="40"/>
        </w:rPr>
      </w:pPr>
    </w:p>
    <w:p w14:paraId="2CA46E6A" w14:textId="359F858A" w:rsidR="009308A1" w:rsidRPr="000957E7" w:rsidRDefault="009308A1" w:rsidP="00296127">
      <w:pPr>
        <w:pStyle w:val="a3"/>
        <w:spacing w:line="560" w:lineRule="exact"/>
        <w:ind w:left="280" w:hangingChars="100" w:hanging="280"/>
        <w:jc w:val="left"/>
        <w:rPr>
          <w:rFonts w:hAnsiTheme="minorEastAsia" w:cs="宋体"/>
          <w:sz w:val="28"/>
          <w:szCs w:val="32"/>
        </w:rPr>
      </w:pPr>
      <w:r w:rsidRPr="000957E7">
        <w:rPr>
          <w:rFonts w:hAnsiTheme="minorEastAsia" w:cs="宋体"/>
          <w:sz w:val="28"/>
          <w:szCs w:val="32"/>
        </w:rPr>
        <w:t>①依靠同步信号开发</w:t>
      </w:r>
      <w:proofErr w:type="gramStart"/>
      <w:r w:rsidRPr="000957E7">
        <w:rPr>
          <w:rFonts w:hAnsiTheme="minorEastAsia" w:cs="宋体"/>
          <w:sz w:val="28"/>
          <w:szCs w:val="32"/>
        </w:rPr>
        <w:t>一</w:t>
      </w:r>
      <w:proofErr w:type="gramEnd"/>
      <w:r w:rsidRPr="000957E7">
        <w:rPr>
          <w:rFonts w:hAnsiTheme="minorEastAsia" w:cs="宋体"/>
          <w:sz w:val="28"/>
          <w:szCs w:val="32"/>
        </w:rPr>
        <w:t>套作用于所有ADC，DAC和传输路径</w:t>
      </w:r>
      <w:r w:rsidR="00DE3F1D" w:rsidRPr="000957E7">
        <w:rPr>
          <w:rFonts w:hAnsiTheme="minorEastAsia" w:cs="宋体" w:hint="eastAsia"/>
          <w:sz w:val="28"/>
          <w:szCs w:val="32"/>
        </w:rPr>
        <w:t>的</w:t>
      </w:r>
      <w:r w:rsidRPr="000957E7">
        <w:rPr>
          <w:rFonts w:hAnsiTheme="minorEastAsia" w:cs="宋体"/>
          <w:sz w:val="28"/>
          <w:szCs w:val="32"/>
        </w:rPr>
        <w:t>同步机制</w:t>
      </w:r>
    </w:p>
    <w:p w14:paraId="3347FAC4" w14:textId="77777777" w:rsidR="009308A1" w:rsidRPr="000957E7" w:rsidRDefault="00296127" w:rsidP="00296127">
      <w:pPr>
        <w:pStyle w:val="a3"/>
        <w:spacing w:line="560" w:lineRule="exact"/>
        <w:ind w:left="280" w:hangingChars="100" w:hanging="280"/>
        <w:jc w:val="left"/>
        <w:rPr>
          <w:rFonts w:hAnsiTheme="minorEastAsia" w:cs="宋体" w:hint="eastAsia"/>
          <w:sz w:val="28"/>
          <w:szCs w:val="32"/>
        </w:rPr>
      </w:pPr>
    </w:p>
    <w:p w14:paraId="3B2CA95B" w14:textId="77D71C78" w:rsidR="009308A1" w:rsidRPr="000957E7" w:rsidRDefault="009308A1" w:rsidP="00296127">
      <w:pPr>
        <w:pStyle w:val="a3"/>
        <w:spacing w:line="560" w:lineRule="exact"/>
        <w:ind w:left="280" w:hangingChars="100" w:hanging="280"/>
        <w:jc w:val="left"/>
        <w:rPr>
          <w:rFonts w:hAnsiTheme="minorEastAsia" w:cs="宋体"/>
          <w:sz w:val="28"/>
          <w:szCs w:val="32"/>
        </w:rPr>
      </w:pPr>
      <w:r w:rsidRPr="000957E7">
        <w:rPr>
          <w:rFonts w:hAnsiTheme="minorEastAsia" w:cs="宋体"/>
          <w:sz w:val="28"/>
          <w:szCs w:val="32"/>
        </w:rPr>
        <w:t>②选好数字信号的协议，这和ADC和DAC高度相关（比</w:t>
      </w:r>
      <w:r w:rsidR="00DE3F1D" w:rsidRPr="000957E7">
        <w:rPr>
          <w:rFonts w:hAnsiTheme="minorEastAsia" w:cs="宋体" w:hint="eastAsia"/>
          <w:sz w:val="28"/>
          <w:szCs w:val="32"/>
        </w:rPr>
        <w:t>如</w:t>
      </w:r>
      <w:r w:rsidRPr="000957E7">
        <w:rPr>
          <w:rFonts w:hAnsiTheme="minorEastAsia" w:cs="宋体"/>
          <w:sz w:val="28"/>
          <w:szCs w:val="32"/>
        </w:rPr>
        <w:t>USB或者PCIe）</w:t>
      </w:r>
    </w:p>
    <w:p w14:paraId="278F3D99" w14:textId="77777777" w:rsidR="009308A1" w:rsidRPr="000957E7" w:rsidRDefault="00296127" w:rsidP="00296127">
      <w:pPr>
        <w:pStyle w:val="a3"/>
        <w:spacing w:line="560" w:lineRule="exact"/>
        <w:ind w:left="280" w:hangingChars="100" w:hanging="280"/>
        <w:jc w:val="left"/>
        <w:rPr>
          <w:rFonts w:hAnsiTheme="minorEastAsia" w:cs="宋体" w:hint="eastAsia"/>
          <w:sz w:val="28"/>
          <w:szCs w:val="32"/>
        </w:rPr>
      </w:pPr>
    </w:p>
    <w:p w14:paraId="3B69E186" w14:textId="77777777" w:rsidR="009308A1" w:rsidRPr="000957E7" w:rsidRDefault="009308A1" w:rsidP="00296127">
      <w:pPr>
        <w:pStyle w:val="a3"/>
        <w:spacing w:line="560" w:lineRule="exact"/>
        <w:jc w:val="left"/>
        <w:rPr>
          <w:rFonts w:hAnsiTheme="minorEastAsia" w:cs="宋体"/>
          <w:sz w:val="28"/>
          <w:szCs w:val="32"/>
        </w:rPr>
      </w:pPr>
      <w:r w:rsidRPr="000957E7">
        <w:rPr>
          <w:rFonts w:hAnsiTheme="minorEastAsia" w:cs="宋体"/>
          <w:sz w:val="28"/>
          <w:szCs w:val="32"/>
        </w:rPr>
        <w:t>③选好实时操作系统或者改造一个分时操作系统为类实时的（比如</w:t>
      </w:r>
      <w:proofErr w:type="spellStart"/>
      <w:r w:rsidRPr="000957E7">
        <w:rPr>
          <w:rFonts w:hAnsiTheme="minorEastAsia" w:cs="宋体"/>
          <w:sz w:val="28"/>
          <w:szCs w:val="32"/>
        </w:rPr>
        <w:t>RTLinux</w:t>
      </w:r>
      <w:proofErr w:type="spellEnd"/>
      <w:r w:rsidRPr="000957E7">
        <w:rPr>
          <w:rFonts w:hAnsiTheme="minorEastAsia" w:cs="宋体"/>
          <w:sz w:val="28"/>
          <w:szCs w:val="32"/>
        </w:rPr>
        <w:t>）</w:t>
      </w:r>
    </w:p>
    <w:p w14:paraId="15439DA8" w14:textId="77777777" w:rsidR="009308A1" w:rsidRPr="000957E7" w:rsidRDefault="00296127" w:rsidP="00296127">
      <w:pPr>
        <w:pStyle w:val="a3"/>
        <w:spacing w:line="560" w:lineRule="exact"/>
        <w:jc w:val="left"/>
        <w:rPr>
          <w:rFonts w:hAnsiTheme="minorEastAsia" w:cs="宋体" w:hint="eastAsia"/>
          <w:sz w:val="28"/>
          <w:szCs w:val="32"/>
        </w:rPr>
      </w:pPr>
    </w:p>
    <w:p w14:paraId="67FDA6DF" w14:textId="77777777" w:rsidR="009308A1" w:rsidRPr="000957E7" w:rsidRDefault="009308A1" w:rsidP="00296127">
      <w:pPr>
        <w:pStyle w:val="a3"/>
        <w:spacing w:line="560" w:lineRule="exact"/>
        <w:ind w:left="280" w:hangingChars="100" w:hanging="280"/>
        <w:jc w:val="left"/>
        <w:rPr>
          <w:rFonts w:hAnsiTheme="minorEastAsia" w:cs="宋体"/>
          <w:sz w:val="28"/>
          <w:szCs w:val="32"/>
        </w:rPr>
      </w:pPr>
      <w:r w:rsidRPr="000957E7">
        <w:rPr>
          <w:rFonts w:hAnsiTheme="minorEastAsia" w:cs="宋体"/>
          <w:sz w:val="28"/>
          <w:szCs w:val="32"/>
        </w:rPr>
        <w:t>④升级电脑主机，主要是选好GPU（暂定4060，因为有矩阵核心）</w:t>
      </w:r>
    </w:p>
    <w:p w14:paraId="66F4824C" w14:textId="77777777" w:rsidR="009308A1" w:rsidRPr="000957E7" w:rsidRDefault="00296127" w:rsidP="00296127">
      <w:pPr>
        <w:pStyle w:val="a3"/>
        <w:spacing w:line="560" w:lineRule="exact"/>
        <w:ind w:left="280" w:hangingChars="100" w:hanging="280"/>
        <w:jc w:val="left"/>
        <w:rPr>
          <w:rFonts w:hAnsiTheme="minorEastAsia" w:cs="宋体" w:hint="eastAsia"/>
          <w:sz w:val="28"/>
          <w:szCs w:val="32"/>
        </w:rPr>
      </w:pPr>
    </w:p>
    <w:p w14:paraId="08F7A703" w14:textId="77777777" w:rsidR="009308A1" w:rsidRPr="000957E7" w:rsidRDefault="009308A1" w:rsidP="00296127">
      <w:pPr>
        <w:pStyle w:val="a3"/>
        <w:spacing w:line="560" w:lineRule="exact"/>
        <w:ind w:left="280" w:hangingChars="100" w:hanging="280"/>
        <w:jc w:val="left"/>
        <w:rPr>
          <w:rFonts w:hAnsiTheme="minorEastAsia" w:cs="宋体"/>
          <w:sz w:val="28"/>
          <w:szCs w:val="32"/>
        </w:rPr>
      </w:pPr>
      <w:r w:rsidRPr="000957E7">
        <w:rPr>
          <w:rFonts w:hAnsiTheme="minorEastAsia" w:cs="宋体"/>
          <w:sz w:val="28"/>
          <w:szCs w:val="32"/>
        </w:rPr>
        <w:t>⑤CUDA编程（Python上可能存在可以调用CUDA的模块，那用Python也行）</w:t>
      </w:r>
    </w:p>
    <w:p w14:paraId="64C01F02" w14:textId="77777777" w:rsidR="009308A1" w:rsidRPr="000957E7" w:rsidRDefault="00296127" w:rsidP="00296127">
      <w:pPr>
        <w:pStyle w:val="a3"/>
        <w:spacing w:line="560" w:lineRule="exact"/>
        <w:ind w:left="280" w:hangingChars="100" w:hanging="280"/>
        <w:jc w:val="left"/>
        <w:rPr>
          <w:rFonts w:hAnsiTheme="minorEastAsia" w:cs="宋体" w:hint="eastAsia"/>
          <w:sz w:val="28"/>
          <w:szCs w:val="32"/>
        </w:rPr>
      </w:pPr>
    </w:p>
    <w:p w14:paraId="1FCEC415" w14:textId="08585C2C" w:rsidR="009308A1" w:rsidRPr="000957E7" w:rsidRDefault="009308A1" w:rsidP="00296127">
      <w:pPr>
        <w:pStyle w:val="a3"/>
        <w:spacing w:line="560" w:lineRule="exact"/>
        <w:ind w:left="280" w:hangingChars="100" w:hanging="280"/>
        <w:jc w:val="left"/>
        <w:rPr>
          <w:rFonts w:hAnsiTheme="minorEastAsia" w:cs="宋体"/>
          <w:sz w:val="28"/>
          <w:szCs w:val="32"/>
        </w:rPr>
      </w:pPr>
      <w:r w:rsidRPr="000957E7">
        <w:rPr>
          <w:rFonts w:hAnsiTheme="minorEastAsia" w:cs="宋体"/>
          <w:sz w:val="28"/>
          <w:szCs w:val="32"/>
        </w:rPr>
        <w:t>⑥装配FPGA系统，调试好开发板上的数据I/O接口（FPGA主流X</w:t>
      </w:r>
      <w:r w:rsidR="001A2E34" w:rsidRPr="000957E7">
        <w:rPr>
          <w:rFonts w:hAnsiTheme="minorEastAsia" w:cs="宋体" w:hint="eastAsia"/>
          <w:sz w:val="28"/>
          <w:szCs w:val="32"/>
        </w:rPr>
        <w:t>i</w:t>
      </w:r>
      <w:r w:rsidRPr="000957E7">
        <w:rPr>
          <w:rFonts w:hAnsiTheme="minorEastAsia" w:cs="宋体"/>
          <w:sz w:val="28"/>
          <w:szCs w:val="32"/>
        </w:rPr>
        <w:t>lin</w:t>
      </w:r>
      <w:r w:rsidR="001A2E34" w:rsidRPr="000957E7">
        <w:rPr>
          <w:rFonts w:hAnsiTheme="minorEastAsia" w:cs="宋体" w:hint="eastAsia"/>
          <w:sz w:val="28"/>
          <w:szCs w:val="32"/>
        </w:rPr>
        <w:t>x</w:t>
      </w:r>
      <w:r w:rsidRPr="000957E7">
        <w:rPr>
          <w:rFonts w:hAnsiTheme="minorEastAsia" w:cs="宋体"/>
          <w:sz w:val="28"/>
          <w:szCs w:val="32"/>
        </w:rPr>
        <w:t>，看看有无便宜国产）</w:t>
      </w:r>
    </w:p>
    <w:p w14:paraId="762047A5" w14:textId="77777777" w:rsidR="009308A1" w:rsidRPr="000957E7" w:rsidRDefault="00296127" w:rsidP="00296127">
      <w:pPr>
        <w:pStyle w:val="a3"/>
        <w:spacing w:line="560" w:lineRule="exact"/>
        <w:ind w:left="280" w:hangingChars="100" w:hanging="280"/>
        <w:jc w:val="left"/>
        <w:rPr>
          <w:rFonts w:hAnsiTheme="minorEastAsia" w:cs="宋体" w:hint="eastAsia"/>
          <w:sz w:val="28"/>
          <w:szCs w:val="32"/>
        </w:rPr>
      </w:pPr>
    </w:p>
    <w:p w14:paraId="5A4510A0" w14:textId="77777777" w:rsidR="009308A1" w:rsidRPr="000957E7" w:rsidRDefault="009308A1" w:rsidP="00296127">
      <w:pPr>
        <w:pStyle w:val="a3"/>
        <w:spacing w:line="560" w:lineRule="exact"/>
        <w:jc w:val="left"/>
        <w:rPr>
          <w:rFonts w:hAnsiTheme="minorEastAsia" w:cs="宋体"/>
          <w:sz w:val="28"/>
          <w:szCs w:val="32"/>
        </w:rPr>
      </w:pPr>
      <w:r w:rsidRPr="000957E7">
        <w:rPr>
          <w:rFonts w:hAnsiTheme="minorEastAsia" w:cs="宋体"/>
          <w:sz w:val="28"/>
          <w:szCs w:val="32"/>
        </w:rPr>
        <w:t>⑦HDL编程，考虑用CHISEL（基于Scala）</w:t>
      </w:r>
    </w:p>
    <w:p w14:paraId="1DC112A4" w14:textId="77777777" w:rsidR="009308A1" w:rsidRPr="000957E7" w:rsidRDefault="00296127" w:rsidP="00296127">
      <w:pPr>
        <w:pStyle w:val="a3"/>
        <w:spacing w:line="560" w:lineRule="exact"/>
        <w:jc w:val="left"/>
        <w:rPr>
          <w:rFonts w:hAnsiTheme="minorEastAsia" w:cs="宋体" w:hint="eastAsia"/>
          <w:sz w:val="28"/>
          <w:szCs w:val="32"/>
        </w:rPr>
      </w:pPr>
    </w:p>
    <w:p w14:paraId="5951C63A" w14:textId="312E72FE" w:rsidR="00296127" w:rsidRDefault="009308A1" w:rsidP="00296127">
      <w:pPr>
        <w:pStyle w:val="a3"/>
        <w:spacing w:line="560" w:lineRule="exact"/>
        <w:jc w:val="left"/>
        <w:rPr>
          <w:rFonts w:hAnsiTheme="minorEastAsia" w:cs="宋体"/>
          <w:sz w:val="28"/>
          <w:szCs w:val="32"/>
        </w:rPr>
      </w:pPr>
      <w:r w:rsidRPr="000957E7">
        <w:rPr>
          <w:rFonts w:hAnsiTheme="minorEastAsia" w:cs="宋体"/>
          <w:sz w:val="28"/>
          <w:szCs w:val="32"/>
        </w:rPr>
        <w:t>⑧搞GUI，考虑用WPF</w:t>
      </w:r>
    </w:p>
    <w:p w14:paraId="00508A85" w14:textId="77777777" w:rsidR="00660EE4" w:rsidRPr="000957E7" w:rsidRDefault="00660EE4" w:rsidP="00296127">
      <w:pPr>
        <w:pStyle w:val="a3"/>
        <w:spacing w:line="560" w:lineRule="exact"/>
        <w:jc w:val="left"/>
        <w:rPr>
          <w:rFonts w:hAnsiTheme="minorEastAsia" w:cs="宋体" w:hint="eastAsia"/>
          <w:sz w:val="28"/>
          <w:szCs w:val="32"/>
        </w:rPr>
      </w:pPr>
    </w:p>
    <w:sectPr w:rsidR="00660EE4" w:rsidRPr="000957E7" w:rsidSect="00DE3F1D">
      <w:pgSz w:w="11906" w:h="16838"/>
      <w:pgMar w:top="2098" w:right="1474" w:bottom="1985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73"/>
    <w:rsid w:val="000957E7"/>
    <w:rsid w:val="000D688F"/>
    <w:rsid w:val="001A2E34"/>
    <w:rsid w:val="00296127"/>
    <w:rsid w:val="00605CBD"/>
    <w:rsid w:val="00660EE4"/>
    <w:rsid w:val="009308A1"/>
    <w:rsid w:val="0095476D"/>
    <w:rsid w:val="00D43B66"/>
    <w:rsid w:val="00DE3F1D"/>
    <w:rsid w:val="00E7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74EA9"/>
  <w15:chartTrackingRefBased/>
  <w15:docId w15:val="{B25BCEC7-FDED-4C20-89D7-F78F71C2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7003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7003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</dc:creator>
  <cp:keywords/>
  <dc:description/>
  <cp:lastModifiedBy>stm</cp:lastModifiedBy>
  <cp:revision>8</cp:revision>
  <cp:lastPrinted>2023-12-29T12:42:00Z</cp:lastPrinted>
  <dcterms:created xsi:type="dcterms:W3CDTF">2023-12-29T12:38:00Z</dcterms:created>
  <dcterms:modified xsi:type="dcterms:W3CDTF">2023-12-29T12:46:00Z</dcterms:modified>
</cp:coreProperties>
</file>