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黑体"/>
          <w:lang w:bidi="en-US"/>
        </w:rPr>
      </w:pPr>
      <w: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415" cy="219710"/>
                <wp:effectExtent l="0" t="0" r="0" b="9525"/>
                <wp:wrapNone/>
                <wp:docPr id="100010111" name="ODT_ATTR_LBL_SHAPE"/>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ln>
                      </wps:spPr>
                      <wps:txbx>
                        <w:txbxContent>
                          <w:p>
                            <w:pPr>
                              <w:spacing w:line="240" w:lineRule="auto"/>
                              <w:contextualSpacing/>
                              <w:jc w:val="left"/>
                            </w:pPr>
                            <w:r>
                              <w:rPr>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r>
                              <w:fldChar w:fldCharType="begin"/>
                            </w:r>
                            <w:r>
                              <w:instrText xml:space="preserve"> HYPERLINK "https://www.onlinedoctranslator.com/en/?utm_source=onlinedoctranslator&amp;utm_medium=doc&amp;utm_campaign=attribution" \o "Doc Translator - www.onlinedoctranslator.com" </w:instrText>
                            </w:r>
                            <w:r>
                              <w:fldChar w:fldCharType="separate"/>
                            </w:r>
                            <w:r>
                              <w:rPr>
                                <w:rFonts w:ascii="Roboto" w:hAnsi="Roboto"/>
                                <w:color w:val="0F2B46"/>
                                <w:sz w:val="18"/>
                                <w:szCs w:val="18"/>
                              </w:rPr>
                              <w:t xml:space="preserve">Translated from Chinese (Simplified) to English - </w:t>
                            </w:r>
                            <w:r>
                              <w:rPr>
                                <w:rFonts w:ascii="Roboto" w:hAnsi="Roboto"/>
                                <w:color w:val="0F2B46"/>
                                <w:sz w:val="18"/>
                                <w:szCs w:val="18"/>
                                <w:u w:val="single"/>
                              </w:rPr>
                              <w:t>www.onlinedoctranslator.com</w:t>
                            </w:r>
                            <w:r>
                              <w:rPr>
                                <w:rFonts w:ascii="Roboto" w:hAnsi="Roboto"/>
                                <w:color w:val="0F2B46"/>
                                <w:sz w:val="18"/>
                                <w:szCs w:val="18"/>
                                <w:u w:val="single"/>
                              </w:rPr>
                              <w:fldChar w:fldCharType="end"/>
                            </w:r>
                          </w:p>
                        </w:txbxContent>
                      </wps:txbx>
                      <wps:bodyPr rot="0" vert="horz" wrap="square" lIns="91440" tIns="0" rIns="91440" bIns="0" anchor="t" anchorCtr="0">
                        <a:noAutofit/>
                      </wps:bodyPr>
                    </wps:wsp>
                  </a:graphicData>
                </a:graphic>
                <wp14:sizeRelH relativeFrom="page">
                  <wp14:pctWidth>100000</wp14:pctWidth>
                </wp14:sizeRelH>
                <wp14:sizeRelV relativeFrom="page">
                  <wp14:pctHeight>0</wp14:pctHeight>
                </wp14:sizeRelV>
              </wp:anchor>
            </w:drawing>
          </mc:Choice>
          <mc:Fallback>
            <w:pict>
              <v:shape id="ODT_ATTR_LBL_SHAPE" o:spid="_x0000_s1026" o:spt="202" type="#_x0000_t202" style="position:absolute;left:0pt;margin-left:0pt;margin-top:0pt;height:17.3pt;width:611.45pt;mso-position-horizontal-relative:page;mso-position-vertical-relative:page;z-index:251659264;mso-width-relative:page;mso-height-relative:page;mso-width-percent:1000;" fillcolor="#F2F2F2" filled="t" stroked="f" coordsize="21600,21600" o:gfxdata="UEsDBAoAAAAAAIdO4kAAAAAAAAAAAAAAAAAEAAAAZHJzL1BLAwQUAAAACACHTuJAnrT6p9UAAAAF&#10;AQAADwAAAGRycy9kb3ducmV2LnhtbE2PwU7DMBBE70j8g7VI3KjdgAqEOJWoBAJ6gdIDx228TaLG&#10;6yh22vL3bLnAZaTVrGbeFPOj79SehtgGtjCdGFDEVXAt1xbWn09Xd6BiQnbYBSYL3xRhXp6fFZi7&#10;cOAP2q9SrSSEY44WmpT6XOtYNeQxTkJPLN42DB6TnEOt3YAHCfedzoyZaY8tS0ODPS0aqnar0Uvv&#10;Ys3j18vOPT9u0dwu399evUNrLy+m5gFUomP6e4YTvqBDKUybMLKLqrMgQ9Kvnrwsy+5BbSxc38xA&#10;l4X+T1/+AFBLAwQUAAAACACHTuJAVQ/LPjYCAABZBAAADgAAAGRycy9lMm9Eb2MueG1srVRdb9ow&#10;FH2ftP9g+X0NQYW2UUNFYWyT2FoN9oyM4xBrtq9nG5Lu1+/aAdp1L32YIlnXH/fcc4+Pc3vXaUUO&#10;wnkJpqT5xYASYThU0uxK+mO9+HBNiQ/MVEyBESV9Ep7eTd6/u21tIYbQgKqEIwhifNHakjYh2CLL&#10;PG+EZv4CrDC4WYPTLODU7bLKsRbRtcqGg8E4a8FV1gEX3uPqvN+kR0T3FkCoa8nFHPheCxN6VCcU&#10;C9iSb6T1dJLY1rXg4aGuvQhElRQ7DWnEIhhv45hNblmxc8w2kh8psLdQeNWTZtJg0TPUnAVG9k7+&#10;A6Uld+ChDhccdNY3khTBLvLBK21WDbMi9YJSe3sW3f8/WP7t8OiIrNAJgwEyyPOcEsM0XvzDfL2Z&#10;rtffN8v75Wb1efr4MarVWl9g0spiWujuocPM1Lm3S+A/PTEwa5jZialz0DaCVcg2j5nZi9Qex0eQ&#10;bfsVKizH9gESUFc7HaVEcQii4009nW9KdIFwXLy6Go/QTJRw3BvmN2OMYwlWnLKt8+GTAE1iUFKH&#10;Tkjo7LD0oT96OhKLeVCyWkil0sTttjPlyIGhaxbD+B3R/zqmDGlLejMajhKygZiP0KzQMuAbUVKX&#10;9BplPZNT5ihD7LzXIHTbDnOiNluonlAQB71L8Y1i0ID7TUmLDi2p/7VnTlCivhgU9Sa/vIyWThMM&#10;3MvV7WmVGY4QJQ2U9OEsJPtHmgamKHotkx7PDI4c0XFJ0ePriJZ+OU+nnv8Ik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etPqn1QAAAAUBAAAPAAAAAAAAAAEAIAAAACIAAABkcnMvZG93bnJldi54&#10;bWxQSwECFAAUAAAACACHTuJAVQ/LPjYCAABZBAAADgAAAAAAAAABACAAAAAkAQAAZHJzL2Uyb0Rv&#10;Yy54bWxQSwUGAAAAAAYABgBZAQAAzAUAAAAA&#10;">
                <v:fill on="t" focussize="0,0"/>
                <v:stroke on="f" miterlimit="8" joinstyle="miter"/>
                <v:imagedata o:title=""/>
                <o:lock v:ext="edit" aspectratio="f"/>
                <v:textbox inset="2.54mm,0mm,2.54mm,0mm">
                  <w:txbxContent>
                    <w:p>
                      <w:pPr>
                        <w:spacing w:line="240" w:lineRule="auto"/>
                        <w:contextualSpacing/>
                        <w:jc w:val="left"/>
                      </w:pPr>
                      <w:r>
                        <w:rPr>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r>
                        <w:fldChar w:fldCharType="begin"/>
                      </w:r>
                      <w:r>
                        <w:instrText xml:space="preserve"> HYPERLINK "https://www.onlinedoctranslator.com/en/?utm_source=onlinedoctranslator&amp;utm_medium=doc&amp;utm_campaign=attribution" \o "Doc Translator - www.onlinedoctranslator.com" </w:instrText>
                      </w:r>
                      <w:r>
                        <w:fldChar w:fldCharType="separate"/>
                      </w:r>
                      <w:r>
                        <w:rPr>
                          <w:rFonts w:ascii="Roboto" w:hAnsi="Roboto"/>
                          <w:color w:val="0F2B46"/>
                          <w:sz w:val="18"/>
                          <w:szCs w:val="18"/>
                        </w:rPr>
                        <w:t xml:space="preserve">Translated from Chinese (Simplified) to English - </w:t>
                      </w:r>
                      <w:r>
                        <w:rPr>
                          <w:rFonts w:ascii="Roboto" w:hAnsi="Roboto"/>
                          <w:color w:val="0F2B46"/>
                          <w:sz w:val="18"/>
                          <w:szCs w:val="18"/>
                          <w:u w:val="single"/>
                        </w:rPr>
                        <w:t>www.onlinedoctranslator.com</w:t>
                      </w:r>
                      <w:r>
                        <w:rPr>
                          <w:rFonts w:ascii="Roboto" w:hAnsi="Roboto"/>
                          <w:color w:val="0F2B46"/>
                          <w:sz w:val="18"/>
                          <w:szCs w:val="18"/>
                          <w:u w:val="single"/>
                        </w:rPr>
                        <w:fldChar w:fldCharType="end"/>
                      </w:r>
                    </w:p>
                  </w:txbxContent>
                </v:textbox>
              </v:shape>
            </w:pict>
          </mc:Fallback>
        </mc:AlternateContent>
      </w:r>
    </w:p>
    <w:p>
      <w:pPr>
        <w:pStyle w:val="22"/>
        <w:spacing w:before="200" w:after="400"/>
        <w:jc w:val="center"/>
        <w:rPr>
          <w:lang w:val="en-US" w:eastAsia="en-US" w:bidi="en-US"/>
        </w:rPr>
      </w:pPr>
      <w:r>
        <w:rPr>
          <w:rFonts w:ascii="黑体" w:hAnsi="黑体" w:eastAsia="黑体" w:cs="黑体"/>
          <w:sz w:val="52"/>
          <w:szCs w:val="52"/>
          <w:lang w:val="en-US" w:eastAsia="en-US" w:bidi="en-US"/>
        </w:rPr>
        <w:t>Sun Yat-sen University College Student Innovation Training Project</w:t>
      </w:r>
    </w:p>
    <w:p>
      <w:pPr>
        <w:pStyle w:val="22"/>
        <w:spacing w:before="200" w:after="400"/>
        <w:jc w:val="center"/>
        <w:rPr>
          <w:rFonts w:ascii="黑体" w:hAnsi="黑体" w:eastAsia="黑体" w:cs="黑体"/>
          <w:sz w:val="52"/>
          <w:szCs w:val="52"/>
          <w:lang w:val="en-US" w:eastAsia="en-US" w:bidi="en-US"/>
        </w:rPr>
      </w:pPr>
      <w:r>
        <w:rPr>
          <w:rFonts w:ascii="黑体" w:hAnsi="黑体" w:eastAsia="黑体" w:cs="黑体"/>
          <w:sz w:val="52"/>
          <w:szCs w:val="52"/>
          <w:lang w:val="en-US" w:eastAsia="en-US" w:bidi="en-US"/>
        </w:rPr>
        <w:t>application</w:t>
      </w:r>
    </w:p>
    <w:tbl>
      <w:tblPr>
        <w:tblStyle w:val="13"/>
        <w:tblW w:w="4750" w:type="pct"/>
        <w:jc w:val="center"/>
        <w:tblLayout w:type="fixed"/>
        <w:tblCellMar>
          <w:top w:w="20" w:type="dxa"/>
          <w:left w:w="0" w:type="dxa"/>
          <w:bottom w:w="20" w:type="dxa"/>
          <w:right w:w="120" w:type="dxa"/>
        </w:tblCellMar>
      </w:tblPr>
      <w:tblGrid>
        <w:gridCol w:w="1842"/>
        <w:gridCol w:w="1694"/>
        <w:gridCol w:w="1665"/>
        <w:gridCol w:w="3121"/>
      </w:tblGrid>
      <w:tr>
        <w:tblPrEx>
          <w:tblCellMar>
            <w:top w:w="20" w:type="dxa"/>
            <w:left w:w="0" w:type="dxa"/>
            <w:bottom w:w="20" w:type="dxa"/>
            <w:right w:w="120" w:type="dxa"/>
          </w:tblCellMar>
        </w:tblPrEx>
        <w:trPr>
          <w:jc w:val="center"/>
        </w:trPr>
        <w:tc>
          <w:tcPr>
            <w:tcW w:w="1817" w:type="dxa"/>
            <w:vAlign w:val="center"/>
          </w:tcPr>
          <w:p>
            <w:pPr>
              <w:pStyle w:val="22"/>
              <w:spacing w:before="120" w:after="0"/>
              <w:jc w:val="right"/>
              <w:rPr>
                <w:color w:val="000000"/>
                <w:lang w:val="en-US" w:eastAsia="en-US" w:bidi="en-US"/>
              </w:rPr>
            </w:pPr>
            <w:r>
              <w:rPr>
                <w:rFonts w:ascii="黑体" w:hAnsi="黑体" w:eastAsia="黑体" w:cs="黑体"/>
                <w:color w:val="000000"/>
                <w:sz w:val="30"/>
                <w:szCs w:val="30"/>
                <w:lang w:val="en-US" w:eastAsia="en-US" w:bidi="en-US"/>
              </w:rPr>
              <w:t>Item Number</w:t>
            </w:r>
          </w:p>
        </w:tc>
        <w:tc>
          <w:tcPr>
            <w:tcW w:w="6391" w:type="dxa"/>
            <w:gridSpan w:val="3"/>
            <w:tcBorders>
              <w:bottom w:val="single" w:color="000000" w:sz="8" w:space="0"/>
            </w:tcBorders>
            <w:tcMar>
              <w:bottom w:w="30" w:type="dxa"/>
            </w:tcMar>
            <w:vAlign w:val="center"/>
          </w:tcPr>
          <w:p>
            <w:pPr>
              <w:pStyle w:val="22"/>
              <w:jc w:val="center"/>
              <w:rPr>
                <w:color w:val="000000"/>
                <w:lang w:val="en-US" w:eastAsia="en-US" w:bidi="en-US"/>
              </w:rPr>
            </w:pPr>
            <w:r>
              <w:rPr>
                <w:rFonts w:ascii="Calibri" w:hAnsi="Calibri" w:eastAsia="Calibri" w:cs="Calibri"/>
                <w:color w:val="000000"/>
                <w:sz w:val="30"/>
                <w:szCs w:val="30"/>
                <w:lang w:val="en-US" w:eastAsia="en-US" w:bidi="en-US"/>
              </w:rPr>
              <w:t>2</w:t>
            </w:r>
          </w:p>
        </w:tc>
      </w:tr>
      <w:tr>
        <w:tblPrEx>
          <w:tblCellMar>
            <w:top w:w="20" w:type="dxa"/>
            <w:left w:w="0" w:type="dxa"/>
            <w:bottom w:w="20" w:type="dxa"/>
            <w:right w:w="120" w:type="dxa"/>
          </w:tblCellMar>
        </w:tblPrEx>
        <w:trPr>
          <w:jc w:val="center"/>
        </w:trPr>
        <w:tc>
          <w:tcPr>
            <w:tcW w:w="1817" w:type="dxa"/>
            <w:vAlign w:val="center"/>
          </w:tcPr>
          <w:p>
            <w:pPr>
              <w:pStyle w:val="22"/>
              <w:spacing w:before="120" w:after="0"/>
              <w:jc w:val="right"/>
              <w:rPr>
                <w:color w:val="000000"/>
                <w:lang w:val="en-US" w:eastAsia="en-US" w:bidi="en-US"/>
              </w:rPr>
            </w:pPr>
            <w:r>
              <w:rPr>
                <w:rFonts w:ascii="黑体" w:hAnsi="黑体" w:eastAsia="黑体" w:cs="黑体"/>
                <w:color w:val="000000"/>
                <w:sz w:val="30"/>
                <w:szCs w:val="30"/>
                <w:lang w:val="en-US" w:eastAsia="en-US" w:bidi="en-US"/>
              </w:rPr>
              <w:t>project name</w:t>
            </w:r>
          </w:p>
        </w:tc>
        <w:tc>
          <w:tcPr>
            <w:tcW w:w="6391" w:type="dxa"/>
            <w:gridSpan w:val="3"/>
            <w:tcBorders>
              <w:bottom w:val="single" w:color="000000" w:sz="8" w:space="0"/>
            </w:tcBorders>
            <w:tcMar>
              <w:bottom w:w="30" w:type="dxa"/>
            </w:tcMar>
            <w:vAlign w:val="center"/>
          </w:tcPr>
          <w:p>
            <w:pPr>
              <w:pStyle w:val="22"/>
              <w:spacing w:before="120" w:after="0"/>
              <w:jc w:val="center"/>
              <w:rPr>
                <w:color w:val="000000"/>
                <w:lang w:val="en-US" w:eastAsia="en-US" w:bidi="en-US"/>
              </w:rPr>
            </w:pPr>
            <w:r>
              <w:rPr>
                <w:rFonts w:eastAsia="宋体"/>
              </w:rPr>
              <w:t>Re-pump lasers for magneto-optical trap systems</w:t>
            </w:r>
          </w:p>
        </w:tc>
      </w:tr>
      <w:tr>
        <w:tblPrEx>
          <w:tblCellMar>
            <w:top w:w="20" w:type="dxa"/>
            <w:left w:w="0" w:type="dxa"/>
            <w:bottom w:w="20" w:type="dxa"/>
            <w:right w:w="120" w:type="dxa"/>
          </w:tblCellMar>
        </w:tblPrEx>
        <w:trPr>
          <w:jc w:val="center"/>
        </w:trPr>
        <w:tc>
          <w:tcPr>
            <w:tcW w:w="1817" w:type="dxa"/>
            <w:vAlign w:val="center"/>
          </w:tcPr>
          <w:p>
            <w:pPr>
              <w:pStyle w:val="22"/>
              <w:spacing w:before="120" w:after="0"/>
              <w:jc w:val="right"/>
              <w:rPr>
                <w:color w:val="000000"/>
                <w:lang w:val="en-US" w:eastAsia="en-US" w:bidi="en-US"/>
              </w:rPr>
            </w:pPr>
            <w:r>
              <w:rPr>
                <w:rFonts w:ascii="黑体" w:hAnsi="黑体" w:eastAsia="黑体" w:cs="黑体"/>
                <w:color w:val="000000"/>
                <w:sz w:val="30"/>
                <w:szCs w:val="30"/>
                <w:lang w:val="en-US" w:eastAsia="en-US" w:bidi="en-US"/>
              </w:rPr>
              <w:t>Project manager</w:t>
            </w:r>
          </w:p>
        </w:tc>
        <w:tc>
          <w:tcPr>
            <w:tcW w:w="1671" w:type="dxa"/>
            <w:tcBorders>
              <w:bottom w:val="single" w:color="000000" w:sz="8" w:space="0"/>
            </w:tcBorders>
            <w:tcMar>
              <w:bottom w:w="30" w:type="dxa"/>
            </w:tcMar>
            <w:vAlign w:val="center"/>
          </w:tcPr>
          <w:p>
            <w:pPr>
              <w:pStyle w:val="22"/>
              <w:spacing w:before="120" w:after="0"/>
              <w:jc w:val="center"/>
              <w:rPr>
                <w:color w:val="000000"/>
                <w:lang w:val="en-US" w:eastAsia="en-US" w:bidi="en-US"/>
              </w:rPr>
            </w:pPr>
            <w:r>
              <w:rPr>
                <w:rFonts w:cs="FangSong_GB2312;仿宋"/>
                <w:b w:val="0"/>
                <w:bCs w:val="0"/>
                <w:i w:val="0"/>
                <w:iCs w:val="0"/>
                <w:caps w:val="0"/>
                <w:smallCaps w:val="0"/>
                <w:color w:val="000000"/>
                <w:spacing w:val="11"/>
                <w:lang w:val="en-US" w:eastAsia="zh-CN"/>
              </w:rPr>
              <w:t>Zhong Nanxing</w:t>
            </w:r>
          </w:p>
        </w:tc>
        <w:tc>
          <w:tcPr>
            <w:tcW w:w="1642" w:type="dxa"/>
            <w:vAlign w:val="center"/>
          </w:tcPr>
          <w:p>
            <w:pPr>
              <w:pStyle w:val="22"/>
              <w:spacing w:before="120" w:after="0"/>
              <w:jc w:val="right"/>
              <w:rPr>
                <w:color w:val="000000"/>
                <w:lang w:val="en-US" w:eastAsia="en-US" w:bidi="en-US"/>
              </w:rPr>
            </w:pPr>
            <w:r>
              <w:rPr>
                <w:rFonts w:ascii="黑体" w:hAnsi="黑体" w:eastAsia="黑体" w:cs="黑体"/>
                <w:color w:val="000000"/>
                <w:sz w:val="30"/>
                <w:szCs w:val="30"/>
                <w:lang w:val="en-US" w:eastAsia="en-US" w:bidi="en-US"/>
              </w:rPr>
              <w:t>contact number</w:t>
            </w:r>
          </w:p>
        </w:tc>
        <w:tc>
          <w:tcPr>
            <w:tcW w:w="3078" w:type="dxa"/>
            <w:tcBorders>
              <w:bottom w:val="single" w:color="000000" w:sz="8" w:space="0"/>
            </w:tcBorders>
            <w:tcMar>
              <w:bottom w:w="30" w:type="dxa"/>
            </w:tcMar>
            <w:vAlign w:val="center"/>
          </w:tcPr>
          <w:p>
            <w:pPr>
              <w:pStyle w:val="22"/>
              <w:spacing w:before="120" w:after="0"/>
              <w:jc w:val="center"/>
              <w:rPr>
                <w:color w:val="000000"/>
                <w:lang w:val="en-US" w:eastAsia="en-US" w:bidi="en-US"/>
              </w:rPr>
            </w:pPr>
            <w:r>
              <w:rPr>
                <w:rFonts w:ascii="仿宋" w:hAnsi="仿宋" w:eastAsia="仿宋" w:cs="仿宋"/>
                <w:b w:val="0"/>
                <w:bCs w:val="0"/>
                <w:i w:val="0"/>
                <w:iCs w:val="0"/>
                <w:caps w:val="0"/>
                <w:smallCaps w:val="0"/>
                <w:color w:val="000000"/>
                <w:sz w:val="30"/>
                <w:szCs w:val="30"/>
                <w:lang w:val="en-US" w:eastAsia="zh-CN"/>
              </w:rPr>
              <w:t>13600227825</w:t>
            </w:r>
          </w:p>
        </w:tc>
      </w:tr>
      <w:tr>
        <w:tblPrEx>
          <w:tblCellMar>
            <w:top w:w="20" w:type="dxa"/>
            <w:left w:w="0" w:type="dxa"/>
            <w:bottom w:w="20" w:type="dxa"/>
            <w:right w:w="120" w:type="dxa"/>
          </w:tblCellMar>
        </w:tblPrEx>
        <w:trPr>
          <w:jc w:val="center"/>
        </w:trPr>
        <w:tc>
          <w:tcPr>
            <w:tcW w:w="1817" w:type="dxa"/>
            <w:vAlign w:val="center"/>
          </w:tcPr>
          <w:p>
            <w:pPr>
              <w:pStyle w:val="22"/>
              <w:spacing w:before="120" w:after="0"/>
              <w:jc w:val="right"/>
              <w:rPr>
                <w:color w:val="000000"/>
                <w:lang w:val="en-US" w:eastAsia="en-US" w:bidi="en-US"/>
              </w:rPr>
            </w:pPr>
            <w:r>
              <w:rPr>
                <w:rFonts w:ascii="黑体" w:hAnsi="黑体" w:eastAsia="黑体" w:cs="黑体"/>
                <w:color w:val="000000"/>
                <w:sz w:val="30"/>
                <w:szCs w:val="30"/>
                <w:lang w:val="en-US" w:eastAsia="en-US" w:bidi="en-US"/>
              </w:rPr>
              <w:t>College</w:t>
            </w:r>
          </w:p>
        </w:tc>
        <w:tc>
          <w:tcPr>
            <w:tcW w:w="6391" w:type="dxa"/>
            <w:gridSpan w:val="3"/>
            <w:tcBorders>
              <w:bottom w:val="single" w:color="000000" w:sz="8" w:space="0"/>
            </w:tcBorders>
            <w:tcMar>
              <w:bottom w:w="30" w:type="dxa"/>
            </w:tcMar>
            <w:vAlign w:val="center"/>
          </w:tcPr>
          <w:p>
            <w:pPr>
              <w:pStyle w:val="22"/>
              <w:spacing w:before="120" w:after="0"/>
              <w:jc w:val="center"/>
              <w:rPr>
                <w:color w:val="000000"/>
                <w:lang w:val="en-US" w:eastAsia="en-US" w:bidi="en-US"/>
              </w:rPr>
            </w:pPr>
            <w:r>
              <w:rPr>
                <w:rFonts w:ascii="仿宋" w:hAnsi="仿宋" w:eastAsia="仿宋" w:cs="仿宋"/>
                <w:color w:val="000000"/>
                <w:sz w:val="30"/>
                <w:szCs w:val="30"/>
                <w:lang w:val="en-US" w:eastAsia="en-US" w:bidi="en-US"/>
              </w:rPr>
              <w:t>School of Physics and Astronomy</w:t>
            </w:r>
          </w:p>
        </w:tc>
      </w:tr>
      <w:tr>
        <w:tblPrEx>
          <w:tblCellMar>
            <w:top w:w="20" w:type="dxa"/>
            <w:left w:w="0" w:type="dxa"/>
            <w:bottom w:w="20" w:type="dxa"/>
            <w:right w:w="120" w:type="dxa"/>
          </w:tblCellMar>
        </w:tblPrEx>
        <w:trPr>
          <w:jc w:val="center"/>
        </w:trPr>
        <w:tc>
          <w:tcPr>
            <w:tcW w:w="1817" w:type="dxa"/>
            <w:vAlign w:val="center"/>
          </w:tcPr>
          <w:p>
            <w:pPr>
              <w:pStyle w:val="22"/>
              <w:spacing w:before="120" w:after="0"/>
              <w:jc w:val="right"/>
              <w:rPr>
                <w:color w:val="000000"/>
                <w:lang w:val="en-US" w:eastAsia="en-US" w:bidi="en-US"/>
              </w:rPr>
            </w:pPr>
            <w:r>
              <w:rPr>
                <w:rFonts w:ascii="黑体" w:hAnsi="黑体" w:eastAsia="黑体" w:cs="黑体"/>
                <w:color w:val="000000"/>
                <w:sz w:val="30"/>
                <w:szCs w:val="30"/>
                <w:lang w:val="en-US" w:eastAsia="en-US" w:bidi="en-US"/>
              </w:rPr>
              <w:t>student ID</w:t>
            </w:r>
          </w:p>
        </w:tc>
        <w:tc>
          <w:tcPr>
            <w:tcW w:w="1671" w:type="dxa"/>
            <w:tcBorders>
              <w:bottom w:val="single" w:color="000000" w:sz="8" w:space="0"/>
            </w:tcBorders>
            <w:tcMar>
              <w:bottom w:w="30" w:type="dxa"/>
            </w:tcMar>
            <w:vAlign w:val="center"/>
          </w:tcPr>
          <w:p>
            <w:pPr>
              <w:pStyle w:val="22"/>
              <w:spacing w:before="120" w:after="0"/>
              <w:jc w:val="center"/>
              <w:rPr>
                <w:rFonts w:eastAsia="仿宋_GB2312;仿宋"/>
                <w:color w:val="000000"/>
                <w:lang w:val="en-US" w:eastAsia="zh-CN" w:bidi="en-US"/>
              </w:rPr>
            </w:pPr>
            <w:r>
              <w:rPr>
                <w:rFonts w:ascii="宋体" w:hAnsi="宋体" w:eastAsia="宋体" w:cs="宋体"/>
                <w:color w:val="000000"/>
                <w:lang w:val="en-US" w:eastAsia="zh-CN" w:bidi="en-US"/>
              </w:rPr>
              <w:t>22344188</w:t>
            </w:r>
          </w:p>
        </w:tc>
        <w:tc>
          <w:tcPr>
            <w:tcW w:w="1642" w:type="dxa"/>
            <w:vAlign w:val="center"/>
          </w:tcPr>
          <w:p>
            <w:pPr>
              <w:pStyle w:val="22"/>
              <w:spacing w:before="120" w:after="0"/>
              <w:jc w:val="right"/>
              <w:rPr>
                <w:color w:val="000000"/>
                <w:lang w:val="en-US" w:eastAsia="en-US" w:bidi="en-US"/>
              </w:rPr>
            </w:pPr>
            <w:r>
              <w:rPr>
                <w:rFonts w:ascii="黑体" w:hAnsi="黑体" w:eastAsia="黑体" w:cs="黑体"/>
                <w:color w:val="000000"/>
                <w:sz w:val="30"/>
                <w:szCs w:val="30"/>
                <w:lang w:val="en-US" w:eastAsia="en-US" w:bidi="en-US"/>
              </w:rPr>
              <w:t>professional class</w:t>
            </w:r>
          </w:p>
        </w:tc>
        <w:tc>
          <w:tcPr>
            <w:tcW w:w="3078" w:type="dxa"/>
            <w:tcBorders>
              <w:bottom w:val="single" w:color="000000" w:sz="8" w:space="0"/>
            </w:tcBorders>
            <w:tcMar>
              <w:bottom w:w="30" w:type="dxa"/>
            </w:tcMar>
            <w:vAlign w:val="center"/>
          </w:tcPr>
          <w:p>
            <w:pPr>
              <w:pStyle w:val="22"/>
              <w:spacing w:before="120" w:after="0"/>
              <w:jc w:val="center"/>
              <w:rPr>
                <w:rFonts w:eastAsia="仿宋"/>
                <w:color w:val="000000"/>
                <w:lang w:bidi="en-US"/>
              </w:rPr>
            </w:pPr>
            <w:r>
              <w:rPr>
                <w:rFonts w:ascii="仿宋" w:hAnsi="仿宋" w:eastAsia="仿宋" w:cs="仿宋"/>
                <w:color w:val="000000"/>
                <w:sz w:val="30"/>
                <w:szCs w:val="30"/>
                <w:lang w:bidi="en-US"/>
              </w:rPr>
              <w:t>Physics Grade 22 Class 3</w:t>
            </w:r>
          </w:p>
        </w:tc>
      </w:tr>
      <w:tr>
        <w:tblPrEx>
          <w:tblCellMar>
            <w:top w:w="20" w:type="dxa"/>
            <w:left w:w="0" w:type="dxa"/>
            <w:bottom w:w="20" w:type="dxa"/>
            <w:right w:w="120" w:type="dxa"/>
          </w:tblCellMar>
        </w:tblPrEx>
        <w:trPr>
          <w:jc w:val="center"/>
        </w:trPr>
        <w:tc>
          <w:tcPr>
            <w:tcW w:w="1817" w:type="dxa"/>
            <w:vAlign w:val="center"/>
          </w:tcPr>
          <w:p>
            <w:pPr>
              <w:pStyle w:val="22"/>
              <w:spacing w:before="120" w:after="0"/>
              <w:jc w:val="right"/>
              <w:rPr>
                <w:color w:val="000000"/>
                <w:lang w:val="en-US" w:eastAsia="en-US" w:bidi="en-US"/>
              </w:rPr>
            </w:pPr>
            <w:r>
              <w:rPr>
                <w:rFonts w:ascii="黑体" w:hAnsi="黑体" w:eastAsia="黑体" w:cs="黑体"/>
                <w:color w:val="000000"/>
                <w:sz w:val="30"/>
                <w:szCs w:val="30"/>
                <w:lang w:val="en-US" w:eastAsia="en-US" w:bidi="en-US"/>
              </w:rPr>
              <w:t>mentor</w:t>
            </w:r>
          </w:p>
        </w:tc>
        <w:tc>
          <w:tcPr>
            <w:tcW w:w="6391" w:type="dxa"/>
            <w:gridSpan w:val="3"/>
            <w:tcBorders>
              <w:bottom w:val="single" w:color="000000" w:sz="8" w:space="0"/>
            </w:tcBorders>
            <w:tcMar>
              <w:bottom w:w="30" w:type="dxa"/>
            </w:tcMar>
            <w:vAlign w:val="center"/>
          </w:tcPr>
          <w:p>
            <w:pPr>
              <w:pStyle w:val="22"/>
              <w:spacing w:before="120" w:after="0"/>
              <w:jc w:val="center"/>
              <w:rPr>
                <w:color w:val="000000"/>
                <w:lang w:val="en-US" w:eastAsia="en-US" w:bidi="en-US"/>
              </w:rPr>
            </w:pPr>
            <w:r>
              <w:rPr>
                <w:rFonts w:ascii="宋体" w:hAnsi="宋体" w:eastAsia="宋体" w:cs="宋体"/>
                <w:color w:val="000000"/>
                <w:lang w:bidi="en-US"/>
              </w:rPr>
              <w:t>Thibault Thomas Vogt</w:t>
            </w:r>
          </w:p>
        </w:tc>
      </w:tr>
      <w:tr>
        <w:tblPrEx>
          <w:tblCellMar>
            <w:top w:w="20" w:type="dxa"/>
            <w:left w:w="0" w:type="dxa"/>
            <w:bottom w:w="20" w:type="dxa"/>
            <w:right w:w="120" w:type="dxa"/>
          </w:tblCellMar>
        </w:tblPrEx>
        <w:trPr>
          <w:jc w:val="center"/>
        </w:trPr>
        <w:tc>
          <w:tcPr>
            <w:tcW w:w="1817" w:type="dxa"/>
            <w:vAlign w:val="center"/>
          </w:tcPr>
          <w:p>
            <w:pPr>
              <w:pStyle w:val="22"/>
              <w:spacing w:before="120" w:after="0"/>
              <w:jc w:val="right"/>
              <w:rPr>
                <w:color w:val="000000"/>
                <w:lang w:val="en-US" w:eastAsia="en-US" w:bidi="en-US"/>
              </w:rPr>
            </w:pPr>
            <w:r>
              <w:rPr>
                <w:rFonts w:ascii="黑体" w:hAnsi="黑体" w:eastAsia="黑体" w:cs="黑体"/>
                <w:color w:val="000000"/>
                <w:sz w:val="30"/>
                <w:szCs w:val="30"/>
                <w:lang w:val="en-US" w:eastAsia="en-US" w:bidi="en-US"/>
              </w:rPr>
              <w:t>Email</w:t>
            </w:r>
          </w:p>
        </w:tc>
        <w:tc>
          <w:tcPr>
            <w:tcW w:w="6391" w:type="dxa"/>
            <w:gridSpan w:val="3"/>
            <w:tcBorders>
              <w:bottom w:val="single" w:color="000000" w:sz="8" w:space="0"/>
            </w:tcBorders>
            <w:tcMar>
              <w:bottom w:w="30" w:type="dxa"/>
            </w:tcMar>
            <w:vAlign w:val="center"/>
          </w:tcPr>
          <w:p>
            <w:pPr>
              <w:pStyle w:val="22"/>
              <w:spacing w:before="120" w:after="0"/>
              <w:jc w:val="center"/>
              <w:rPr>
                <w:color w:val="000000"/>
                <w:lang w:val="en-US" w:eastAsia="en-US" w:bidi="en-US"/>
              </w:rPr>
            </w:pPr>
            <w:r>
              <w:rPr>
                <w:rFonts w:ascii="仿宋" w:hAnsi="仿宋" w:eastAsia="仿宋" w:cs="仿宋"/>
                <w:color w:val="000000"/>
                <w:sz w:val="30"/>
                <w:szCs w:val="30"/>
                <w:lang w:val="en-US" w:eastAsia="en-US" w:bidi="en-US"/>
              </w:rPr>
              <w:t>ttvogt@mail.sysu.edu.cn</w:t>
            </w:r>
          </w:p>
        </w:tc>
      </w:tr>
      <w:tr>
        <w:tblPrEx>
          <w:tblCellMar>
            <w:top w:w="20" w:type="dxa"/>
            <w:left w:w="0" w:type="dxa"/>
            <w:bottom w:w="20" w:type="dxa"/>
            <w:right w:w="120" w:type="dxa"/>
          </w:tblCellMar>
        </w:tblPrEx>
        <w:trPr>
          <w:jc w:val="center"/>
        </w:trPr>
        <w:tc>
          <w:tcPr>
            <w:tcW w:w="1817" w:type="dxa"/>
            <w:vAlign w:val="center"/>
          </w:tcPr>
          <w:p>
            <w:pPr>
              <w:pStyle w:val="22"/>
              <w:spacing w:before="120" w:after="0"/>
              <w:jc w:val="right"/>
              <w:rPr>
                <w:color w:val="000000"/>
                <w:lang w:val="en-US" w:eastAsia="en-US" w:bidi="en-US"/>
              </w:rPr>
            </w:pPr>
            <w:r>
              <w:rPr>
                <w:rFonts w:ascii="黑体" w:hAnsi="黑体" w:eastAsia="黑体" w:cs="黑体"/>
                <w:color w:val="000000"/>
                <w:sz w:val="30"/>
                <w:szCs w:val="30"/>
                <w:lang w:val="en-US" w:eastAsia="en-US" w:bidi="en-US"/>
              </w:rPr>
              <w:t>Date of Application</w:t>
            </w:r>
          </w:p>
        </w:tc>
        <w:tc>
          <w:tcPr>
            <w:tcW w:w="6391" w:type="dxa"/>
            <w:gridSpan w:val="3"/>
            <w:tcBorders>
              <w:bottom w:val="single" w:color="000000" w:sz="8" w:space="0"/>
            </w:tcBorders>
            <w:tcMar>
              <w:bottom w:w="30" w:type="dxa"/>
            </w:tcMar>
            <w:vAlign w:val="center"/>
          </w:tcPr>
          <w:p>
            <w:pPr>
              <w:pStyle w:val="22"/>
              <w:spacing w:before="120" w:after="0"/>
              <w:jc w:val="center"/>
              <w:rPr>
                <w:rFonts w:eastAsia="仿宋_GB2312;仿宋"/>
                <w:color w:val="000000"/>
                <w:lang w:val="en-US" w:eastAsia="zh-CN" w:bidi="en-US"/>
              </w:rPr>
            </w:pPr>
            <w:r>
              <w:rPr>
                <w:rFonts w:ascii="仿宋" w:hAnsi="仿宋" w:eastAsia="仿宋" w:cs="仿宋"/>
                <w:color w:val="000000"/>
                <w:sz w:val="30"/>
                <w:szCs w:val="30"/>
                <w:lang w:val="en-US" w:eastAsia="zh-CN" w:bidi="en-US"/>
              </w:rPr>
              <w:t>December 14, 2023</w:t>
            </w:r>
          </w:p>
        </w:tc>
      </w:tr>
    </w:tbl>
    <w:p>
      <w:pPr>
        <w:pStyle w:val="22"/>
        <w:spacing w:before="1600" w:after="120"/>
        <w:jc w:val="center"/>
        <w:rPr>
          <w:lang w:val="en-US" w:eastAsia="en-US" w:bidi="en-US"/>
        </w:rPr>
      </w:pPr>
      <w:r>
        <w:rPr>
          <w:rFonts w:ascii="黑体" w:hAnsi="黑体" w:eastAsia="黑体" w:cs="黑体"/>
          <w:sz w:val="30"/>
          <w:szCs w:val="30"/>
          <w:lang w:val="en-US" w:eastAsia="en-US" w:bidi="en-US"/>
        </w:rPr>
        <w:t>Sun Yat-sen University Academic Affairs Department</w:t>
      </w:r>
      <w:r>
        <w:br w:type="page"/>
      </w:r>
    </w:p>
    <w:p>
      <w:pPr>
        <w:pStyle w:val="5"/>
        <w:spacing w:before="100" w:after="100" w:line="600" w:lineRule="atLeast"/>
        <w:rPr>
          <w:rFonts w:ascii="黑体" w:hAnsi="黑体" w:eastAsia="黑体" w:cs="黑体"/>
          <w:sz w:val="28"/>
          <w:szCs w:val="28"/>
          <w:lang w:val="en-US" w:eastAsia="en-US" w:bidi="en-US"/>
        </w:rPr>
      </w:pPr>
      <w:r>
        <w:rPr>
          <w:rFonts w:ascii="黑体" w:hAnsi="黑体" w:eastAsia="黑体" w:cs="黑体"/>
          <w:sz w:val="28"/>
          <w:szCs w:val="28"/>
          <w:lang w:val="en-US" w:eastAsia="en-US" w:bidi="en-US"/>
        </w:rPr>
        <w:t>1. Basic situation</w:t>
      </w:r>
    </w:p>
    <w:tbl>
      <w:tblPr>
        <w:tblStyle w:val="13"/>
        <w:tblW w:w="5693" w:type="pct"/>
        <w:tblInd w:w="314" w:type="dxa"/>
        <w:tblLayout w:type="fixed"/>
        <w:tblCellMar>
          <w:top w:w="130" w:type="dxa"/>
          <w:left w:w="10" w:type="dxa"/>
          <w:bottom w:w="130" w:type="dxa"/>
          <w:right w:w="10" w:type="dxa"/>
        </w:tblCellMar>
      </w:tblPr>
      <w:tblGrid>
        <w:gridCol w:w="1406"/>
        <w:gridCol w:w="680"/>
        <w:gridCol w:w="269"/>
        <w:gridCol w:w="815"/>
        <w:gridCol w:w="36"/>
        <w:gridCol w:w="850"/>
        <w:gridCol w:w="206"/>
        <w:gridCol w:w="1003"/>
        <w:gridCol w:w="439"/>
        <w:gridCol w:w="1093"/>
        <w:gridCol w:w="215"/>
        <w:gridCol w:w="1334"/>
        <w:gridCol w:w="314"/>
        <w:gridCol w:w="1127"/>
        <w:gridCol w:w="40"/>
        <w:gridCol w:w="35"/>
      </w:tblGrid>
      <w:tr>
        <w:tblPrEx>
          <w:tblCellMar>
            <w:top w:w="130" w:type="dxa"/>
            <w:left w:w="10" w:type="dxa"/>
            <w:bottom w:w="130" w:type="dxa"/>
            <w:right w:w="10" w:type="dxa"/>
          </w:tblCellMar>
        </w:tblPrEx>
        <w:trPr>
          <w:gridAfter w:val="2"/>
          <w:wAfter w:w="75" w:type="dxa"/>
          <w:trHeight w:val="1242" w:hRule="atLeast"/>
        </w:trPr>
        <w:tc>
          <w:tcPr>
            <w:tcW w:w="1406" w:type="dxa"/>
            <w:tcBorders>
              <w:top w:val="single" w:color="000000" w:sz="8" w:space="0"/>
              <w:left w:val="single" w:color="000000" w:sz="8" w:space="0"/>
              <w:bottom w:val="single" w:color="000000" w:sz="8" w:space="0"/>
              <w:right w:val="single" w:color="000000" w:sz="8" w:space="0"/>
            </w:tcBorders>
            <w:vAlign w:val="center"/>
          </w:tcPr>
          <w:p>
            <w:pPr>
              <w:pStyle w:val="22"/>
              <w:jc w:val="center"/>
              <w:rPr>
                <w:color w:val="000000"/>
                <w:lang w:val="en-US" w:eastAsia="en-US" w:bidi="en-US"/>
              </w:rPr>
            </w:pPr>
            <w:r>
              <w:rPr>
                <w:rFonts w:ascii="宋体" w:hAnsi="宋体" w:eastAsia="宋体" w:cs="宋体"/>
                <w:color w:val="000000"/>
                <w:lang w:val="en-US" w:eastAsia="en-US" w:bidi="en-US"/>
              </w:rPr>
              <w:t>project name</w:t>
            </w:r>
          </w:p>
        </w:tc>
        <w:tc>
          <w:tcPr>
            <w:tcW w:w="8381" w:type="dxa"/>
            <w:gridSpan w:val="13"/>
            <w:tcBorders>
              <w:top w:val="single" w:color="000000" w:sz="8" w:space="0"/>
              <w:bottom w:val="single" w:color="000000" w:sz="8" w:space="0"/>
              <w:right w:val="single" w:color="000000" w:sz="8" w:space="0"/>
            </w:tcBorders>
            <w:tcMar>
              <w:left w:w="245" w:type="dxa"/>
            </w:tcMar>
            <w:vAlign w:val="center"/>
          </w:tcPr>
          <w:p>
            <w:pPr>
              <w:pStyle w:val="22"/>
              <w:rPr>
                <w:color w:val="000000"/>
                <w:lang w:val="en-US" w:eastAsia="en-US" w:bidi="en-US"/>
              </w:rPr>
            </w:pPr>
            <w:r>
              <w:rPr>
                <w:rFonts w:eastAsia="宋体"/>
              </w:rPr>
              <w:t>Re-pump lasers for magneto-optical trap systems</w:t>
            </w:r>
          </w:p>
        </w:tc>
      </w:tr>
      <w:tr>
        <w:tblPrEx>
          <w:tblCellMar>
            <w:top w:w="130" w:type="dxa"/>
            <w:left w:w="10" w:type="dxa"/>
            <w:bottom w:w="130" w:type="dxa"/>
            <w:right w:w="10" w:type="dxa"/>
          </w:tblCellMar>
        </w:tblPrEx>
        <w:trPr>
          <w:gridAfter w:val="2"/>
          <w:wAfter w:w="75" w:type="dxa"/>
          <w:trHeight w:val="1267" w:hRule="atLeast"/>
        </w:trPr>
        <w:tc>
          <w:tcPr>
            <w:tcW w:w="1406" w:type="dxa"/>
            <w:tcBorders>
              <w:left w:val="single" w:color="000000" w:sz="8" w:space="0"/>
              <w:bottom w:val="single" w:color="000000" w:sz="8" w:space="0"/>
              <w:right w:val="single" w:color="000000" w:sz="8" w:space="0"/>
            </w:tcBorders>
            <w:tcMar>
              <w:top w:w="12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Discipline</w:t>
            </w:r>
          </w:p>
        </w:tc>
        <w:tc>
          <w:tcPr>
            <w:tcW w:w="8381" w:type="dxa"/>
            <w:gridSpan w:val="13"/>
            <w:tcBorders>
              <w:bottom w:val="single" w:color="000000" w:sz="8" w:space="0"/>
              <w:right w:val="single" w:color="000000" w:sz="8" w:space="0"/>
            </w:tcBorders>
            <w:tcMar>
              <w:top w:w="125" w:type="dxa"/>
              <w:left w:w="245" w:type="dxa"/>
            </w:tcMar>
            <w:vAlign w:val="center"/>
          </w:tcPr>
          <w:p>
            <w:pPr>
              <w:pStyle w:val="22"/>
              <w:rPr>
                <w:color w:val="000000"/>
                <w:lang w:val="en-US" w:eastAsia="en-US" w:bidi="en-US"/>
              </w:rPr>
            </w:pPr>
            <w:r>
              <w:rPr>
                <w:rFonts w:ascii="宋体" w:hAnsi="宋体" w:eastAsia="宋体" w:cs="宋体"/>
                <w:color w:val="000000"/>
                <w:lang w:val="en-US" w:eastAsia="en-US" w:bidi="en-US"/>
              </w:rPr>
              <w:t>First-level subject category: Physics Second-level subject category: Atomic and Molecular Physics</w:t>
            </w:r>
          </w:p>
        </w:tc>
      </w:tr>
      <w:tr>
        <w:tblPrEx>
          <w:tblCellMar>
            <w:top w:w="130" w:type="dxa"/>
            <w:left w:w="10" w:type="dxa"/>
            <w:bottom w:w="130" w:type="dxa"/>
            <w:right w:w="10" w:type="dxa"/>
          </w:tblCellMar>
        </w:tblPrEx>
        <w:trPr>
          <w:gridAfter w:val="2"/>
          <w:wAfter w:w="75" w:type="dxa"/>
          <w:trHeight w:val="1242" w:hRule="atLeast"/>
        </w:trPr>
        <w:tc>
          <w:tcPr>
            <w:tcW w:w="1406" w:type="dxa"/>
            <w:tcBorders>
              <w:left w:val="single" w:color="000000" w:sz="8" w:space="0"/>
              <w:bottom w:val="single" w:color="000000" w:sz="8" w:space="0"/>
              <w:right w:val="single" w:color="000000" w:sz="8" w:space="0"/>
            </w:tcBorders>
            <w:tcMar>
              <w:top w:w="12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project source</w:t>
            </w:r>
          </w:p>
        </w:tc>
        <w:tc>
          <w:tcPr>
            <w:tcW w:w="8381" w:type="dxa"/>
            <w:gridSpan w:val="13"/>
            <w:tcBorders>
              <w:bottom w:val="single" w:color="000000" w:sz="8" w:space="0"/>
              <w:right w:val="single" w:color="000000" w:sz="8" w:space="0"/>
            </w:tcBorders>
            <w:tcMar>
              <w:top w:w="125" w:type="dxa"/>
              <w:left w:w="245" w:type="dxa"/>
            </w:tcMar>
            <w:vAlign w:val="center"/>
          </w:tcPr>
          <w:p>
            <w:pPr>
              <w:pStyle w:val="22"/>
              <w:rPr>
                <w:color w:val="000000"/>
                <w:lang w:val="en-US" w:eastAsia="en-US" w:bidi="en-US"/>
              </w:rPr>
            </w:pPr>
            <w:r>
              <w:rPr>
                <w:rFonts w:ascii="宋体" w:hAnsi="宋体" w:eastAsia="宋体" w:cs="宋体"/>
                <w:color w:val="000000"/>
              </w:rPr>
              <w:t>□ A. Students choose topics independently, which comes from their long-term accumulation and interest in the topic.</w:t>
            </w:r>
          </w:p>
          <w:p>
            <w:pPr>
              <w:pStyle w:val="22"/>
              <w:rPr>
                <w:color w:val="000000"/>
                <w:lang w:val="en-US" w:eastAsia="en-US" w:bidi="en-US"/>
              </w:rPr>
            </w:pPr>
            <w:r>
              <w:rPr>
                <w:rFonts w:ascii="宋体" w:hAnsi="宋体" w:eastAsia="宋体" w:cs="宋体"/>
                <w:color w:val="000000"/>
                <w:lang w:val="en-US" w:eastAsia="en-US" w:bidi="en-US"/>
              </w:rPr>
              <w:t>☑ B. Topic selection from teachers’ scientific research projects</w:t>
            </w:r>
          </w:p>
          <w:p>
            <w:pPr>
              <w:pStyle w:val="22"/>
              <w:rPr>
                <w:color w:val="000000"/>
                <w:lang w:val="en-US" w:eastAsia="en-US" w:bidi="en-US"/>
              </w:rPr>
            </w:pPr>
            <w:r>
              <w:rPr>
                <w:rFonts w:ascii="宋体" w:hAnsi="宋体" w:eastAsia="宋体" w:cs="宋体"/>
                <w:color w:val="000000"/>
                <w:lang w:val="en-US" w:eastAsia="en-US" w:bidi="en-US"/>
              </w:rPr>
              <w:t>□ C. Students are responsible for selecting topics for projects entrusted by society and enterprises.</w:t>
            </w:r>
          </w:p>
        </w:tc>
      </w:tr>
      <w:tr>
        <w:tblPrEx>
          <w:tblCellMar>
            <w:top w:w="130" w:type="dxa"/>
            <w:left w:w="10" w:type="dxa"/>
            <w:bottom w:w="130" w:type="dxa"/>
            <w:right w:w="10" w:type="dxa"/>
          </w:tblCellMar>
        </w:tblPrEx>
        <w:trPr>
          <w:trHeight w:val="1267" w:hRule="atLeast"/>
        </w:trPr>
        <w:tc>
          <w:tcPr>
            <w:tcW w:w="1406" w:type="dxa"/>
            <w:tcBorders>
              <w:left w:val="single" w:color="000000" w:sz="8" w:space="0"/>
              <w:bottom w:val="single" w:color="000000" w:sz="8" w:space="0"/>
              <w:right w:val="single" w:color="000000" w:sz="8" w:space="0"/>
            </w:tcBorders>
            <w:tcMar>
              <w:top w:w="12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Application Amount</w:t>
            </w:r>
          </w:p>
        </w:tc>
        <w:tc>
          <w:tcPr>
            <w:tcW w:w="949" w:type="dxa"/>
            <w:gridSpan w:val="2"/>
            <w:tcBorders>
              <w:bottom w:val="single" w:color="000000" w:sz="8" w:space="0"/>
              <w:right w:val="single" w:color="000000" w:sz="8" w:space="0"/>
            </w:tcBorders>
            <w:tcMar>
              <w:top w:w="125" w:type="dxa"/>
              <w:left w:w="245" w:type="dxa"/>
            </w:tcMar>
            <w:vAlign w:val="center"/>
          </w:tcPr>
          <w:p>
            <w:pPr>
              <w:pStyle w:val="22"/>
              <w:rPr>
                <w:color w:val="000000"/>
                <w:lang w:val="en-US" w:eastAsia="en-US" w:bidi="en-US"/>
              </w:rPr>
            </w:pPr>
            <w:r>
              <w:rPr>
                <w:rFonts w:ascii="宋体" w:hAnsi="宋体" w:eastAsia="宋体" w:cs="宋体"/>
                <w:color w:val="000000"/>
                <w:lang w:val="en-US" w:eastAsia="zh-CN" w:bidi="en-US"/>
              </w:rPr>
              <w:t>22300.00 yuan</w:t>
            </w:r>
          </w:p>
        </w:tc>
        <w:tc>
          <w:tcPr>
            <w:tcW w:w="815" w:type="dxa"/>
            <w:tcBorders>
              <w:top w:val="single" w:color="000000" w:sz="8" w:space="0"/>
              <w:bottom w:val="single" w:color="000000" w:sz="8" w:space="0"/>
              <w:right w:val="single" w:color="000000" w:sz="8" w:space="0"/>
            </w:tcBorders>
            <w:tcMar>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Project deadline</w:t>
            </w:r>
          </w:p>
        </w:tc>
        <w:tc>
          <w:tcPr>
            <w:tcW w:w="886" w:type="dxa"/>
            <w:gridSpan w:val="2"/>
            <w:tcBorders>
              <w:top w:val="single" w:color="000000" w:sz="8" w:space="0"/>
              <w:bottom w:val="single" w:color="000000" w:sz="8" w:space="0"/>
              <w:right w:val="single" w:color="000000" w:sz="8" w:space="0"/>
            </w:tcBorders>
            <w:tcMar>
              <w:left w:w="245" w:type="dxa"/>
            </w:tcMar>
            <w:vAlign w:val="center"/>
          </w:tcPr>
          <w:p>
            <w:pPr>
              <w:pStyle w:val="22"/>
              <w:rPr>
                <w:color w:val="000000"/>
                <w:lang w:val="en-US" w:eastAsia="en-US" w:bidi="en-US"/>
              </w:rPr>
            </w:pPr>
            <w:r>
              <w:rPr>
                <w:rFonts w:ascii="宋体" w:hAnsi="宋体" w:eastAsia="宋体" w:cs="宋体"/>
                <w:color w:val="000000"/>
                <w:lang w:val="en-US" w:eastAsia="en-US" w:bidi="en-US"/>
              </w:rPr>
              <w:t>One year</w:t>
            </w:r>
          </w:p>
        </w:tc>
        <w:tc>
          <w:tcPr>
            <w:tcW w:w="2741" w:type="dxa"/>
            <w:gridSpan w:val="4"/>
            <w:tcBorders>
              <w:top w:val="single" w:color="000000" w:sz="8" w:space="0"/>
              <w:bottom w:val="single" w:color="000000" w:sz="8" w:space="0"/>
              <w:right w:val="single" w:color="000000" w:sz="8" w:space="0"/>
            </w:tcBorders>
            <w:tcMar>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Project level to be applied for</w:t>
            </w:r>
          </w:p>
        </w:tc>
        <w:tc>
          <w:tcPr>
            <w:tcW w:w="3065" w:type="dxa"/>
            <w:gridSpan w:val="6"/>
            <w:tcBorders>
              <w:top w:val="single" w:color="000000" w:sz="8" w:space="0"/>
              <w:bottom w:val="single" w:color="000000" w:sz="8" w:space="0"/>
              <w:right w:val="single" w:color="000000" w:sz="8" w:space="0"/>
            </w:tcBorders>
            <w:tcMar>
              <w:left w:w="245" w:type="dxa"/>
            </w:tcMar>
            <w:vAlign w:val="center"/>
          </w:tcPr>
          <w:p>
            <w:pPr>
              <w:pStyle w:val="22"/>
              <w:rPr>
                <w:color w:val="000000"/>
                <w:lang w:val="en-US" w:eastAsia="en-US" w:bidi="en-US"/>
              </w:rPr>
            </w:pPr>
            <w:r>
              <w:rPr>
                <w:rFonts w:ascii="宋体" w:hAnsi="宋体" w:eastAsia="宋体" w:cs="宋体"/>
                <w:color w:val="000000"/>
                <w:lang w:val="en-US" w:eastAsia="zh-CN" w:bidi="en-US"/>
              </w:rPr>
              <w:t>National level</w:t>
            </w:r>
          </w:p>
        </w:tc>
      </w:tr>
      <w:tr>
        <w:tblPrEx>
          <w:tblCellMar>
            <w:top w:w="130" w:type="dxa"/>
            <w:left w:w="10" w:type="dxa"/>
            <w:bottom w:w="130" w:type="dxa"/>
            <w:right w:w="10" w:type="dxa"/>
          </w:tblCellMar>
        </w:tblPrEx>
        <w:trPr>
          <w:trHeight w:val="943" w:hRule="atLeast"/>
        </w:trPr>
        <w:tc>
          <w:tcPr>
            <w:tcW w:w="1406" w:type="dxa"/>
            <w:tcBorders>
              <w:left w:val="single" w:color="000000" w:sz="8" w:space="0"/>
              <w:bottom w:val="single" w:color="000000" w:sz="8" w:space="0"/>
              <w:right w:val="single" w:color="000000" w:sz="8" w:space="0"/>
            </w:tcBorders>
            <w:tcMar>
              <w:top w:w="12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principal</w:t>
            </w:r>
          </w:p>
        </w:tc>
        <w:tc>
          <w:tcPr>
            <w:tcW w:w="949" w:type="dxa"/>
            <w:gridSpan w:val="2"/>
            <w:tcBorders>
              <w:bottom w:val="single" w:color="000000" w:sz="8" w:space="0"/>
              <w:right w:val="single" w:color="000000" w:sz="8" w:space="0"/>
            </w:tcBorders>
            <w:tcMar>
              <w:top w:w="125" w:type="dxa"/>
              <w:left w:w="245" w:type="dxa"/>
            </w:tcMar>
            <w:vAlign w:val="center"/>
          </w:tcPr>
          <w:p>
            <w:pPr>
              <w:pStyle w:val="22"/>
              <w:rPr>
                <w:color w:val="000000"/>
                <w:lang w:val="en-US" w:eastAsia="en-US" w:bidi="en-US"/>
              </w:rPr>
            </w:pPr>
            <w:r>
              <w:rPr>
                <w:rFonts w:ascii="宋体" w:hAnsi="宋体" w:eastAsia="宋体" w:cs="宋体"/>
                <w:color w:val="000000"/>
              </w:rPr>
              <w:t>Zhong Nanxing</w:t>
            </w:r>
          </w:p>
        </w:tc>
        <w:tc>
          <w:tcPr>
            <w:tcW w:w="815" w:type="dxa"/>
            <w:tcBorders>
              <w:bottom w:val="single" w:color="000000" w:sz="8" w:space="0"/>
              <w:right w:val="single" w:color="000000" w:sz="8" w:space="0"/>
            </w:tcBorders>
            <w:tcMar>
              <w:top w:w="125" w:type="dxa"/>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gender</w:t>
            </w:r>
          </w:p>
        </w:tc>
        <w:tc>
          <w:tcPr>
            <w:tcW w:w="886" w:type="dxa"/>
            <w:gridSpan w:val="2"/>
            <w:tcBorders>
              <w:bottom w:val="single" w:color="000000" w:sz="8" w:space="0"/>
              <w:right w:val="single" w:color="000000" w:sz="8" w:space="0"/>
            </w:tcBorders>
            <w:tcMar>
              <w:top w:w="125" w:type="dxa"/>
              <w:left w:w="245" w:type="dxa"/>
            </w:tcMar>
            <w:vAlign w:val="center"/>
          </w:tcPr>
          <w:p>
            <w:pPr>
              <w:pStyle w:val="22"/>
              <w:rPr>
                <w:color w:val="000000"/>
                <w:lang w:val="en-US" w:eastAsia="en-US" w:bidi="en-US"/>
              </w:rPr>
            </w:pPr>
            <w:r>
              <w:rPr>
                <w:rFonts w:ascii="宋体" w:hAnsi="宋体" w:eastAsia="宋体" w:cs="宋体"/>
                <w:color w:val="000000"/>
                <w:lang w:val="en-US" w:eastAsia="en-US" w:bidi="en-US"/>
              </w:rPr>
              <w:t>male</w:t>
            </w:r>
          </w:p>
        </w:tc>
        <w:tc>
          <w:tcPr>
            <w:tcW w:w="1209" w:type="dxa"/>
            <w:gridSpan w:val="2"/>
            <w:tcBorders>
              <w:bottom w:val="single" w:color="000000" w:sz="8" w:space="0"/>
              <w:right w:val="single" w:color="000000" w:sz="8" w:space="0"/>
            </w:tcBorders>
            <w:tcMar>
              <w:top w:w="125" w:type="dxa"/>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nationality</w:t>
            </w:r>
          </w:p>
        </w:tc>
        <w:tc>
          <w:tcPr>
            <w:tcW w:w="1532" w:type="dxa"/>
            <w:gridSpan w:val="2"/>
            <w:tcBorders>
              <w:bottom w:val="single" w:color="000000" w:sz="8" w:space="0"/>
              <w:right w:val="single" w:color="000000" w:sz="8" w:space="0"/>
            </w:tcBorders>
            <w:tcMar>
              <w:top w:w="125" w:type="dxa"/>
              <w:left w:w="245" w:type="dxa"/>
            </w:tcMar>
            <w:vAlign w:val="center"/>
          </w:tcPr>
          <w:p>
            <w:pPr>
              <w:pStyle w:val="22"/>
              <w:rPr>
                <w:color w:val="000000"/>
                <w:lang w:val="en-US" w:eastAsia="en-US" w:bidi="en-US"/>
              </w:rPr>
            </w:pPr>
            <w:r>
              <w:rPr>
                <w:rFonts w:ascii="宋体" w:hAnsi="宋体" w:eastAsia="宋体" w:cs="宋体"/>
                <w:color w:val="000000"/>
                <w:lang w:val="en-US" w:eastAsia="en-US" w:bidi="en-US"/>
              </w:rPr>
              <w:t>Han nationality</w:t>
            </w:r>
          </w:p>
        </w:tc>
        <w:tc>
          <w:tcPr>
            <w:tcW w:w="1549" w:type="dxa"/>
            <w:gridSpan w:val="2"/>
            <w:tcBorders>
              <w:top w:val="single" w:color="000000" w:sz="8" w:space="0"/>
              <w:bottom w:val="single" w:color="000000" w:sz="8" w:space="0"/>
              <w:right w:val="single" w:color="000000" w:sz="8" w:space="0"/>
            </w:tcBorders>
            <w:tcMar>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Date of birth</w:t>
            </w:r>
          </w:p>
        </w:tc>
        <w:tc>
          <w:tcPr>
            <w:tcW w:w="1516" w:type="dxa"/>
            <w:gridSpan w:val="4"/>
            <w:tcBorders>
              <w:top w:val="single" w:color="000000" w:sz="8" w:space="0"/>
              <w:bottom w:val="single" w:color="000000" w:sz="8" w:space="0"/>
              <w:right w:val="single" w:color="000000" w:sz="8" w:space="0"/>
            </w:tcBorders>
            <w:tcMar>
              <w:left w:w="245" w:type="dxa"/>
            </w:tcMar>
            <w:vAlign w:val="center"/>
          </w:tcPr>
          <w:p>
            <w:pPr>
              <w:pStyle w:val="22"/>
              <w:jc w:val="center"/>
              <w:rPr>
                <w:color w:val="000000"/>
                <w:lang w:val="en-US" w:eastAsia="en-US" w:bidi="en-US"/>
              </w:rPr>
            </w:pPr>
            <w:r>
              <w:rPr>
                <w:rFonts w:ascii="宋体" w:hAnsi="宋体" w:eastAsia="宋体" w:cs="宋体"/>
                <w:b w:val="0"/>
                <w:bCs w:val="0"/>
                <w:i w:val="0"/>
                <w:iCs w:val="0"/>
                <w:caps w:val="0"/>
                <w:smallCaps w:val="0"/>
                <w:color w:val="000000"/>
                <w:lang w:val="en-US" w:eastAsia="zh-CN"/>
              </w:rPr>
              <w:t>November 2003</w:t>
            </w:r>
            <w:r>
              <w:rPr>
                <w:rFonts w:ascii="宋体" w:hAnsi="宋体" w:eastAsia="宋体" w:cs="宋体"/>
                <w:color w:val="000000"/>
                <w:lang w:val="en-US" w:eastAsia="en-US" w:bidi="en-US"/>
              </w:rPr>
              <w:t xml:space="preserve"> </w:t>
            </w:r>
          </w:p>
        </w:tc>
      </w:tr>
      <w:tr>
        <w:tblPrEx>
          <w:tblCellMar>
            <w:top w:w="130" w:type="dxa"/>
            <w:left w:w="10" w:type="dxa"/>
            <w:bottom w:w="130" w:type="dxa"/>
            <w:right w:w="10" w:type="dxa"/>
          </w:tblCellMar>
        </w:tblPrEx>
        <w:trPr>
          <w:gridAfter w:val="1"/>
          <w:wAfter w:w="35" w:type="dxa"/>
          <w:trHeight w:val="1242" w:hRule="atLeast"/>
        </w:trPr>
        <w:tc>
          <w:tcPr>
            <w:tcW w:w="1406" w:type="dxa"/>
            <w:tcBorders>
              <w:left w:val="single" w:color="000000" w:sz="8" w:space="0"/>
              <w:bottom w:val="single" w:color="000000" w:sz="8" w:space="0"/>
              <w:right w:val="single" w:color="000000" w:sz="8" w:space="0"/>
            </w:tcBorders>
            <w:tcMar>
              <w:top w:w="12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student ID</w:t>
            </w:r>
          </w:p>
        </w:tc>
        <w:tc>
          <w:tcPr>
            <w:tcW w:w="949" w:type="dxa"/>
            <w:gridSpan w:val="2"/>
            <w:tcBorders>
              <w:bottom w:val="single" w:color="000000" w:sz="8" w:space="0"/>
              <w:right w:val="single" w:color="000000" w:sz="8" w:space="0"/>
            </w:tcBorders>
            <w:tcMar>
              <w:top w:w="125" w:type="dxa"/>
              <w:left w:w="245" w:type="dxa"/>
            </w:tcMar>
            <w:vAlign w:val="center"/>
          </w:tcPr>
          <w:p>
            <w:pPr>
              <w:pStyle w:val="22"/>
              <w:rPr>
                <w:color w:val="000000"/>
                <w:lang w:val="en-US" w:eastAsia="en-US" w:bidi="en-US"/>
              </w:rPr>
            </w:pPr>
            <w:r>
              <w:rPr>
                <w:rFonts w:cs="FangSong_GB2312;仿宋"/>
                <w:b w:val="0"/>
                <w:bCs w:val="0"/>
                <w:i w:val="0"/>
                <w:iCs w:val="0"/>
                <w:caps w:val="0"/>
                <w:smallCaps w:val="0"/>
                <w:color w:val="000000"/>
                <w:spacing w:val="11"/>
                <w:lang w:val="en-US" w:eastAsia="zh-CN"/>
              </w:rPr>
              <w:t>22344188</w:t>
            </w:r>
          </w:p>
        </w:tc>
        <w:tc>
          <w:tcPr>
            <w:tcW w:w="815" w:type="dxa"/>
            <w:tcBorders>
              <w:bottom w:val="single" w:color="000000" w:sz="8" w:space="0"/>
              <w:right w:val="single" w:color="000000" w:sz="8" w:space="0"/>
            </w:tcBorders>
            <w:tcMar>
              <w:top w:w="125" w:type="dxa"/>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contact number</w:t>
            </w:r>
          </w:p>
        </w:tc>
        <w:tc>
          <w:tcPr>
            <w:tcW w:w="6657" w:type="dxa"/>
            <w:gridSpan w:val="11"/>
            <w:tcBorders>
              <w:bottom w:val="single" w:color="000000" w:sz="8" w:space="0"/>
              <w:right w:val="single" w:color="000000" w:sz="8" w:space="0"/>
            </w:tcBorders>
            <w:tcMar>
              <w:top w:w="125" w:type="dxa"/>
              <w:left w:w="245" w:type="dxa"/>
            </w:tcMar>
            <w:vAlign w:val="center"/>
          </w:tcPr>
          <w:p>
            <w:pPr>
              <w:pStyle w:val="22"/>
              <w:rPr>
                <w:color w:val="000000"/>
                <w:lang w:val="en-US" w:eastAsia="en-US" w:bidi="en-US"/>
              </w:rPr>
            </w:pPr>
            <w:r>
              <w:rPr>
                <w:rFonts w:ascii="宋体" w:hAnsi="宋体" w:eastAsia="宋体" w:cs="宋体"/>
                <w:color w:val="000000"/>
                <w:lang w:val="en-US" w:eastAsia="en-US" w:bidi="en-US"/>
              </w:rPr>
              <w:t>Mobile: 13600227825</w:t>
            </w:r>
          </w:p>
        </w:tc>
      </w:tr>
      <w:tr>
        <w:tblPrEx>
          <w:tblCellMar>
            <w:top w:w="130" w:type="dxa"/>
            <w:left w:w="10" w:type="dxa"/>
            <w:bottom w:w="130" w:type="dxa"/>
            <w:right w:w="10" w:type="dxa"/>
          </w:tblCellMar>
        </w:tblPrEx>
        <w:trPr>
          <w:gridAfter w:val="1"/>
          <w:wAfter w:w="35" w:type="dxa"/>
          <w:trHeight w:val="1242" w:hRule="atLeast"/>
        </w:trPr>
        <w:tc>
          <w:tcPr>
            <w:tcW w:w="1406" w:type="dxa"/>
            <w:tcBorders>
              <w:left w:val="single" w:color="000000" w:sz="8" w:space="0"/>
              <w:bottom w:val="single" w:color="000000" w:sz="8" w:space="0"/>
              <w:right w:val="single" w:color="000000" w:sz="8" w:space="0"/>
            </w:tcBorders>
            <w:tcMar>
              <w:top w:w="12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mentor</w:t>
            </w:r>
          </w:p>
        </w:tc>
        <w:tc>
          <w:tcPr>
            <w:tcW w:w="949" w:type="dxa"/>
            <w:gridSpan w:val="2"/>
            <w:tcBorders>
              <w:bottom w:val="single" w:color="000000" w:sz="8" w:space="0"/>
              <w:right w:val="single" w:color="000000" w:sz="8" w:space="0"/>
            </w:tcBorders>
            <w:tcMar>
              <w:top w:w="125" w:type="dxa"/>
              <w:left w:w="245" w:type="dxa"/>
            </w:tcMar>
            <w:vAlign w:val="center"/>
          </w:tcPr>
          <w:p>
            <w:pPr>
              <w:pStyle w:val="22"/>
              <w:rPr>
                <w:color w:val="000000"/>
                <w:lang w:val="en-US" w:eastAsia="en-US" w:bidi="en-US"/>
              </w:rPr>
            </w:pPr>
            <w:r>
              <w:rPr>
                <w:rFonts w:ascii="宋体" w:hAnsi="宋体" w:eastAsia="宋体" w:cs="宋体"/>
                <w:color w:val="000000"/>
                <w:lang w:bidi="en-US"/>
              </w:rPr>
              <w:t>Thibault Thomas Vogt</w:t>
            </w:r>
          </w:p>
        </w:tc>
        <w:tc>
          <w:tcPr>
            <w:tcW w:w="815" w:type="dxa"/>
            <w:tcBorders>
              <w:bottom w:val="single" w:color="000000" w:sz="8" w:space="0"/>
              <w:right w:val="single" w:color="000000" w:sz="8" w:space="0"/>
            </w:tcBorders>
            <w:tcMar>
              <w:top w:w="125" w:type="dxa"/>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contact number</w:t>
            </w:r>
          </w:p>
        </w:tc>
        <w:tc>
          <w:tcPr>
            <w:tcW w:w="6657" w:type="dxa"/>
            <w:gridSpan w:val="11"/>
            <w:tcBorders>
              <w:bottom w:val="single" w:color="000000" w:sz="8" w:space="0"/>
              <w:right w:val="single" w:color="000000" w:sz="8" w:space="0"/>
            </w:tcBorders>
            <w:tcMar>
              <w:top w:w="125" w:type="dxa"/>
              <w:left w:w="245" w:type="dxa"/>
            </w:tcMar>
            <w:vAlign w:val="center"/>
          </w:tcPr>
          <w:p>
            <w:pPr>
              <w:pStyle w:val="22"/>
              <w:rPr>
                <w:color w:val="000000"/>
                <w:lang w:val="en-US" w:eastAsia="en-US" w:bidi="en-US"/>
              </w:rPr>
            </w:pPr>
            <w:r>
              <w:rPr>
                <w:rFonts w:ascii="宋体" w:hAnsi="宋体" w:eastAsia="宋体" w:cs="宋体"/>
                <w:color w:val="000000"/>
                <w:lang w:val="en-US" w:eastAsia="en-US" w:bidi="en-US"/>
              </w:rPr>
              <w:t>Mobile: 13322866303</w:t>
            </w:r>
          </w:p>
        </w:tc>
      </w:tr>
      <w:tr>
        <w:tblPrEx>
          <w:tblCellMar>
            <w:top w:w="130" w:type="dxa"/>
            <w:left w:w="10" w:type="dxa"/>
            <w:bottom w:w="130" w:type="dxa"/>
            <w:right w:w="10" w:type="dxa"/>
          </w:tblCellMar>
        </w:tblPrEx>
        <w:trPr>
          <w:gridAfter w:val="2"/>
          <w:wAfter w:w="75" w:type="dxa"/>
          <w:trHeight w:val="943" w:hRule="atLeast"/>
        </w:trPr>
        <w:tc>
          <w:tcPr>
            <w:tcW w:w="2086" w:type="dxa"/>
            <w:gridSpan w:val="2"/>
            <w:tcBorders>
              <w:left w:val="single" w:color="000000" w:sz="8" w:space="0"/>
              <w:bottom w:val="single" w:color="000000" w:sz="8" w:space="0"/>
              <w:right w:val="single" w:color="000000" w:sz="8" w:space="0"/>
            </w:tcBorders>
            <w:tcMar>
              <w:top w:w="12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Project Description</w:t>
            </w:r>
          </w:p>
        </w:tc>
        <w:tc>
          <w:tcPr>
            <w:tcW w:w="7701" w:type="dxa"/>
            <w:gridSpan w:val="12"/>
            <w:tcBorders>
              <w:bottom w:val="single" w:color="000000" w:sz="8" w:space="0"/>
              <w:right w:val="single" w:color="000000" w:sz="8" w:space="0"/>
            </w:tcBorders>
            <w:tcMar>
              <w:top w:w="125" w:type="dxa"/>
              <w:left w:w="245" w:type="dxa"/>
            </w:tcMar>
            <w:vAlign w:val="center"/>
          </w:tcPr>
          <w:p>
            <w:pPr>
              <w:pStyle w:val="22"/>
              <w:rPr>
                <w:color w:val="000000"/>
                <w:lang w:val="en-US" w:eastAsia="en-US" w:bidi="en-US"/>
              </w:rPr>
            </w:pPr>
            <w:r>
              <w:rPr>
                <w:rFonts w:ascii="宋体" w:hAnsi="宋体" w:eastAsia="宋体" w:cs="宋体"/>
                <w:color w:val="000000"/>
                <w:lang w:val="en-US" w:eastAsia="en-US" w:bidi="en-US"/>
              </w:rPr>
              <w:t>This experiment will design and manufacture a digitally standardized grating external cavity semiconductor laser serving the magneto-optical trap system. Realize digital control and countable action services for the basic laser components of the optical platform, becoming a universal terminal for larger experimental computing platforms.</w:t>
            </w:r>
          </w:p>
        </w:tc>
      </w:tr>
      <w:tr>
        <w:tblPrEx>
          <w:tblCellMar>
            <w:top w:w="130" w:type="dxa"/>
            <w:left w:w="10" w:type="dxa"/>
            <w:bottom w:w="130" w:type="dxa"/>
            <w:right w:w="10" w:type="dxa"/>
          </w:tblCellMar>
        </w:tblPrEx>
        <w:trPr>
          <w:gridAfter w:val="2"/>
          <w:wAfter w:w="75" w:type="dxa"/>
          <w:trHeight w:val="323" w:hRule="atLeast"/>
        </w:trPr>
        <w:tc>
          <w:tcPr>
            <w:tcW w:w="2086" w:type="dxa"/>
            <w:gridSpan w:val="2"/>
            <w:tcBorders>
              <w:left w:val="single" w:color="000000" w:sz="8" w:space="0"/>
              <w:bottom w:val="single" w:color="000000" w:sz="8" w:space="0"/>
              <w:right w:val="single" w:color="000000" w:sz="8" w:space="0"/>
            </w:tcBorders>
            <w:tcMar>
              <w:top w:w="12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The person in charge’s previous participation in scientific research</w:t>
            </w:r>
          </w:p>
        </w:tc>
        <w:tc>
          <w:tcPr>
            <w:tcW w:w="7701" w:type="dxa"/>
            <w:gridSpan w:val="12"/>
            <w:tcBorders>
              <w:bottom w:val="single" w:color="000000" w:sz="8" w:space="0"/>
              <w:right w:val="single" w:color="000000" w:sz="8" w:space="0"/>
            </w:tcBorders>
            <w:tcMar>
              <w:top w:w="125" w:type="dxa"/>
              <w:left w:w="245" w:type="dxa"/>
            </w:tcMar>
            <w:vAlign w:val="center"/>
          </w:tcPr>
          <w:p>
            <w:pPr>
              <w:pStyle w:val="22"/>
              <w:rPr>
                <w:color w:val="000000"/>
                <w:lang w:val="en-US" w:eastAsia="en-US" w:bidi="en-US"/>
              </w:rPr>
            </w:pPr>
            <w:r>
              <w:rPr>
                <w:rFonts w:ascii="宋体" w:hAnsi="宋体" w:eastAsia="宋体" w:cs="宋体"/>
                <w:color w:val="000000"/>
                <w:lang w:val="en-US" w:eastAsia="en-US" w:bidi="en-US"/>
              </w:rPr>
              <w:t>none</w:t>
            </w:r>
          </w:p>
        </w:tc>
      </w:tr>
      <w:tr>
        <w:tblPrEx>
          <w:tblCellMar>
            <w:top w:w="130" w:type="dxa"/>
            <w:left w:w="10" w:type="dxa"/>
            <w:bottom w:w="130" w:type="dxa"/>
            <w:right w:w="10" w:type="dxa"/>
          </w:tblCellMar>
        </w:tblPrEx>
        <w:trPr>
          <w:gridAfter w:val="2"/>
          <w:wAfter w:w="75" w:type="dxa"/>
          <w:trHeight w:val="621" w:hRule="atLeast"/>
        </w:trPr>
        <w:tc>
          <w:tcPr>
            <w:tcW w:w="2086" w:type="dxa"/>
            <w:gridSpan w:val="2"/>
            <w:tcBorders>
              <w:left w:val="single" w:color="000000" w:sz="8" w:space="0"/>
              <w:bottom w:val="single" w:color="000000" w:sz="8" w:space="0"/>
              <w:right w:val="single" w:color="000000" w:sz="8" w:space="0"/>
            </w:tcBorders>
            <w:tcMar>
              <w:top w:w="12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Instructing teachers to undertake scientific research projects</w:t>
            </w:r>
          </w:p>
        </w:tc>
        <w:tc>
          <w:tcPr>
            <w:tcW w:w="7701" w:type="dxa"/>
            <w:gridSpan w:val="12"/>
            <w:tcBorders>
              <w:bottom w:val="single" w:color="000000" w:sz="8" w:space="0"/>
              <w:right w:val="single" w:color="000000" w:sz="8" w:space="0"/>
            </w:tcBorders>
            <w:tcMar>
              <w:top w:w="125" w:type="dxa"/>
              <w:left w:w="245" w:type="dxa"/>
            </w:tcMar>
            <w:vAlign w:val="center"/>
          </w:tcPr>
          <w:p>
            <w:pPr>
              <w:pStyle w:val="22"/>
              <w:rPr>
                <w:color w:val="000000"/>
                <w:lang w:val="en-US" w:eastAsia="en-US" w:bidi="en-US"/>
              </w:rPr>
            </w:pPr>
            <w:r>
              <w:rPr>
                <w:rFonts w:ascii="宋体" w:hAnsi="宋体" w:eastAsia="宋体" w:cs="宋体"/>
                <w:color w:val="000000"/>
                <w:lang w:val="en-US" w:eastAsia="en-US"/>
              </w:rPr>
              <w:t>The magneto-optical trap system serves to capture a single cesium atom and provides a basic experimental platform for the tutor's bit gate construction of Rydberg ion detection and neutral atom calculations.</w:t>
            </w:r>
          </w:p>
        </w:tc>
      </w:tr>
      <w:tr>
        <w:tblPrEx>
          <w:tblCellMar>
            <w:top w:w="130" w:type="dxa"/>
            <w:left w:w="10" w:type="dxa"/>
            <w:bottom w:w="130" w:type="dxa"/>
            <w:right w:w="10" w:type="dxa"/>
          </w:tblCellMar>
        </w:tblPrEx>
        <w:trPr>
          <w:gridAfter w:val="2"/>
          <w:wAfter w:w="75" w:type="dxa"/>
          <w:trHeight w:val="621" w:hRule="atLeast"/>
        </w:trPr>
        <w:tc>
          <w:tcPr>
            <w:tcW w:w="2086" w:type="dxa"/>
            <w:gridSpan w:val="2"/>
            <w:tcBorders>
              <w:left w:val="single" w:color="000000" w:sz="8" w:space="0"/>
              <w:bottom w:val="single" w:color="000000" w:sz="8" w:space="0"/>
              <w:right w:val="single" w:color="000000" w:sz="8" w:space="0"/>
            </w:tcBorders>
            <w:tcMar>
              <w:top w:w="12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Instructor’s support for this project</w:t>
            </w:r>
          </w:p>
        </w:tc>
        <w:tc>
          <w:tcPr>
            <w:tcW w:w="7701" w:type="dxa"/>
            <w:gridSpan w:val="12"/>
            <w:tcBorders>
              <w:bottom w:val="single" w:color="000000" w:sz="8" w:space="0"/>
              <w:right w:val="single" w:color="000000" w:sz="8" w:space="0"/>
            </w:tcBorders>
            <w:tcMar>
              <w:top w:w="125" w:type="dxa"/>
              <w:left w:w="245" w:type="dxa"/>
            </w:tcMar>
            <w:vAlign w:val="center"/>
          </w:tcPr>
          <w:p>
            <w:pPr>
              <w:pStyle w:val="22"/>
              <w:rPr>
                <w:color w:val="000000"/>
                <w:lang w:val="en-US" w:eastAsia="en-US" w:bidi="en-US"/>
              </w:rPr>
            </w:pPr>
            <w:r>
              <w:rPr>
                <w:rFonts w:ascii="宋体" w:hAnsi="宋体" w:eastAsia="宋体" w:cs="宋体"/>
                <w:color w:val="000000"/>
                <w:lang w:val="en-US" w:eastAsia="en-US" w:bidi="en-US"/>
              </w:rPr>
              <w:t>Teachers will provide important experimental equipment such as original models and optical isolators, as well as a dedicated optical experimental platform for system construction.</w:t>
            </w:r>
          </w:p>
        </w:tc>
      </w:tr>
      <w:tr>
        <w:tblPrEx>
          <w:tblCellMar>
            <w:top w:w="130" w:type="dxa"/>
            <w:left w:w="10" w:type="dxa"/>
            <w:bottom w:w="130" w:type="dxa"/>
            <w:right w:w="10" w:type="dxa"/>
          </w:tblCellMar>
        </w:tblPrEx>
        <w:trPr>
          <w:gridAfter w:val="2"/>
          <w:wAfter w:w="75" w:type="dxa"/>
          <w:trHeight w:val="770" w:hRule="atLeast"/>
        </w:trPr>
        <w:tc>
          <w:tcPr>
            <w:tcW w:w="1406" w:type="dxa"/>
            <w:vMerge w:val="restart"/>
            <w:tcBorders>
              <w:left w:val="single" w:color="000000" w:sz="8" w:space="0"/>
              <w:right w:val="single" w:color="000000" w:sz="8" w:space="0"/>
            </w:tcBorders>
            <w:tcMar>
              <w:top w:w="12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Main members of the project team</w:t>
            </w:r>
          </w:p>
        </w:tc>
        <w:tc>
          <w:tcPr>
            <w:tcW w:w="680" w:type="dxa"/>
            <w:tcBorders>
              <w:bottom w:val="single" w:color="000000" w:sz="8" w:space="0"/>
              <w:right w:val="single" w:color="000000" w:sz="8" w:space="0"/>
            </w:tcBorders>
            <w:tcMar>
              <w:top w:w="125" w:type="dxa"/>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Name</w:t>
            </w:r>
          </w:p>
        </w:tc>
        <w:tc>
          <w:tcPr>
            <w:tcW w:w="1120" w:type="dxa"/>
            <w:gridSpan w:val="3"/>
            <w:tcBorders>
              <w:top w:val="single" w:color="000000" w:sz="8" w:space="0"/>
              <w:bottom w:val="single" w:color="000000" w:sz="8" w:space="0"/>
              <w:right w:val="single" w:color="000000" w:sz="8" w:space="0"/>
            </w:tcBorders>
            <w:tcMar>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student ID</w:t>
            </w:r>
          </w:p>
        </w:tc>
        <w:tc>
          <w:tcPr>
            <w:tcW w:w="1056" w:type="dxa"/>
            <w:gridSpan w:val="2"/>
            <w:tcBorders>
              <w:top w:val="single" w:color="000000" w:sz="8" w:space="0"/>
              <w:bottom w:val="single" w:color="000000" w:sz="8" w:space="0"/>
              <w:right w:val="single" w:color="000000" w:sz="8" w:space="0"/>
            </w:tcBorders>
            <w:tcMar>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college</w:t>
            </w:r>
          </w:p>
        </w:tc>
        <w:tc>
          <w:tcPr>
            <w:tcW w:w="1442" w:type="dxa"/>
            <w:gridSpan w:val="2"/>
            <w:tcBorders>
              <w:top w:val="single" w:color="000000" w:sz="8" w:space="0"/>
              <w:bottom w:val="single" w:color="000000" w:sz="8" w:space="0"/>
              <w:right w:val="single" w:color="000000" w:sz="8" w:space="0"/>
            </w:tcBorders>
            <w:tcMar>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professional class</w:t>
            </w:r>
          </w:p>
        </w:tc>
        <w:tc>
          <w:tcPr>
            <w:tcW w:w="1308" w:type="dxa"/>
            <w:gridSpan w:val="2"/>
            <w:tcBorders>
              <w:top w:val="single" w:color="000000" w:sz="8" w:space="0"/>
              <w:bottom w:val="single" w:color="000000" w:sz="8" w:space="0"/>
              <w:right w:val="single" w:color="000000" w:sz="8" w:space="0"/>
            </w:tcBorders>
            <w:tcMar>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contact number</w:t>
            </w:r>
          </w:p>
        </w:tc>
        <w:tc>
          <w:tcPr>
            <w:tcW w:w="2775" w:type="dxa"/>
            <w:gridSpan w:val="3"/>
            <w:tcBorders>
              <w:top w:val="single" w:color="000000" w:sz="8" w:space="0"/>
              <w:bottom w:val="single" w:color="000000" w:sz="8" w:space="0"/>
              <w:right w:val="single" w:color="000000" w:sz="8" w:space="0"/>
            </w:tcBorders>
            <w:tcMar>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Project division of labor</w:t>
            </w:r>
          </w:p>
        </w:tc>
      </w:tr>
      <w:tr>
        <w:tblPrEx>
          <w:tblCellMar>
            <w:top w:w="130" w:type="dxa"/>
            <w:left w:w="10" w:type="dxa"/>
            <w:bottom w:w="130" w:type="dxa"/>
            <w:right w:w="10" w:type="dxa"/>
          </w:tblCellMar>
        </w:tblPrEx>
        <w:trPr>
          <w:gridAfter w:val="2"/>
          <w:wAfter w:w="75" w:type="dxa"/>
          <w:trHeight w:val="1193" w:hRule="atLeast"/>
        </w:trPr>
        <w:tc>
          <w:tcPr>
            <w:tcW w:w="1406" w:type="dxa"/>
            <w:vMerge w:val="continue"/>
            <w:tcBorders>
              <w:left w:val="single" w:color="000000" w:sz="8" w:space="0"/>
              <w:right w:val="single" w:color="000000" w:sz="8" w:space="0"/>
            </w:tcBorders>
            <w:tcMar>
              <w:top w:w="125" w:type="dxa"/>
            </w:tcMar>
            <w:vAlign w:val="center"/>
          </w:tcPr>
          <w:p>
            <w:pPr>
              <w:snapToGrid w:val="0"/>
              <w:rPr>
                <w:rFonts w:ascii="宋体" w:hAnsi="宋体" w:eastAsia="宋体" w:cs="宋体"/>
                <w:color w:val="000000"/>
                <w:lang w:val="en-US" w:eastAsia="en-US" w:bidi="en-US"/>
              </w:rPr>
            </w:pPr>
          </w:p>
        </w:tc>
        <w:tc>
          <w:tcPr>
            <w:tcW w:w="680" w:type="dxa"/>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bidi="en-US"/>
              </w:rPr>
            </w:pPr>
            <w:r>
              <w:rPr>
                <w:rFonts w:ascii="宋体" w:hAnsi="宋体" w:eastAsia="宋体" w:cs="宋体"/>
                <w:color w:val="000000"/>
                <w:lang w:val="en-US" w:eastAsia="en-US" w:bidi="en-US"/>
              </w:rPr>
              <w:t>Li Hongyi</w:t>
            </w:r>
          </w:p>
        </w:tc>
        <w:tc>
          <w:tcPr>
            <w:tcW w:w="1120" w:type="dxa"/>
            <w:gridSpan w:val="3"/>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en-US" w:bidi="en-US"/>
              </w:rPr>
              <w:t>21305340</w:t>
            </w:r>
          </w:p>
        </w:tc>
        <w:tc>
          <w:tcPr>
            <w:tcW w:w="1056" w:type="dxa"/>
            <w:gridSpan w:val="2"/>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sz w:val="24"/>
                <w:szCs w:val="24"/>
                <w:lang w:val="en-US" w:eastAsia="en-US" w:bidi="en-US"/>
              </w:rPr>
              <w:t>School of Physics and Astronomy</w:t>
            </w:r>
          </w:p>
        </w:tc>
        <w:tc>
          <w:tcPr>
            <w:tcW w:w="1442" w:type="dxa"/>
            <w:gridSpan w:val="2"/>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sz w:val="24"/>
                <w:szCs w:val="24"/>
                <w:lang w:bidi="en-US"/>
              </w:rPr>
              <w:t>Physics Level 21 Class 2</w:t>
            </w:r>
          </w:p>
        </w:tc>
        <w:tc>
          <w:tcPr>
            <w:tcW w:w="1308" w:type="dxa"/>
            <w:gridSpan w:val="2"/>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en-US" w:bidi="en-US"/>
              </w:rPr>
              <w:t>15875570365</w:t>
            </w:r>
          </w:p>
        </w:tc>
        <w:tc>
          <w:tcPr>
            <w:tcW w:w="2775" w:type="dxa"/>
            <w:gridSpan w:val="3"/>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en-US" w:bidi="en-US"/>
              </w:rPr>
              <w:t>Design and manufacturing of PCB boards and casings for laser information terminals.</w:t>
            </w:r>
          </w:p>
        </w:tc>
      </w:tr>
      <w:tr>
        <w:tblPrEx>
          <w:tblCellMar>
            <w:top w:w="130" w:type="dxa"/>
            <w:left w:w="10" w:type="dxa"/>
            <w:bottom w:w="130" w:type="dxa"/>
            <w:right w:w="10" w:type="dxa"/>
          </w:tblCellMar>
        </w:tblPrEx>
        <w:trPr>
          <w:gridAfter w:val="2"/>
          <w:wAfter w:w="75" w:type="dxa"/>
          <w:trHeight w:val="1193" w:hRule="atLeast"/>
        </w:trPr>
        <w:tc>
          <w:tcPr>
            <w:tcW w:w="1406" w:type="dxa"/>
            <w:vMerge w:val="continue"/>
            <w:tcBorders>
              <w:left w:val="single" w:color="000000" w:sz="8" w:space="0"/>
              <w:right w:val="single" w:color="000000" w:sz="8" w:space="0"/>
            </w:tcBorders>
            <w:tcMar>
              <w:top w:w="125" w:type="dxa"/>
            </w:tcMar>
            <w:vAlign w:val="center"/>
          </w:tcPr>
          <w:p>
            <w:pPr>
              <w:snapToGrid w:val="0"/>
              <w:rPr>
                <w:rFonts w:ascii="宋体" w:hAnsi="宋体" w:eastAsia="宋体" w:cs="宋体"/>
                <w:color w:val="000000"/>
                <w:lang w:val="en-US" w:eastAsia="en-US" w:bidi="en-US"/>
              </w:rPr>
            </w:pPr>
          </w:p>
        </w:tc>
        <w:tc>
          <w:tcPr>
            <w:tcW w:w="680" w:type="dxa"/>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en-US" w:bidi="en-US"/>
              </w:rPr>
            </w:pPr>
            <w:r>
              <w:rPr>
                <w:rFonts w:ascii="宋体" w:hAnsi="宋体" w:eastAsia="宋体" w:cs="宋体"/>
                <w:color w:val="000000"/>
                <w:lang w:val="en-US" w:eastAsia="en-US" w:bidi="en-US"/>
              </w:rPr>
              <w:t>Xing Yanbin</w:t>
            </w:r>
          </w:p>
        </w:tc>
        <w:tc>
          <w:tcPr>
            <w:tcW w:w="1120" w:type="dxa"/>
            <w:gridSpan w:val="3"/>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en-US" w:bidi="en-US"/>
              </w:rPr>
            </w:pPr>
            <w:r>
              <w:rPr>
                <w:rFonts w:ascii="宋体" w:hAnsi="宋体" w:eastAsia="宋体" w:cs="宋体"/>
                <w:color w:val="000000"/>
                <w:lang w:val="en-US"/>
              </w:rPr>
              <w:t>21305438</w:t>
            </w:r>
          </w:p>
        </w:tc>
        <w:tc>
          <w:tcPr>
            <w:tcW w:w="1056" w:type="dxa"/>
            <w:gridSpan w:val="2"/>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sz w:val="24"/>
                <w:szCs w:val="24"/>
                <w:lang w:val="en-US" w:eastAsia="en-US" w:bidi="en-US"/>
              </w:rPr>
            </w:pPr>
            <w:r>
              <w:rPr>
                <w:rFonts w:ascii="宋体" w:hAnsi="宋体" w:eastAsia="宋体" w:cs="宋体"/>
                <w:color w:val="000000"/>
                <w:lang w:val="en-US"/>
              </w:rPr>
              <w:t>School of Physics and Astronomy</w:t>
            </w:r>
          </w:p>
        </w:tc>
        <w:tc>
          <w:tcPr>
            <w:tcW w:w="1442" w:type="dxa"/>
            <w:gridSpan w:val="2"/>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sz w:val="24"/>
                <w:szCs w:val="24"/>
                <w:lang w:bidi="en-US"/>
              </w:rPr>
            </w:pPr>
            <w:r>
              <w:rPr>
                <w:rFonts w:ascii="宋体" w:hAnsi="宋体" w:eastAsia="宋体" w:cs="宋体"/>
                <w:color w:val="000000"/>
                <w:lang w:val="en-US"/>
              </w:rPr>
              <w:t>Physics Grade 21 Class 1</w:t>
            </w:r>
          </w:p>
        </w:tc>
        <w:tc>
          <w:tcPr>
            <w:tcW w:w="1308" w:type="dxa"/>
            <w:gridSpan w:val="2"/>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en-US" w:bidi="en-US"/>
              </w:rPr>
            </w:pPr>
            <w:r>
              <w:rPr>
                <w:rFonts w:ascii="宋体" w:hAnsi="宋体" w:eastAsia="宋体" w:cs="宋体"/>
                <w:color w:val="000000"/>
                <w:lang w:val="en-US"/>
              </w:rPr>
              <w:t>18210421592</w:t>
            </w:r>
          </w:p>
        </w:tc>
        <w:tc>
          <w:tcPr>
            <w:tcW w:w="2775" w:type="dxa"/>
            <w:gridSpan w:val="3"/>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bidi="en-US"/>
              </w:rPr>
              <w:t>Responsible for optical theory analysis and optical path design.</w:t>
            </w:r>
          </w:p>
        </w:tc>
      </w:tr>
      <w:tr>
        <w:tblPrEx>
          <w:tblCellMar>
            <w:top w:w="130" w:type="dxa"/>
            <w:left w:w="10" w:type="dxa"/>
            <w:bottom w:w="130" w:type="dxa"/>
            <w:right w:w="10" w:type="dxa"/>
          </w:tblCellMar>
        </w:tblPrEx>
        <w:trPr>
          <w:gridAfter w:val="2"/>
          <w:wAfter w:w="75" w:type="dxa"/>
          <w:trHeight w:val="1193" w:hRule="atLeast"/>
        </w:trPr>
        <w:tc>
          <w:tcPr>
            <w:tcW w:w="1406" w:type="dxa"/>
            <w:vMerge w:val="continue"/>
            <w:tcBorders>
              <w:left w:val="single" w:color="000000" w:sz="8" w:space="0"/>
              <w:right w:val="single" w:color="000000" w:sz="8" w:space="0"/>
            </w:tcBorders>
            <w:tcMar>
              <w:top w:w="125" w:type="dxa"/>
            </w:tcMar>
            <w:vAlign w:val="center"/>
          </w:tcPr>
          <w:p>
            <w:pPr>
              <w:snapToGrid w:val="0"/>
              <w:rPr>
                <w:rFonts w:ascii="宋体" w:hAnsi="宋体" w:eastAsia="宋体" w:cs="宋体"/>
                <w:color w:val="000000"/>
                <w:lang w:val="en-US" w:eastAsia="en-US" w:bidi="en-US"/>
              </w:rPr>
            </w:pPr>
          </w:p>
        </w:tc>
        <w:tc>
          <w:tcPr>
            <w:tcW w:w="680" w:type="dxa"/>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bidi="en-US"/>
              </w:rPr>
              <w:t>Liu Jiyang</w:t>
            </w:r>
          </w:p>
        </w:tc>
        <w:tc>
          <w:tcPr>
            <w:tcW w:w="1120" w:type="dxa"/>
            <w:gridSpan w:val="3"/>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en-US" w:bidi="en-US"/>
              </w:rPr>
              <w:t>21305088</w:t>
            </w:r>
          </w:p>
        </w:tc>
        <w:tc>
          <w:tcPr>
            <w:tcW w:w="1056" w:type="dxa"/>
            <w:gridSpan w:val="2"/>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sz w:val="24"/>
                <w:szCs w:val="24"/>
                <w:lang w:val="en-US" w:eastAsia="en-US" w:bidi="en-US"/>
              </w:rPr>
              <w:t>School of Physics and Astronomy</w:t>
            </w:r>
          </w:p>
        </w:tc>
        <w:tc>
          <w:tcPr>
            <w:tcW w:w="1442" w:type="dxa"/>
            <w:gridSpan w:val="2"/>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sz w:val="24"/>
                <w:szCs w:val="24"/>
                <w:lang w:bidi="en-US"/>
              </w:rPr>
              <w:t>Physics Grade 21 Class 3</w:t>
            </w:r>
          </w:p>
        </w:tc>
        <w:tc>
          <w:tcPr>
            <w:tcW w:w="1308" w:type="dxa"/>
            <w:gridSpan w:val="2"/>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en-US" w:bidi="en-US"/>
              </w:rPr>
              <w:t>13240133630</w:t>
            </w:r>
          </w:p>
        </w:tc>
        <w:tc>
          <w:tcPr>
            <w:tcW w:w="2775" w:type="dxa"/>
            <w:gridSpan w:val="3"/>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bidi="en-US"/>
              </w:rPr>
              <w:t>Design of laser information terminal control and communication system.</w:t>
            </w:r>
          </w:p>
        </w:tc>
      </w:tr>
      <w:tr>
        <w:tblPrEx>
          <w:tblCellMar>
            <w:top w:w="130" w:type="dxa"/>
            <w:left w:w="10" w:type="dxa"/>
            <w:bottom w:w="130" w:type="dxa"/>
            <w:right w:w="10" w:type="dxa"/>
          </w:tblCellMar>
        </w:tblPrEx>
        <w:trPr>
          <w:gridAfter w:val="2"/>
          <w:wAfter w:w="75" w:type="dxa"/>
          <w:trHeight w:val="968" w:hRule="atLeast"/>
        </w:trPr>
        <w:tc>
          <w:tcPr>
            <w:tcW w:w="1406" w:type="dxa"/>
            <w:vMerge w:val="continue"/>
            <w:tcBorders>
              <w:left w:val="single" w:color="000000" w:sz="8" w:space="0"/>
              <w:right w:val="single" w:color="000000" w:sz="8" w:space="0"/>
            </w:tcBorders>
            <w:tcMar>
              <w:top w:w="125" w:type="dxa"/>
            </w:tcMar>
            <w:vAlign w:val="center"/>
          </w:tcPr>
          <w:p>
            <w:pPr>
              <w:snapToGrid w:val="0"/>
              <w:rPr>
                <w:rFonts w:ascii="宋体" w:hAnsi="宋体" w:eastAsia="宋体" w:cs="宋体"/>
                <w:color w:val="000000"/>
                <w:lang w:val="en-US" w:eastAsia="en-US" w:bidi="en-US"/>
              </w:rPr>
            </w:pPr>
          </w:p>
        </w:tc>
        <w:tc>
          <w:tcPr>
            <w:tcW w:w="680" w:type="dxa"/>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bidi="en-US"/>
              </w:rPr>
            </w:pPr>
            <w:r>
              <w:rPr>
                <w:rFonts w:ascii="宋体" w:hAnsi="宋体" w:eastAsia="宋体" w:cs="宋体"/>
                <w:color w:val="000000"/>
                <w:lang w:bidi="en-US"/>
              </w:rPr>
              <w:t>Wang Jian</w:t>
            </w:r>
          </w:p>
        </w:tc>
        <w:tc>
          <w:tcPr>
            <w:tcW w:w="1120" w:type="dxa"/>
            <w:gridSpan w:val="3"/>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en-US" w:bidi="en-US"/>
              </w:rPr>
            </w:pPr>
            <w:r>
              <w:rPr>
                <w:rFonts w:ascii="宋体" w:hAnsi="宋体" w:eastAsia="宋体" w:cs="宋体"/>
                <w:color w:val="000000"/>
                <w:lang w:bidi="en-US"/>
              </w:rPr>
              <w:t>20344055</w:t>
            </w:r>
          </w:p>
        </w:tc>
        <w:tc>
          <w:tcPr>
            <w:tcW w:w="1056" w:type="dxa"/>
            <w:gridSpan w:val="2"/>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en-US" w:bidi="en-US"/>
              </w:rPr>
            </w:pPr>
            <w:r>
              <w:rPr>
                <w:rFonts w:ascii="宋体" w:hAnsi="宋体" w:eastAsia="宋体" w:cs="宋体"/>
                <w:color w:val="000000"/>
                <w:lang w:bidi="en-US"/>
              </w:rPr>
              <w:t>School of Physics and Astronomy</w:t>
            </w:r>
          </w:p>
        </w:tc>
        <w:tc>
          <w:tcPr>
            <w:tcW w:w="1442" w:type="dxa"/>
            <w:gridSpan w:val="2"/>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en-US" w:bidi="en-US"/>
              </w:rPr>
            </w:pPr>
            <w:r>
              <w:rPr>
                <w:rFonts w:ascii="宋体" w:hAnsi="宋体" w:eastAsia="宋体" w:cs="宋体"/>
                <w:color w:val="000000"/>
                <w:lang w:bidi="en-US"/>
              </w:rPr>
              <w:t>Class 3, Grade 22, Physics</w:t>
            </w:r>
          </w:p>
        </w:tc>
        <w:tc>
          <w:tcPr>
            <w:tcW w:w="1308" w:type="dxa"/>
            <w:gridSpan w:val="2"/>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en-US" w:bidi="en-US"/>
              </w:rPr>
            </w:pPr>
            <w:r>
              <w:rPr>
                <w:rFonts w:ascii="宋体" w:hAnsi="宋体" w:eastAsia="宋体" w:cs="宋体"/>
                <w:color w:val="000000"/>
                <w:lang w:bidi="en-US"/>
              </w:rPr>
              <w:t>19898070670</w:t>
            </w:r>
          </w:p>
        </w:tc>
        <w:tc>
          <w:tcPr>
            <w:tcW w:w="2775" w:type="dxa"/>
            <w:gridSpan w:val="3"/>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en-US" w:bidi="en-US"/>
              </w:rPr>
            </w:pPr>
            <w:r>
              <w:rPr>
                <w:rFonts w:ascii="宋体" w:hAnsi="宋体" w:eastAsia="宋体" w:cs="宋体"/>
                <w:color w:val="000000"/>
                <w:lang w:val="en-US" w:eastAsia="en-US"/>
              </w:rPr>
              <w:t>Assembly of lasers and design and manufacture of passive units of laser information terminals.</w:t>
            </w:r>
          </w:p>
        </w:tc>
      </w:tr>
      <w:tr>
        <w:tblPrEx>
          <w:tblCellMar>
            <w:top w:w="130" w:type="dxa"/>
            <w:left w:w="10" w:type="dxa"/>
            <w:bottom w:w="130" w:type="dxa"/>
            <w:right w:w="10" w:type="dxa"/>
          </w:tblCellMar>
        </w:tblPrEx>
        <w:trPr>
          <w:gridAfter w:val="2"/>
          <w:wAfter w:w="75" w:type="dxa"/>
          <w:trHeight w:val="943" w:hRule="atLeast"/>
        </w:trPr>
        <w:tc>
          <w:tcPr>
            <w:tcW w:w="1406" w:type="dxa"/>
            <w:vMerge w:val="continue"/>
            <w:tcBorders>
              <w:left w:val="single" w:color="000000" w:sz="8" w:space="0"/>
              <w:right w:val="single" w:color="000000" w:sz="8" w:space="0"/>
            </w:tcBorders>
            <w:tcMar>
              <w:top w:w="125" w:type="dxa"/>
            </w:tcMar>
            <w:vAlign w:val="center"/>
          </w:tcPr>
          <w:p>
            <w:pPr>
              <w:snapToGrid w:val="0"/>
              <w:rPr>
                <w:rFonts w:ascii="宋体" w:hAnsi="宋体" w:eastAsia="宋体" w:cs="宋体"/>
                <w:color w:val="000000"/>
                <w:lang w:val="en-US" w:eastAsia="en-US" w:bidi="en-US"/>
              </w:rPr>
            </w:pPr>
          </w:p>
        </w:tc>
        <w:tc>
          <w:tcPr>
            <w:tcW w:w="680" w:type="dxa"/>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bidi="en-US"/>
              </w:rPr>
            </w:pPr>
            <w:r>
              <w:rPr>
                <w:rFonts w:ascii="宋体" w:hAnsi="宋体" w:eastAsia="宋体" w:cs="宋体"/>
                <w:color w:val="000000"/>
                <w:lang w:bidi="en-US"/>
              </w:rPr>
              <w:t>Zhong Nanxing</w:t>
            </w:r>
          </w:p>
        </w:tc>
        <w:tc>
          <w:tcPr>
            <w:tcW w:w="1120" w:type="dxa"/>
            <w:gridSpan w:val="3"/>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bidi="en-US"/>
              </w:rPr>
            </w:pPr>
            <w:r>
              <w:rPr>
                <w:rFonts w:ascii="宋体" w:hAnsi="宋体" w:eastAsia="宋体" w:cs="宋体"/>
                <w:color w:val="000000"/>
                <w:lang w:bidi="en-US"/>
              </w:rPr>
              <w:t>22344188</w:t>
            </w:r>
          </w:p>
        </w:tc>
        <w:tc>
          <w:tcPr>
            <w:tcW w:w="1056" w:type="dxa"/>
            <w:gridSpan w:val="2"/>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bidi="en-US"/>
              </w:rPr>
            </w:pPr>
            <w:r>
              <w:rPr>
                <w:rFonts w:ascii="宋体" w:hAnsi="宋体" w:eastAsia="宋体" w:cs="宋体"/>
                <w:color w:val="000000"/>
                <w:lang w:bidi="en-US"/>
              </w:rPr>
              <w:t>School of Physics and Astronomy</w:t>
            </w:r>
          </w:p>
        </w:tc>
        <w:tc>
          <w:tcPr>
            <w:tcW w:w="1442" w:type="dxa"/>
            <w:gridSpan w:val="2"/>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bidi="en-US"/>
              </w:rPr>
            </w:pPr>
            <w:r>
              <w:rPr>
                <w:rFonts w:ascii="宋体" w:hAnsi="宋体" w:eastAsia="宋体" w:cs="宋体"/>
                <w:color w:val="000000"/>
                <w:lang w:bidi="en-US"/>
              </w:rPr>
              <w:t>Class 3, Grade 22, Physics</w:t>
            </w:r>
          </w:p>
        </w:tc>
        <w:tc>
          <w:tcPr>
            <w:tcW w:w="1308" w:type="dxa"/>
            <w:gridSpan w:val="2"/>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bidi="en-US"/>
              </w:rPr>
            </w:pPr>
            <w:r>
              <w:rPr>
                <w:rFonts w:ascii="宋体" w:hAnsi="宋体" w:eastAsia="宋体" w:cs="宋体"/>
                <w:color w:val="000000"/>
                <w:lang w:bidi="en-US"/>
              </w:rPr>
              <w:t>13600227825</w:t>
            </w:r>
          </w:p>
        </w:tc>
        <w:tc>
          <w:tcPr>
            <w:tcW w:w="2775" w:type="dxa"/>
            <w:gridSpan w:val="3"/>
            <w:tcBorders>
              <w:bottom w:val="single" w:color="000000" w:sz="8" w:space="0"/>
              <w:right w:val="single" w:color="000000" w:sz="8" w:space="0"/>
            </w:tcBorders>
            <w:tcMar>
              <w:top w:w="5" w:type="dxa"/>
              <w:left w:w="5" w:type="dxa"/>
              <w:bottom w:w="10" w:type="dxa"/>
            </w:tcMar>
            <w:vAlign w:val="center"/>
          </w:tcPr>
          <w:p>
            <w:pPr>
              <w:pStyle w:val="22"/>
              <w:jc w:val="center"/>
              <w:rPr>
                <w:rFonts w:ascii="宋体" w:hAnsi="宋体" w:eastAsia="宋体" w:cs="宋体"/>
                <w:color w:val="000000"/>
                <w:lang w:val="en-US" w:eastAsia="en-US"/>
              </w:rPr>
            </w:pPr>
            <w:r>
              <w:rPr>
                <w:rFonts w:ascii="宋体" w:hAnsi="宋体" w:eastAsia="宋体" w:cs="宋体"/>
                <w:color w:val="000000"/>
                <w:lang w:val="en-US" w:eastAsia="en-US" w:bidi="en-US"/>
              </w:rPr>
              <w:t>Assembly of lasers and design and manufacturing of passive units of laser information terminals as well as overall procurement and reimbursement.</w:t>
            </w:r>
          </w:p>
        </w:tc>
      </w:tr>
      <w:tr>
        <w:tblPrEx>
          <w:tblCellMar>
            <w:top w:w="130" w:type="dxa"/>
            <w:left w:w="10" w:type="dxa"/>
            <w:bottom w:w="130" w:type="dxa"/>
            <w:right w:w="10" w:type="dxa"/>
          </w:tblCellMar>
        </w:tblPrEx>
        <w:trPr>
          <w:gridAfter w:val="2"/>
          <w:wAfter w:w="75" w:type="dxa"/>
          <w:trHeight w:val="745" w:hRule="atLeast"/>
        </w:trPr>
        <w:tc>
          <w:tcPr>
            <w:tcW w:w="1406" w:type="dxa"/>
            <w:vMerge w:val="restart"/>
            <w:tcBorders>
              <w:left w:val="single" w:color="000000" w:sz="8" w:space="0"/>
              <w:bottom w:val="single" w:color="000000" w:sz="8" w:space="0"/>
              <w:right w:val="single" w:color="000000" w:sz="8" w:space="0"/>
            </w:tcBorders>
            <w:tcMar>
              <w:top w:w="12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mentor</w:t>
            </w:r>
          </w:p>
        </w:tc>
        <w:tc>
          <w:tcPr>
            <w:tcW w:w="680" w:type="dxa"/>
            <w:tcBorders>
              <w:bottom w:val="single" w:color="000000" w:sz="8" w:space="0"/>
              <w:right w:val="single" w:color="000000" w:sz="8" w:space="0"/>
            </w:tcBorders>
            <w:tcMar>
              <w:top w:w="125" w:type="dxa"/>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Name</w:t>
            </w:r>
          </w:p>
        </w:tc>
        <w:tc>
          <w:tcPr>
            <w:tcW w:w="1120" w:type="dxa"/>
            <w:gridSpan w:val="3"/>
            <w:tcBorders>
              <w:bottom w:val="single" w:color="000000" w:sz="8" w:space="0"/>
              <w:right w:val="single" w:color="000000" w:sz="8" w:space="0"/>
            </w:tcBorders>
            <w:tcMar>
              <w:top w:w="125" w:type="dxa"/>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Job number</w:t>
            </w:r>
          </w:p>
        </w:tc>
        <w:tc>
          <w:tcPr>
            <w:tcW w:w="1056" w:type="dxa"/>
            <w:gridSpan w:val="2"/>
            <w:tcBorders>
              <w:bottom w:val="single" w:color="000000" w:sz="8" w:space="0"/>
              <w:right w:val="single" w:color="000000" w:sz="8" w:space="0"/>
            </w:tcBorders>
            <w:tcMar>
              <w:top w:w="125" w:type="dxa"/>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College/Unit</w:t>
            </w:r>
          </w:p>
        </w:tc>
        <w:tc>
          <w:tcPr>
            <w:tcW w:w="1442" w:type="dxa"/>
            <w:gridSpan w:val="2"/>
            <w:tcBorders>
              <w:bottom w:val="single" w:color="000000" w:sz="8" w:space="0"/>
              <w:right w:val="single" w:color="000000" w:sz="8" w:space="0"/>
            </w:tcBorders>
            <w:tcMar>
              <w:top w:w="125" w:type="dxa"/>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job title</w:t>
            </w:r>
          </w:p>
        </w:tc>
        <w:tc>
          <w:tcPr>
            <w:tcW w:w="1308" w:type="dxa"/>
            <w:gridSpan w:val="2"/>
            <w:tcBorders>
              <w:bottom w:val="single" w:color="000000" w:sz="8" w:space="0"/>
              <w:right w:val="single" w:color="000000" w:sz="8" w:space="0"/>
            </w:tcBorders>
            <w:tcMar>
              <w:top w:w="125" w:type="dxa"/>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contact number</w:t>
            </w:r>
          </w:p>
        </w:tc>
        <w:tc>
          <w:tcPr>
            <w:tcW w:w="2775" w:type="dxa"/>
            <w:gridSpan w:val="3"/>
            <w:tcBorders>
              <w:bottom w:val="single" w:color="000000" w:sz="8" w:space="0"/>
              <w:right w:val="single" w:color="000000" w:sz="8" w:space="0"/>
            </w:tcBorders>
            <w:tcMar>
              <w:top w:w="125" w:type="dxa"/>
              <w:left w:w="5"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e-mail</w:t>
            </w:r>
          </w:p>
        </w:tc>
      </w:tr>
      <w:tr>
        <w:tblPrEx>
          <w:tblCellMar>
            <w:top w:w="130" w:type="dxa"/>
            <w:left w:w="10" w:type="dxa"/>
            <w:bottom w:w="130" w:type="dxa"/>
            <w:right w:w="10" w:type="dxa"/>
          </w:tblCellMar>
        </w:tblPrEx>
        <w:trPr>
          <w:gridAfter w:val="2"/>
          <w:wAfter w:w="75" w:type="dxa"/>
          <w:trHeight w:val="968" w:hRule="atLeast"/>
        </w:trPr>
        <w:tc>
          <w:tcPr>
            <w:tcW w:w="1406" w:type="dxa"/>
            <w:vMerge w:val="continue"/>
            <w:tcBorders>
              <w:left w:val="single" w:color="000000" w:sz="8" w:space="0"/>
              <w:bottom w:val="single" w:color="000000" w:sz="8" w:space="0"/>
              <w:right w:val="single" w:color="000000" w:sz="8" w:space="0"/>
            </w:tcBorders>
            <w:tcMar>
              <w:top w:w="125" w:type="dxa"/>
            </w:tcMar>
            <w:vAlign w:val="center"/>
          </w:tcPr>
          <w:p>
            <w:pPr>
              <w:snapToGrid w:val="0"/>
              <w:rPr>
                <w:rFonts w:ascii="宋体" w:hAnsi="宋体" w:eastAsia="宋体" w:cs="宋体"/>
                <w:color w:val="000000"/>
                <w:lang w:val="en-US" w:eastAsia="en-US" w:bidi="en-US"/>
              </w:rPr>
            </w:pPr>
          </w:p>
        </w:tc>
        <w:tc>
          <w:tcPr>
            <w:tcW w:w="680" w:type="dxa"/>
            <w:tcBorders>
              <w:bottom w:val="single" w:color="000000" w:sz="8" w:space="0"/>
              <w:right w:val="single" w:color="000000" w:sz="8" w:space="0"/>
            </w:tcBorders>
            <w:tcMar>
              <w:top w:w="5" w:type="dxa"/>
              <w:left w:w="5" w:type="dxa"/>
              <w:bottom w:w="10" w:type="dxa"/>
            </w:tcMar>
            <w:vAlign w:val="center"/>
          </w:tcPr>
          <w:p>
            <w:pPr>
              <w:pStyle w:val="22"/>
              <w:jc w:val="center"/>
              <w:rPr>
                <w:color w:val="000000"/>
                <w:lang w:val="en-US" w:eastAsia="en-US" w:bidi="en-US"/>
              </w:rPr>
            </w:pPr>
            <w:r>
              <w:rPr>
                <w:rFonts w:ascii="宋体" w:hAnsi="宋体" w:eastAsia="宋体" w:cs="宋体"/>
                <w:color w:val="000000"/>
                <w:lang w:bidi="en-US"/>
              </w:rPr>
              <w:t>Thibault Thomas Vogt</w:t>
            </w:r>
          </w:p>
        </w:tc>
        <w:tc>
          <w:tcPr>
            <w:tcW w:w="1120" w:type="dxa"/>
            <w:gridSpan w:val="3"/>
            <w:tcBorders>
              <w:bottom w:val="single" w:color="000000" w:sz="8" w:space="0"/>
              <w:right w:val="single" w:color="000000" w:sz="8" w:space="0"/>
            </w:tcBorders>
            <w:tcMar>
              <w:top w:w="5" w:type="dxa"/>
              <w:left w:w="5" w:type="dxa"/>
              <w:bottom w:w="10" w:type="dxa"/>
            </w:tcMar>
            <w:vAlign w:val="center"/>
          </w:tcPr>
          <w:p>
            <w:pPr>
              <w:pStyle w:val="22"/>
              <w:jc w:val="center"/>
              <w:rPr>
                <w:rFonts w:eastAsia="仿宋_GB2312;仿宋"/>
                <w:color w:val="000000"/>
                <w:lang w:val="en-US" w:eastAsia="zh-CN" w:bidi="en-US"/>
              </w:rPr>
            </w:pPr>
            <w:r>
              <w:rPr>
                <w:rFonts w:ascii="宋体" w:hAnsi="宋体" w:eastAsia="宋体" w:cs="宋体"/>
                <w:color w:val="000000"/>
                <w:lang w:val="en-US" w:eastAsia="zh-CN" w:bidi="en-US"/>
              </w:rPr>
              <w:t>190327</w:t>
            </w:r>
          </w:p>
        </w:tc>
        <w:tc>
          <w:tcPr>
            <w:tcW w:w="1056" w:type="dxa"/>
            <w:gridSpan w:val="2"/>
            <w:tcBorders>
              <w:bottom w:val="single" w:color="000000" w:sz="8" w:space="0"/>
              <w:right w:val="single" w:color="000000" w:sz="8" w:space="0"/>
            </w:tcBorders>
            <w:tcMar>
              <w:top w:w="5" w:type="dxa"/>
              <w:left w:w="5" w:type="dxa"/>
              <w:bottom w:w="10" w:type="dxa"/>
            </w:tcMar>
            <w:vAlign w:val="center"/>
          </w:tcPr>
          <w:p>
            <w:pPr>
              <w:pStyle w:val="22"/>
              <w:jc w:val="center"/>
              <w:rPr>
                <w:color w:val="000000"/>
                <w:lang w:val="en-US" w:eastAsia="en-US" w:bidi="en-US"/>
              </w:rPr>
            </w:pPr>
            <w:r>
              <w:rPr>
                <w:rFonts w:ascii="宋体" w:hAnsi="宋体" w:eastAsia="宋体" w:cs="宋体"/>
                <w:color w:val="000000"/>
                <w:lang w:bidi="en-US"/>
              </w:rPr>
              <w:t>School of Physics and Astronomy</w:t>
            </w:r>
          </w:p>
        </w:tc>
        <w:tc>
          <w:tcPr>
            <w:tcW w:w="1442" w:type="dxa"/>
            <w:gridSpan w:val="2"/>
            <w:tcBorders>
              <w:bottom w:val="single" w:color="000000" w:sz="8" w:space="0"/>
              <w:right w:val="single" w:color="000000" w:sz="8" w:space="0"/>
            </w:tcBorders>
            <w:tcMar>
              <w:top w:w="5" w:type="dxa"/>
              <w:left w:w="5" w:type="dxa"/>
              <w:bottom w:w="10"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Associate Professor</w:t>
            </w:r>
          </w:p>
        </w:tc>
        <w:tc>
          <w:tcPr>
            <w:tcW w:w="1308" w:type="dxa"/>
            <w:gridSpan w:val="2"/>
            <w:tcBorders>
              <w:bottom w:val="single" w:color="000000" w:sz="8" w:space="0"/>
              <w:right w:val="single" w:color="000000" w:sz="8" w:space="0"/>
            </w:tcBorders>
            <w:tcMar>
              <w:top w:w="5" w:type="dxa"/>
              <w:left w:w="5" w:type="dxa"/>
              <w:bottom w:w="10"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13322866303</w:t>
            </w:r>
          </w:p>
        </w:tc>
        <w:tc>
          <w:tcPr>
            <w:tcW w:w="2775" w:type="dxa"/>
            <w:gridSpan w:val="3"/>
            <w:tcBorders>
              <w:bottom w:val="single" w:color="000000" w:sz="8" w:space="0"/>
              <w:right w:val="single" w:color="000000" w:sz="8" w:space="0"/>
            </w:tcBorders>
            <w:tcMar>
              <w:top w:w="5" w:type="dxa"/>
              <w:left w:w="5" w:type="dxa"/>
              <w:bottom w:w="10" w:type="dxa"/>
            </w:tcMar>
            <w:vAlign w:val="center"/>
          </w:tcPr>
          <w:p>
            <w:pPr>
              <w:pStyle w:val="22"/>
              <w:jc w:val="center"/>
              <w:rPr>
                <w:color w:val="000000"/>
                <w:lang w:val="en-US" w:eastAsia="en-US" w:bidi="en-US"/>
              </w:rPr>
            </w:pPr>
            <w:r>
              <w:rPr>
                <w:rFonts w:ascii="仿宋" w:hAnsi="仿宋" w:eastAsia="仿宋" w:cs="仿宋"/>
                <w:color w:val="000000"/>
                <w:sz w:val="30"/>
                <w:szCs w:val="30"/>
                <w:lang w:val="en-US" w:eastAsia="en-US" w:bidi="en-US"/>
              </w:rPr>
              <w:t>ttvogt@mail.sysu.edu.cn</w:t>
            </w:r>
          </w:p>
        </w:tc>
      </w:tr>
      <w:tr>
        <w:tblPrEx>
          <w:tblCellMar>
            <w:top w:w="10" w:type="dxa"/>
            <w:left w:w="10" w:type="dxa"/>
            <w:bottom w:w="10" w:type="dxa"/>
            <w:right w:w="10" w:type="dxa"/>
          </w:tblCellMar>
        </w:tblPrEx>
        <w:trPr>
          <w:gridAfter w:val="3"/>
          <w:wAfter w:w="1202" w:type="dxa"/>
          <w:trHeight w:val="12814" w:hRule="atLeast"/>
        </w:trPr>
        <w:tc>
          <w:tcPr>
            <w:tcW w:w="8660" w:type="dxa"/>
            <w:gridSpan w:val="13"/>
            <w:tcBorders>
              <w:top w:val="single" w:color="000000" w:sz="8" w:space="0"/>
              <w:left w:val="single" w:color="000000" w:sz="8" w:space="0"/>
              <w:bottom w:val="single" w:color="000000" w:sz="8" w:space="0"/>
              <w:right w:val="single" w:color="000000" w:sz="8" w:space="0"/>
            </w:tcBorders>
            <w:vAlign w:val="center"/>
          </w:tcPr>
          <w:p>
            <w:pPr>
              <w:pStyle w:val="22"/>
              <w:spacing w:before="240" w:after="480" w:line="480" w:lineRule="atLeast"/>
              <w:ind w:left="80" w:right="80" w:firstLine="480"/>
              <w:rPr>
                <w:rFonts w:ascii="宋体" w:hAnsi="宋体" w:eastAsia="宋体" w:cs="宋体"/>
                <w:b/>
                <w:bCs/>
                <w:color w:val="000000"/>
                <w:lang w:val="en-US" w:eastAsia="en-US" w:bidi="en-US"/>
              </w:rPr>
            </w:pPr>
            <w:bookmarkStart w:id="0" w:name="_GoBack"/>
            <w:bookmarkEnd w:id="0"/>
            <w:r>
              <w:rPr>
                <w:rFonts w:ascii="宋体" w:hAnsi="宋体" w:eastAsia="宋体" w:cs="宋体"/>
                <w:b/>
                <w:bCs/>
                <w:color w:val="000000"/>
                <w:lang w:val="en-US" w:eastAsia="en-US" w:bidi="en-US"/>
              </w:rPr>
              <w:t>1. Research purpose</w:t>
            </w:r>
          </w:p>
          <w:p>
            <w:pPr>
              <w:pStyle w:val="22"/>
              <w:spacing w:before="240" w:after="480" w:line="480" w:lineRule="atLeast"/>
              <w:ind w:left="80" w:right="80" w:firstLine="480"/>
              <w:rPr>
                <w:rFonts w:ascii="宋体" w:hAnsi="宋体" w:eastAsia="宋体" w:cs="宋体"/>
                <w:b w:val="0"/>
                <w:bCs w:val="0"/>
                <w:i w:val="0"/>
                <w:iCs w:val="0"/>
                <w:caps w:val="0"/>
                <w:smallCaps w:val="0"/>
                <w:color w:val="000000"/>
                <w:lang w:val="en-US" w:eastAsia="zh-CN"/>
              </w:rPr>
            </w:pPr>
            <w:r>
              <w:rPr>
                <w:rFonts w:ascii="宋体" w:hAnsi="宋体" w:eastAsia="宋体" w:cs="宋体"/>
                <w:b w:val="0"/>
                <w:bCs w:val="0"/>
                <w:i w:val="0"/>
                <w:iCs w:val="0"/>
                <w:caps w:val="0"/>
                <w:smallCaps w:val="0"/>
                <w:color w:val="000000"/>
                <w:lang w:val="en-US" w:eastAsia="zh-CN"/>
              </w:rPr>
              <w:t>Magneto-optical trap technology is the basis for realizing atomic cooling and trapping. It is also the most common method to achieve atomic cooling so far. The laser system is its specific implementation method. The magneto-optical trap laser system we are building includes an 853nm high-power frequency-stabilized pump laser system, a 1064nm laser system that is being built for dipole force trapping of single atoms, and a 510nm laser system that has been frequency-stabilized using electromagnetic-induced transparent spectrum. . This project will build a re-pump laser and stabilize and control its frequency. It will also be an important part of the magneto-optical trap laser system.</w:t>
            </w:r>
          </w:p>
          <w:p>
            <w:pPr>
              <w:pStyle w:val="22"/>
              <w:spacing w:before="240" w:after="480" w:line="480" w:lineRule="atLeast"/>
              <w:ind w:left="80" w:right="80" w:firstLine="480"/>
              <w:rPr>
                <w:rFonts w:eastAsia="宋体"/>
                <w:color w:val="000000"/>
                <w:lang w:bidi="en-US"/>
              </w:rPr>
            </w:pPr>
            <w:r>
              <w:rPr>
                <w:rFonts w:ascii="宋体" w:hAnsi="宋体" w:eastAsia="宋体" w:cs="宋体"/>
                <w:b w:val="0"/>
                <w:bCs w:val="0"/>
                <w:i w:val="0"/>
                <w:iCs w:val="0"/>
                <w:caps w:val="0"/>
                <w:smallCaps w:val="0"/>
                <w:color w:val="000000"/>
                <w:lang w:val="en-US" w:eastAsia="zh-CN"/>
              </w:rPr>
              <w:t>As for the laser itself, we will mainly independently develop and implement a digitally standardized laser terminal that serves the magneto-optical trap system, which will be used to drive and monitor the laser. A large number of expensive non-domestic dispersed low-digital, non-standardized implementations The unit and sensing unit are unified and integrated into a master control information terminal. It is expected to realize monitoring data in lasers in a high-speed and high-density environment.</w:t>
            </w:r>
            <w:r>
              <w:rPr>
                <w:rFonts w:eastAsia="宋体"/>
                <w:color w:val="000000"/>
                <w:lang w:val="en-US" w:eastAsia="zh-CN" w:bidi="en-US"/>
              </w:rPr>
              <w:t>Real-time export and real-time execution of control data.</w:t>
            </w:r>
          </w:p>
          <w:p>
            <w:pPr>
              <w:pStyle w:val="22"/>
              <w:spacing w:before="240" w:after="480" w:line="480" w:lineRule="atLeast"/>
              <w:ind w:left="80" w:right="80" w:firstLine="480"/>
              <w:rPr>
                <w:rFonts w:ascii="宋体" w:hAnsi="宋体" w:eastAsia="宋体" w:cs="宋体"/>
                <w:b/>
                <w:bCs/>
                <w:color w:val="000000"/>
                <w:lang w:val="en-US" w:eastAsia="en-US" w:bidi="en-US"/>
              </w:rPr>
            </w:pPr>
            <w:r>
              <w:rPr>
                <w:rFonts w:ascii="宋体" w:hAnsi="宋体" w:eastAsia="宋体" w:cs="宋体"/>
                <w:b/>
                <w:bCs/>
                <w:color w:val="000000"/>
                <w:lang w:val="en-US" w:eastAsia="en-US" w:bidi="en-US"/>
              </w:rPr>
              <w:t>2. Research content</w:t>
            </w:r>
          </w:p>
          <w:p>
            <w:pPr>
              <w:spacing w:before="240" w:after="480" w:line="480" w:lineRule="atLeast"/>
              <w:ind w:left="80" w:right="80" w:firstLine="480"/>
              <w:jc w:val="left"/>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The specific implementation of external cavity semiconductor lasers generally includes:</w:t>
            </w:r>
          </w:p>
          <w:p>
            <w:pPr>
              <w:spacing w:before="240" w:after="480" w:line="480" w:lineRule="atLeast"/>
              <w:ind w:left="80" w:right="80" w:firstLine="480"/>
              <w:jc w:val="left"/>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(1) The TEC board is used to control the temperature of the laser diode (LD/Laser Diode) within the working range near 22 degrees Celsius through a thermal conductive structure such as a heat sink layer. (Input: Generally plus or minus 10V, within 10W)</w:t>
            </w:r>
          </w:p>
          <w:p>
            <w:pPr>
              <w:spacing w:before="240" w:after="480" w:line="480" w:lineRule="atLeast"/>
              <w:ind w:left="80" w:right="80" w:firstLine="480"/>
              <w:jc w:val="left"/>
              <w:rPr>
                <w:rFonts w:ascii="宋体" w:hAnsi="宋体" w:eastAsia="宋体" w:cs="宋体"/>
                <w:b w:val="0"/>
                <w:bCs w:val="0"/>
                <w:i w:val="0"/>
                <w:iCs w:val="0"/>
                <w:caps w:val="0"/>
                <w:smallCaps w:val="0"/>
                <w:color w:val="000000"/>
                <w:spacing w:val="11"/>
                <w:sz w:val="24"/>
                <w:szCs w:val="24"/>
                <w:lang w:val="en-US" w:eastAsia="zh-CN"/>
              </w:rPr>
            </w:pPr>
          </w:p>
          <w:p>
            <w:pPr>
              <w:spacing w:before="240" w:after="480" w:line="480" w:lineRule="atLeast"/>
              <w:ind w:left="80" w:right="80" w:firstLine="480"/>
              <w:jc w:val="left"/>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(2) Use piezoelectric ceramics (PZT) to adjust the position of the collimating lens and the angle of the grating in the model to form a littrow optical cavity. The external cavity is used for self-injection locking to compress the linewidth of the emitted light to the order of 10 kHz. (Input: generally within 100V, close to 0W)</w:t>
            </w:r>
          </w:p>
          <w:p>
            <w:pPr>
              <w:spacing w:before="240" w:after="480" w:line="480" w:lineRule="atLeast"/>
              <w:ind w:left="80" w:right="80" w:firstLine="480"/>
              <w:jc w:val="left"/>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(3) The laser diode itself needs to be powered as a current source component. (Input: generally 0.1A, within 0.1W)</w:t>
            </w:r>
          </w:p>
          <w:p>
            <w:pPr>
              <w:spacing w:before="240" w:after="480" w:line="480" w:lineRule="atLeast"/>
              <w:ind w:left="80" w:right="80" w:firstLine="480"/>
              <w:jc w:val="left"/>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(4) The thermistor is placed next to the LD to detect the temperature. (Output: detecting about 0-200KΩ)</w:t>
            </w:r>
          </w:p>
          <w:p>
            <w:pPr>
              <w:spacing w:before="240" w:after="480" w:line="480" w:lineRule="atLeast"/>
              <w:ind w:left="80" w:right="80" w:firstLine="480"/>
              <w:jc w:val="left"/>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(5) Other external sensing elements (such as using a Febry-Parot interferometer to check whether the single-mode properties of the laser beam are good) (all output)</w:t>
            </w:r>
          </w:p>
          <w:p>
            <w:pPr>
              <w:spacing w:before="240" w:after="480" w:line="480" w:lineRule="atLeast"/>
              <w:ind w:left="80" w:right="80" w:firstLine="480"/>
              <w:jc w:val="left"/>
              <w:rPr>
                <w:rFonts w:ascii="宋体" w:hAnsi="宋体" w:eastAsia="宋体" w:cs="宋体"/>
                <w:color w:val="000000"/>
                <w:lang w:val="en-US" w:eastAsia="zh-CN"/>
              </w:rPr>
            </w:pPr>
            <w:r>
              <w:rPr>
                <w:rFonts w:ascii="宋体" w:hAnsi="宋体" w:eastAsia="宋体" w:cs="宋体"/>
                <w:b w:val="0"/>
                <w:bCs w:val="0"/>
                <w:i w:val="0"/>
                <w:iCs w:val="0"/>
                <w:caps w:val="0"/>
                <w:smallCaps w:val="0"/>
                <w:color w:val="000000"/>
                <w:spacing w:val="11"/>
                <w:sz w:val="24"/>
                <w:szCs w:val="24"/>
                <w:lang w:val="en-US" w:eastAsia="zh-CN"/>
              </w:rPr>
              <w:t>In view of the above scenario combined with general optical experiments, we need to build a</w:t>
            </w:r>
            <w:r>
              <w:rPr>
                <w:rFonts w:ascii="宋体" w:hAnsi="宋体" w:eastAsia="宋体" w:cs="宋体"/>
                <w:color w:val="000000"/>
              </w:rPr>
              <w:t>The laser information terminal monitors and controls the above objects.</w:t>
            </w:r>
          </w:p>
          <w:p>
            <w:pPr>
              <w:spacing w:before="240" w:after="480" w:line="480" w:lineRule="atLeast"/>
              <w:ind w:left="80" w:right="80" w:firstLine="480"/>
              <w:jc w:val="left"/>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In terms of information flow, we decouple high and low speed (Analog + Data) dual channels, build two sets of high and low speed ADC conversion systems for monitoring data output, and a high-speed DAC system plus an RS485 execution system for control data execution.</w:t>
            </w:r>
          </w:p>
          <w:p>
            <w:pPr>
              <w:spacing w:before="240" w:after="480" w:line="480" w:lineRule="atLeast"/>
              <w:ind w:left="80" w:right="80" w:firstLine="480"/>
              <w:jc w:val="left"/>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The total data flow is expected to reach 10Mps, mainly contributed by multiple lines responsible for high-speed dynamic control (more than 30Kps each).</w:t>
            </w:r>
          </w:p>
          <w:p>
            <w:pPr>
              <w:spacing w:before="240" w:after="480" w:line="480" w:lineRule="atLeast"/>
              <w:ind w:right="80" w:firstLine="0"/>
              <w:jc w:val="left"/>
              <w:rPr>
                <w:rFonts w:ascii="宋体" w:hAnsi="宋体" w:eastAsia="宋体" w:cs="宋体"/>
                <w:b w:val="0"/>
                <w:bCs w:val="0"/>
                <w:i w:val="0"/>
                <w:iCs w:val="0"/>
                <w:caps w:val="0"/>
                <w:smallCaps w:val="0"/>
                <w:color w:val="000000"/>
                <w:spacing w:val="11"/>
                <w:sz w:val="24"/>
                <w:szCs w:val="24"/>
                <w:lang w:val="en-US" w:eastAsia="zh-CN"/>
              </w:rPr>
            </w:pPr>
          </w:p>
          <w:p>
            <w:pPr>
              <w:spacing w:before="240" w:after="480" w:line="480" w:lineRule="atLeast"/>
              <w:ind w:right="80" w:firstLine="0"/>
              <w:jc w:val="left"/>
              <w:rPr>
                <w:rFonts w:ascii="宋体" w:hAnsi="宋体" w:eastAsia="宋体" w:cs="宋体"/>
                <w:color w:val="000000"/>
                <w:sz w:val="2"/>
                <w:szCs w:val="2"/>
                <w:lang w:val="en-US" w:eastAsia="zh-CN"/>
              </w:rPr>
            </w:pPr>
          </w:p>
          <w:p>
            <w:pPr>
              <w:spacing w:before="240" w:after="480" w:line="480" w:lineRule="atLeast"/>
              <w:ind w:right="80" w:firstLine="0"/>
              <w:jc w:val="center"/>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drawing>
                <wp:inline distT="0" distB="0" distL="114300" distR="114300">
                  <wp:extent cx="5476875" cy="3348355"/>
                  <wp:effectExtent l="0" t="0" r="0" b="0"/>
                  <wp:docPr id="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wps"/>
                          <pic:cNvPicPr>
                            <a:picLocks noChangeAspect="1"/>
                          </pic:cNvPicPr>
                        </pic:nvPicPr>
                        <pic:blipFill>
                          <a:blip r:embed="rId5"/>
                          <a:stretch>
                            <a:fillRect/>
                          </a:stretch>
                        </pic:blipFill>
                        <pic:spPr>
                          <a:xfrm>
                            <a:off x="0" y="0"/>
                            <a:ext cx="5476875" cy="3348355"/>
                          </a:xfrm>
                          <a:prstGeom prst="rect">
                            <a:avLst/>
                          </a:prstGeom>
                        </pic:spPr>
                      </pic:pic>
                    </a:graphicData>
                  </a:graphic>
                </wp:inline>
              </w:drawing>
            </w:r>
          </w:p>
          <w:p>
            <w:pPr>
              <w:spacing w:before="240" w:after="480" w:line="240" w:lineRule="auto"/>
              <w:ind w:left="80" w:right="80" w:firstLine="480"/>
              <w:jc w:val="center"/>
              <w:rPr>
                <w:rFonts w:ascii="宋体" w:hAnsi="宋体" w:eastAsia="宋体" w:cs="宋体"/>
                <w:b w:val="0"/>
                <w:bCs w:val="0"/>
                <w:i w:val="0"/>
                <w:iCs w:val="0"/>
                <w:caps w:val="0"/>
                <w:smallCaps w:val="0"/>
                <w:color w:val="000000"/>
                <w:spacing w:val="11"/>
                <w:sz w:val="20"/>
                <w:szCs w:val="20"/>
                <w:lang w:val="en-US" w:eastAsia="zh-CN"/>
              </w:rPr>
            </w:pPr>
            <w:r>
              <w:rPr>
                <w:rFonts w:ascii="宋体" w:hAnsi="宋体" w:eastAsia="宋体" w:cs="宋体"/>
                <w:b w:val="0"/>
                <w:bCs w:val="0"/>
                <w:i w:val="0"/>
                <w:iCs w:val="0"/>
                <w:caps w:val="0"/>
                <w:smallCaps w:val="0"/>
                <w:color w:val="000000"/>
                <w:spacing w:val="11"/>
                <w:sz w:val="20"/>
                <w:szCs w:val="20"/>
                <w:lang w:val="en-US" w:eastAsia="zh-CN"/>
              </w:rPr>
              <w:t>Overall flow chart</w:t>
            </w:r>
          </w:p>
          <w:p>
            <w:pPr>
              <w:spacing w:before="240" w:after="480" w:line="480" w:lineRule="atLeast"/>
              <w:ind w:left="80" w:right="80" w:firstLine="480"/>
              <w:jc w:val="both"/>
              <w:rPr>
                <w:color w:val="000000"/>
                <w:lang w:val="en-US" w:eastAsia="en-US" w:bidi="en-US"/>
              </w:rPr>
            </w:pPr>
            <w:r>
              <w:rPr>
                <w:rFonts w:ascii="宋体" w:hAnsi="宋体" w:eastAsia="宋体" w:cs="宋体"/>
                <w:b/>
                <w:bCs/>
                <w:color w:val="000000"/>
                <w:lang w:val="en-US" w:eastAsia="en-US" w:bidi="en-US"/>
              </w:rPr>
              <w:t>3. Research status and development trends at home and abroad</w:t>
            </w:r>
          </w:p>
          <w:p>
            <w:pPr>
              <w:pStyle w:val="22"/>
              <w:spacing w:before="240" w:after="480" w:line="480" w:lineRule="atLeast"/>
              <w:ind w:left="80" w:right="80" w:firstLine="480"/>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External cavity semiconductor lasers have been widely used. Whether in gravitational wave detection projects or optical quantum computing platforms, these lasers are favored for their simple structure and excellent performance and are considered classics. However, laser monitoring and control systems are still mostly composed of decentralized and isolated terminals.</w:t>
            </w:r>
          </w:p>
          <w:p>
            <w:pPr>
              <w:pStyle w:val="22"/>
              <w:spacing w:before="240" w:after="480" w:line="480" w:lineRule="atLeast"/>
              <w:ind w:left="80" w:right="80" w:firstLine="480"/>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These terminals have different brands and models. In addition to being expensive, they also have different usage methods. It often takes a lot of effort for research institute personnel to learn to use these devices. The human-computer interaction is very bad. The better ones are like the Rigol oscilloscope that provides laser absorption spectrum. Although the SCPI communication is extremely slow and the VISA port operation is limited, it can at least perform external numerical control and data export and manual knob adjustment; the worse ones are like a certain service The temperature-controlled LCD module of the laser actually requires researchers to use a multimeter to monitor the internal PID data flow.</w:t>
            </w:r>
          </w:p>
          <w:p>
            <w:pPr>
              <w:pStyle w:val="22"/>
              <w:spacing w:before="240" w:after="480" w:line="480" w:lineRule="atLeast"/>
              <w:ind w:left="80" w:right="80" w:firstLine="480"/>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These devices that serve the laser body form dispersed units, which are isolated from each other, powered by each, and exported (if digitalized). After a failure, they must seek maintenance support from their respective manufacturers, making it difficult to guarantee and troubleshoot by themselves. The overall stability is actually It is not high, the assembly is even more complicated, and the packaging degree is often too high or too low. Eventually, the experimental platform often becomes a mess of standards made by IWC, filled with various instructions, calibration tables, and Datasets.</w:t>
            </w:r>
          </w:p>
          <w:p>
            <w:pPr>
              <w:pStyle w:val="22"/>
              <w:spacing w:before="240" w:after="480" w:line="480" w:lineRule="atLeast"/>
              <w:ind w:left="80" w:right="80" w:firstLine="480"/>
              <w:rPr>
                <w:rFonts w:ascii="宋体" w:hAnsi="宋体" w:eastAsia="宋体" w:cs="宋体"/>
                <w:b w:val="0"/>
                <w:bCs w:val="0"/>
                <w:i w:val="0"/>
                <w:iCs w:val="0"/>
                <w:caps w:val="0"/>
                <w:smallCaps w:val="0"/>
                <w:color w:val="000000"/>
                <w:spacing w:val="11"/>
                <w:sz w:val="24"/>
                <w:szCs w:val="24"/>
                <w:lang w:val="en-US" w:eastAsia="en-US"/>
              </w:rPr>
            </w:pPr>
            <w:r>
              <w:rPr>
                <w:rFonts w:ascii="宋体" w:hAnsi="宋体" w:eastAsia="宋体" w:cs="宋体"/>
                <w:b w:val="0"/>
                <w:bCs w:val="0"/>
                <w:i w:val="0"/>
                <w:iCs w:val="0"/>
                <w:caps w:val="0"/>
                <w:smallCaps w:val="0"/>
                <w:color w:val="000000"/>
                <w:spacing w:val="11"/>
                <w:sz w:val="24"/>
                <w:szCs w:val="24"/>
                <w:lang w:val="en-US" w:eastAsia="zh-CN"/>
              </w:rPr>
              <w:t>In short, this project expects that the digital laser we designed can effectively alleviate the above problems and make up for the lagging behind of the optical platform in this regard.</w:t>
            </w:r>
          </w:p>
          <w:p>
            <w:pPr>
              <w:pStyle w:val="22"/>
              <w:spacing w:before="240" w:after="480" w:line="480" w:lineRule="atLeast"/>
              <w:ind w:left="80" w:right="80" w:firstLine="480"/>
              <w:rPr>
                <w:rFonts w:ascii="宋体" w:hAnsi="宋体" w:eastAsia="宋体" w:cs="宋体"/>
                <w:b/>
                <w:bCs/>
                <w:color w:val="000000"/>
                <w:lang w:val="en-US" w:eastAsia="en-US" w:bidi="en-US"/>
              </w:rPr>
            </w:pPr>
            <w:r>
              <w:rPr>
                <w:rFonts w:ascii="宋体" w:hAnsi="宋体" w:eastAsia="宋体" w:cs="宋体"/>
                <w:b/>
                <w:bCs/>
                <w:color w:val="000000"/>
                <w:lang w:val="en-US" w:eastAsia="en-US" w:bidi="en-US"/>
              </w:rPr>
              <w:t>4. Innovation points and project features</w:t>
            </w:r>
          </w:p>
          <w:p>
            <w:pPr>
              <w:pStyle w:val="22"/>
              <w:spacing w:before="240" w:after="480" w:line="480" w:lineRule="atLeast"/>
              <w:ind w:left="80" w:right="80" w:firstLine="480"/>
              <w:rPr>
                <w:rFonts w:ascii="宋体" w:hAnsi="宋体" w:eastAsia="宋体" w:cs="宋体"/>
                <w:b/>
                <w:bCs/>
                <w:color w:val="000000"/>
                <w:lang w:val="en-US" w:eastAsia="zh-CN" w:bidi="en-US"/>
              </w:rPr>
            </w:pPr>
            <w:r>
              <w:rPr>
                <w:rFonts w:ascii="宋体" w:hAnsi="宋体" w:eastAsia="宋体" w:cs="宋体"/>
                <w:b/>
                <w:bCs/>
                <w:color w:val="000000"/>
                <w:lang w:val="en-US" w:eastAsia="zh-CN" w:bidi="en-US"/>
              </w:rPr>
              <w:t>Innovation:</w:t>
            </w:r>
          </w:p>
          <w:p>
            <w:pPr>
              <w:pStyle w:val="22"/>
              <w:spacing w:before="240" w:after="480" w:line="480" w:lineRule="atLeast"/>
              <w:ind w:left="80" w:right="80" w:firstLine="480"/>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(1) The input and output system will be integrated at the hardware layer to achieve multi-functional integration, replacing a large number of scattered modules, and is cost-effective.</w:t>
            </w:r>
          </w:p>
          <w:p>
            <w:pPr>
              <w:pStyle w:val="22"/>
              <w:spacing w:before="240" w:after="480" w:line="480" w:lineRule="atLeast"/>
              <w:ind w:left="80" w:right="80" w:firstLine="480"/>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(2) In order to achieve high-speed response, passive modules will be used as much as possible and computing modules will be reduced to serve as universal terminals.</w:t>
            </w:r>
          </w:p>
          <w:p>
            <w:pPr>
              <w:pStyle w:val="22"/>
              <w:spacing w:before="240" w:after="480" w:line="480" w:lineRule="atLeast"/>
              <w:ind w:left="80" w:right="80" w:firstLine="480"/>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(3) The high-voltage bipolar low-energy supply module (1mV noise under micro-current) and the low-voltage bipolar high-energy supply module (depending on heat generation, try to reduce it to 100mV) while sharing module resources as much as possible (such as overall bus noise reduction) The overall realization of three high-precision, low-noise, special-function modules (internal) and current source system (optical system micro-current 1mA noise).</w:t>
            </w:r>
          </w:p>
          <w:p>
            <w:pPr>
              <w:pStyle w:val="22"/>
              <w:spacing w:before="240" w:after="480" w:line="480" w:lineRule="atLeast"/>
              <w:ind w:left="80" w:right="80" w:firstLine="480"/>
              <w:rPr>
                <w:rFonts w:ascii="宋体" w:hAnsi="宋体" w:eastAsia="宋体" w:cs="宋体"/>
                <w:b w:val="0"/>
                <w:bCs w:val="0"/>
                <w:i w:val="0"/>
                <w:iCs w:val="0"/>
                <w:caps w:val="0"/>
                <w:smallCaps w:val="0"/>
                <w:color w:val="000000"/>
                <w:spacing w:val="11"/>
                <w:sz w:val="24"/>
                <w:szCs w:val="24"/>
                <w:lang w:val="en-US" w:eastAsia="zh-CN"/>
              </w:rPr>
            </w:pPr>
          </w:p>
          <w:p>
            <w:pPr>
              <w:pStyle w:val="22"/>
              <w:spacing w:before="240" w:after="480" w:line="480" w:lineRule="atLeast"/>
              <w:ind w:left="80" w:right="80" w:firstLine="480"/>
              <w:rPr>
                <w:rFonts w:ascii="宋体" w:hAnsi="宋体" w:eastAsia="宋体" w:cs="宋体"/>
                <w:b w:val="0"/>
                <w:bCs w:val="0"/>
                <w:i w:val="0"/>
                <w:iCs w:val="0"/>
                <w:caps w:val="0"/>
                <w:smallCaps w:val="0"/>
                <w:color w:val="000000"/>
                <w:spacing w:val="11"/>
                <w:sz w:val="24"/>
                <w:szCs w:val="24"/>
                <w:lang w:val="en-US" w:eastAsia="zh-CN"/>
              </w:rPr>
            </w:pPr>
          </w:p>
          <w:p>
            <w:pPr>
              <w:pStyle w:val="22"/>
              <w:spacing w:before="240" w:after="480" w:line="480" w:lineRule="atLeast"/>
              <w:ind w:left="80" w:right="80" w:firstLine="480"/>
              <w:rPr>
                <w:rFonts w:ascii="宋体" w:hAnsi="宋体" w:eastAsia="宋体" w:cs="宋体"/>
                <w:b/>
                <w:bCs/>
                <w:color w:val="000000"/>
                <w:lang w:val="en-US" w:eastAsia="zh-CN" w:bidi="en-US"/>
              </w:rPr>
            </w:pPr>
            <w:r>
              <w:rPr>
                <w:rFonts w:ascii="宋体" w:hAnsi="宋体" w:eastAsia="宋体" w:cs="宋体"/>
                <w:b/>
                <w:bCs/>
                <w:color w:val="000000"/>
                <w:lang w:val="en-US" w:eastAsia="zh-CN" w:bidi="en-US"/>
              </w:rPr>
              <w:t>Program features:</w:t>
            </w:r>
          </w:p>
          <w:p>
            <w:pPr>
              <w:pStyle w:val="22"/>
              <w:spacing w:before="240" w:after="480" w:line="480" w:lineRule="atLeast"/>
              <w:ind w:left="80" w:right="80" w:firstLine="480"/>
              <w:rPr>
                <w:rFonts w:ascii="宋体" w:hAnsi="宋体" w:eastAsia="宋体" w:cs="宋体"/>
                <w:b w:val="0"/>
                <w:bCs w:val="0"/>
                <w:i w:val="0"/>
                <w:iCs w:val="0"/>
                <w:caps w:val="0"/>
                <w:smallCaps w:val="0"/>
                <w:color w:val="000000"/>
                <w:spacing w:val="11"/>
                <w:sz w:val="24"/>
                <w:szCs w:val="24"/>
                <w:lang w:val="en-US" w:eastAsia="en-US"/>
              </w:rPr>
            </w:pPr>
            <w:r>
              <w:rPr>
                <w:rFonts w:ascii="宋体" w:hAnsi="宋体" w:eastAsia="宋体" w:cs="宋体"/>
                <w:b w:val="0"/>
                <w:bCs w:val="0"/>
                <w:i w:val="0"/>
                <w:iCs w:val="0"/>
                <w:caps w:val="0"/>
                <w:smallCaps w:val="0"/>
                <w:color w:val="000000"/>
                <w:spacing w:val="11"/>
                <w:sz w:val="24"/>
                <w:szCs w:val="24"/>
                <w:lang w:val="en-US" w:eastAsia="zh-CN"/>
              </w:rPr>
              <w:t>The external cavity semiconductor laser itself has low cost, high performance-to-price ratio, and its structure and principle are relatively simple. Many research groups at home and abroad choose to make their own lasers for experiments instead of purchasing them from companies.</w:t>
            </w:r>
            <w:r>
              <w:rPr>
                <w:rFonts w:ascii="宋体" w:hAnsi="宋体" w:eastAsia="宋体" w:cs="宋体"/>
                <w:b w:val="0"/>
                <w:bCs w:val="0"/>
                <w:i w:val="0"/>
                <w:iCs w:val="0"/>
                <w:caps w:val="0"/>
                <w:smallCaps w:val="0"/>
                <w:color w:val="000000"/>
                <w:lang w:val="en-US" w:eastAsia="zh-CN"/>
              </w:rPr>
              <w:t>The cost of a laser is much higher than the cost of making a laser from raw materials (nearly ten times the price).</w:t>
            </w:r>
          </w:p>
          <w:p>
            <w:pPr>
              <w:pStyle w:val="22"/>
              <w:spacing w:before="240" w:after="480" w:line="480" w:lineRule="atLeast"/>
              <w:ind w:left="80" w:right="80" w:firstLine="480"/>
              <w:rPr>
                <w:color w:val="000000"/>
                <w:lang w:val="en-US" w:eastAsia="en-US" w:bidi="en-US"/>
              </w:rPr>
            </w:pPr>
            <w:r>
              <w:rPr>
                <w:rFonts w:ascii="宋体" w:hAnsi="宋体" w:eastAsia="宋体" w:cs="宋体"/>
                <w:b/>
                <w:bCs/>
                <w:color w:val="000000"/>
                <w:lang w:val="en-US" w:eastAsia="en-US" w:bidi="en-US"/>
              </w:rPr>
              <w:t>5. Technical route, problems to be solved and expected results</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bCs/>
                <w:i w:val="0"/>
                <w:iCs w:val="0"/>
                <w:caps w:val="0"/>
                <w:smallCaps w:val="0"/>
                <w:color w:val="000000"/>
                <w:spacing w:val="11"/>
                <w:sz w:val="24"/>
                <w:szCs w:val="24"/>
                <w:lang w:val="en-US" w:eastAsia="zh-CN"/>
              </w:rPr>
              <w:t>Technical route:</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bidi="ar-SA"/>
              </w:rPr>
            </w:pP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bidi="ar-SA"/>
              </w:rPr>
            </w:pPr>
            <w:r>
              <w:rPr>
                <w:rFonts w:ascii="宋体" w:hAnsi="宋体" w:eastAsia="宋体" w:cs="宋体"/>
                <w:b w:val="0"/>
                <w:bCs w:val="0"/>
                <w:i w:val="0"/>
                <w:iCs w:val="0"/>
                <w:caps w:val="0"/>
                <w:smallCaps w:val="0"/>
                <w:color w:val="000000"/>
                <w:spacing w:val="11"/>
                <w:sz w:val="24"/>
                <w:szCs w:val="24"/>
                <w:lang w:val="en-US" w:eastAsia="zh-CN" w:bidi="ar-SA"/>
              </w:rPr>
              <w:t>In terms of optical principles, we plan to adopt the design of Littrow configuration grating external cavity semiconductor laser. On this basis, we will use CAD to independently design and assemble each part to build a tunable external cavity semiconductor laser system. In order to conduct accurate wavelength analysis of the output laser, we use a spectrometer and measure the wavelength with a wavelength meter. In addition, we will use Fabry-Perot etalon to detect line width to ensure that the laser output meets the expected accuracy requirements. Through the combination of these means, we can achieve high-precision measurement and control of the wavelength of the laser.</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bidi="ar-SA"/>
              </w:rPr>
            </w:pP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In terms of circuit technology, we plan: (1) After the output data undergoes different measurements (resistance measurement, voltage measurement, current measurement), the high-speed output sensing data is quickly transmitted to the outside after the high-speed ADC module, and the low-speed data uses the low-speed ADC module. (2) The high-speed input control data is uniformly used in Analog after the DAC, so that it passes through passive units one by one and is finally modulated to the output in the specified form to achieve low latency. The low-speed control data is directly applied to the industrial controlled module under the RS485 signal to achieve low-speed output such as emergency stop or calculation of fixed parameter adjustment or sensing signal amplitude modulation.</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This dual-line solution divides tasks in the frequency domain to achieve resource conservation while maintaining high performance, and effectively improves cost performance.</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bCs/>
                <w:i w:val="0"/>
                <w:iCs w:val="0"/>
                <w:caps w:val="0"/>
                <w:smallCaps w:val="0"/>
                <w:color w:val="000000"/>
                <w:spacing w:val="11"/>
                <w:sz w:val="24"/>
                <w:szCs w:val="24"/>
                <w:lang w:val="en-US" w:eastAsia="zh-CN"/>
              </w:rPr>
              <w:t>Problem to be solved:</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(1) The integration workload is large: after analyzing the principles of a large number of modules, the circuits are organized and miniaturized. The board will be quite complex and requires repeated simulation and testing.</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(2) Noise is difficult to eliminate: In addition to general pink noise, thermal noise will be the main noise, which places high requirements on the cooling system and faces challenges in hardware structure design. The cold noise voltage regulator is relatively expensive. It requires the design of an integrated voltage regulator master control and the use of a large number of controllable boost and buck modules, which requires a high level of professionalism in circuit design.</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bCs/>
                <w:i w:val="0"/>
                <w:iCs w:val="0"/>
                <w:caps w:val="0"/>
                <w:smallCaps w:val="0"/>
                <w:color w:val="000000"/>
                <w:spacing w:val="11"/>
                <w:sz w:val="24"/>
                <w:szCs w:val="24"/>
                <w:lang w:val="en-US" w:eastAsia="zh-CN"/>
              </w:rPr>
              <w:t>Expected results:</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In order to achieve more functions and control, we control the laser through a highly integrated information terminal:</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Real-time temperature control: We designed a cost-effective experimental digital control system from another experimental group, which can monitor and adjust the temperature of the system in real time to ensure stable working conditions and achieve precise wavelength control.</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Blank grating angle control: The laser we built will allow the experimental digital control system to accurately control the angle of the blazed grating to adjust the optical path and interference conditions, thereby achieving precise control of the output laser wavelength.</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Current size control: By adjusting the current size injected into the laser, the wavelength and output power of the output laser can be accurately controlled.</w:t>
            </w:r>
          </w:p>
          <w:p>
            <w:pPr>
              <w:pStyle w:val="22"/>
              <w:spacing w:before="240" w:after="480" w:line="480" w:lineRule="atLeast"/>
              <w:ind w:left="80" w:right="80" w:firstLine="480"/>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Through these extended control methods, we can achieve a higher level of precise control, so that the wavelength of the output laser can be adjusted in real time as needed. This will enable us to better adapt to different application needs, provide a more flexible and customizable experimental and research platform, and change the difficult and chaotic situation of building laser arrays in laboratories.</w:t>
            </w:r>
          </w:p>
          <w:p>
            <w:pPr>
              <w:pStyle w:val="22"/>
              <w:spacing w:before="240" w:after="480" w:line="480" w:lineRule="atLeast"/>
              <w:ind w:right="80" w:firstLine="0"/>
              <w:rPr>
                <w:rFonts w:ascii="宋体" w:hAnsi="宋体" w:eastAsia="宋体" w:cs="宋体"/>
                <w:b w:val="0"/>
                <w:bCs w:val="0"/>
                <w:i w:val="0"/>
                <w:iCs w:val="0"/>
                <w:caps w:val="0"/>
                <w:smallCaps w:val="0"/>
                <w:color w:val="000000"/>
                <w:spacing w:val="11"/>
                <w:sz w:val="24"/>
                <w:szCs w:val="24"/>
                <w:lang w:val="en-US" w:eastAsia="en-US"/>
              </w:rPr>
            </w:pPr>
          </w:p>
          <w:p>
            <w:pPr>
              <w:pStyle w:val="22"/>
              <w:spacing w:before="240" w:after="480" w:line="480" w:lineRule="atLeast"/>
              <w:ind w:left="80" w:right="80" w:firstLine="480"/>
              <w:rPr>
                <w:color w:val="000000"/>
                <w:lang w:val="en-US" w:eastAsia="en-US" w:bidi="en-US"/>
              </w:rPr>
            </w:pPr>
            <w:r>
              <w:rPr>
                <w:rFonts w:ascii="宋体" w:hAnsi="宋体" w:eastAsia="宋体" w:cs="宋体"/>
                <w:b/>
                <w:bCs/>
                <w:color w:val="000000"/>
                <w:lang w:val="en-US" w:eastAsia="en-US" w:bidi="en-US"/>
              </w:rPr>
              <w:t>6.Project research progress arrangement</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January to March 2024: Literature study (such as in-depth consolidation of optical and atomic physics knowledge required for this project) to supplement electronic technology knowledge, and learn to use Git as a working information terminal.</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Early March to the end of March 2024: Design and manufacturing of lasers.</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Early April to the end of July 2024: Laser information terminal module manufacturing</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Early August to the end of October 2024: Integrated design and testing of laser information terminal.</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Early November to the end of November 2024: Overall laser packaging.</w:t>
            </w:r>
          </w:p>
          <w:p>
            <w:pPr>
              <w:keepNext w:val="0"/>
              <w:keepLines w:val="0"/>
              <w:widowControl/>
              <w:kinsoku/>
              <w:overflowPunct/>
              <w:autoSpaceDE/>
              <w:bidi w:val="0"/>
              <w:snapToGrid w:val="0"/>
              <w:spacing w:before="120" w:after="120" w:line="240" w:lineRule="auto"/>
              <w:ind w:left="79" w:right="79" w:firstLine="482"/>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Early December to mid-December 2024: Prepare for completion.</w:t>
            </w:r>
          </w:p>
          <w:p>
            <w:pPr>
              <w:pStyle w:val="22"/>
              <w:spacing w:before="240" w:after="480" w:line="480" w:lineRule="atLeast"/>
              <w:ind w:left="80" w:right="80" w:firstLine="480"/>
              <w:rPr>
                <w:color w:val="000000"/>
                <w:lang w:val="en-US" w:eastAsia="en-US" w:bidi="en-US"/>
              </w:rPr>
            </w:pPr>
            <w:r>
              <w:rPr>
                <w:rFonts w:ascii="宋体" w:hAnsi="宋体" w:eastAsia="宋体" w:cs="宋体"/>
                <w:b/>
                <w:bCs/>
                <w:color w:val="000000"/>
                <w:lang w:val="en-US" w:eastAsia="en-US" w:bidi="en-US"/>
              </w:rPr>
              <w:t>7. Already have a foundation</w:t>
            </w:r>
          </w:p>
          <w:p>
            <w:pPr>
              <w:pStyle w:val="22"/>
              <w:spacing w:before="240" w:after="480" w:line="480" w:lineRule="atLeast"/>
              <w:ind w:left="80" w:right="80" w:firstLine="480"/>
              <w:rPr>
                <w:color w:val="000000"/>
                <w:lang w:val="en-US" w:eastAsia="en-US" w:bidi="en-US"/>
              </w:rPr>
            </w:pPr>
            <w:r>
              <w:rPr>
                <w:rFonts w:ascii="仿宋" w:hAnsi="仿宋" w:eastAsia="仿宋" w:cs="仿宋"/>
                <w:b/>
                <w:bCs/>
                <w:color w:val="000000"/>
                <w:lang w:val="en-US" w:eastAsia="en-US" w:bidi="en-US"/>
              </w:rPr>
              <w:t>(1) Research accumulation and achievements related to this project</w:t>
            </w:r>
          </w:p>
          <w:p>
            <w:pPr>
              <w:keepNext w:val="0"/>
              <w:keepLines w:val="0"/>
              <w:widowControl/>
              <w:kinsoku/>
              <w:overflowPunct/>
              <w:autoSpaceDE/>
              <w:bidi w:val="0"/>
              <w:snapToGrid w:val="0"/>
              <w:spacing w:before="120" w:after="120" w:line="240" w:lineRule="auto"/>
              <w:ind w:left="79" w:right="79" w:firstLine="524"/>
              <w:jc w:val="left"/>
              <w:textAlignment w:val="auto"/>
              <w:rPr>
                <w:rFonts w:ascii="宋体" w:hAnsi="宋体" w:eastAsia="宋体" w:cs="宋体"/>
                <w:b w:val="0"/>
                <w:bCs w:val="0"/>
                <w:i w:val="0"/>
                <w:iCs w:val="0"/>
                <w:caps w:val="0"/>
                <w:smallCaps w:val="0"/>
                <w:color w:val="000000"/>
                <w:spacing w:val="11"/>
                <w:sz w:val="24"/>
                <w:szCs w:val="24"/>
                <w:lang w:eastAsia="zh-CN"/>
              </w:rPr>
            </w:pPr>
            <w:r>
              <w:rPr>
                <w:rFonts w:ascii="宋体" w:hAnsi="宋体" w:eastAsia="宋体" w:cs="宋体"/>
                <w:b w:val="0"/>
                <w:bCs w:val="0"/>
                <w:i w:val="0"/>
                <w:iCs w:val="0"/>
                <w:caps w:val="0"/>
                <w:smallCaps w:val="0"/>
                <w:color w:val="000000"/>
                <w:spacing w:val="11"/>
                <w:sz w:val="24"/>
                <w:szCs w:val="24"/>
              </w:rPr>
              <w:t>It should be emphasized that the Rydberg Laboratory has conducted research and collected important knowledge and background applications related to laser cooling and cesium atom capture. Therefore, we are fully prepared in terms of theoretical knowledge and necessary equipment to ensure the overall success of the project.</w:t>
            </w:r>
          </w:p>
          <w:p>
            <w:pPr>
              <w:keepNext w:val="0"/>
              <w:keepLines w:val="0"/>
              <w:widowControl/>
              <w:kinsoku/>
              <w:overflowPunct/>
              <w:autoSpaceDE/>
              <w:bidi w:val="0"/>
              <w:snapToGrid w:val="0"/>
              <w:spacing w:before="120" w:after="120" w:line="240" w:lineRule="auto"/>
              <w:ind w:left="79" w:right="79" w:firstLine="524"/>
              <w:jc w:val="left"/>
              <w:textAlignment w:val="auto"/>
              <w:rPr>
                <w:rFonts w:ascii="宋体" w:hAnsi="宋体" w:eastAsia="宋体" w:cs="宋体"/>
                <w:b w:val="0"/>
                <w:bCs w:val="0"/>
                <w:i w:val="0"/>
                <w:iCs w:val="0"/>
                <w:caps w:val="0"/>
                <w:smallCaps w:val="0"/>
                <w:color w:val="000000"/>
                <w:spacing w:val="11"/>
                <w:sz w:val="24"/>
                <w:szCs w:val="24"/>
              </w:rPr>
            </w:pPr>
            <w:r>
              <w:rPr>
                <w:rFonts w:ascii="宋体" w:hAnsi="宋体" w:eastAsia="宋体" w:cs="宋体"/>
                <w:b w:val="0"/>
                <w:bCs w:val="0"/>
                <w:i w:val="0"/>
                <w:iCs w:val="0"/>
                <w:caps w:val="0"/>
                <w:smallCaps w:val="0"/>
                <w:color w:val="000000"/>
                <w:spacing w:val="11"/>
                <w:sz w:val="24"/>
                <w:szCs w:val="24"/>
              </w:rPr>
              <w:t>We have prepared a wavelength meter for detecting arbitrary Rydberg state wavelengths.</w:t>
            </w:r>
          </w:p>
          <w:p>
            <w:pPr>
              <w:keepNext w:val="0"/>
              <w:keepLines w:val="0"/>
              <w:widowControl/>
              <w:kinsoku/>
              <w:overflowPunct/>
              <w:autoSpaceDE/>
              <w:bidi w:val="0"/>
              <w:snapToGrid w:val="0"/>
              <w:spacing w:before="120" w:after="120" w:line="240" w:lineRule="auto"/>
              <w:ind w:left="79" w:right="79" w:firstLine="524"/>
              <w:jc w:val="left"/>
              <w:textAlignment w:val="auto"/>
              <w:rPr>
                <w:rFonts w:ascii="宋体" w:hAnsi="宋体" w:eastAsia="宋体" w:cs="宋体"/>
                <w:b w:val="0"/>
                <w:bCs w:val="0"/>
                <w:i w:val="0"/>
                <w:iCs w:val="0"/>
                <w:caps w:val="0"/>
                <w:smallCaps w:val="0"/>
                <w:color w:val="000000"/>
                <w:spacing w:val="11"/>
                <w:sz w:val="24"/>
                <w:szCs w:val="24"/>
              </w:rPr>
            </w:pPr>
            <w:r>
              <w:rPr>
                <w:rFonts w:ascii="宋体" w:hAnsi="宋体" w:eastAsia="宋体" w:cs="宋体"/>
                <w:b w:val="0"/>
                <w:bCs w:val="0"/>
                <w:i w:val="0"/>
                <w:iCs w:val="0"/>
                <w:caps w:val="0"/>
                <w:smallCaps w:val="0"/>
                <w:color w:val="000000"/>
                <w:spacing w:val="11"/>
                <w:sz w:val="24"/>
                <w:szCs w:val="24"/>
              </w:rPr>
              <w:t>We have obtained a master laser that provides frequency stability.</w:t>
            </w:r>
          </w:p>
          <w:p>
            <w:pPr>
              <w:keepNext w:val="0"/>
              <w:keepLines w:val="0"/>
              <w:widowControl/>
              <w:kinsoku/>
              <w:overflowPunct/>
              <w:autoSpaceDE/>
              <w:bidi w:val="0"/>
              <w:snapToGrid w:val="0"/>
              <w:spacing w:before="120" w:after="120" w:line="240" w:lineRule="auto"/>
              <w:ind w:left="79" w:right="79" w:firstLine="524"/>
              <w:jc w:val="left"/>
              <w:textAlignment w:val="auto"/>
              <w:rPr>
                <w:rFonts w:ascii="宋体" w:hAnsi="宋体" w:eastAsia="宋体" w:cs="宋体"/>
                <w:b w:val="0"/>
                <w:bCs w:val="0"/>
                <w:i w:val="0"/>
                <w:iCs w:val="0"/>
                <w:caps w:val="0"/>
                <w:smallCaps w:val="0"/>
                <w:color w:val="000000"/>
                <w:spacing w:val="11"/>
                <w:sz w:val="24"/>
                <w:szCs w:val="24"/>
              </w:rPr>
            </w:pPr>
            <w:r>
              <w:rPr>
                <w:rFonts w:ascii="宋体" w:hAnsi="宋体" w:eastAsia="宋体" w:cs="宋体"/>
                <w:b w:val="0"/>
                <w:bCs w:val="0"/>
                <w:i w:val="0"/>
                <w:iCs w:val="0"/>
                <w:caps w:val="0"/>
                <w:smallCaps w:val="0"/>
                <w:color w:val="000000"/>
                <w:spacing w:val="11"/>
                <w:sz w:val="24"/>
                <w:szCs w:val="24"/>
              </w:rPr>
              <w:t>We already have a cesium atomic gas chamber and a suitable photodetector.</w:t>
            </w:r>
          </w:p>
          <w:p>
            <w:pPr>
              <w:keepNext w:val="0"/>
              <w:keepLines w:val="0"/>
              <w:widowControl/>
              <w:kinsoku/>
              <w:overflowPunct/>
              <w:autoSpaceDE/>
              <w:bidi w:val="0"/>
              <w:snapToGrid w:val="0"/>
              <w:spacing w:before="120" w:after="120" w:line="240" w:lineRule="auto"/>
              <w:ind w:left="79" w:right="79" w:firstLine="524"/>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We have implemented the PZT control module.</w:t>
            </w:r>
          </w:p>
          <w:p>
            <w:pPr>
              <w:keepNext w:val="0"/>
              <w:keepLines w:val="0"/>
              <w:widowControl/>
              <w:kinsoku/>
              <w:overflowPunct/>
              <w:autoSpaceDE/>
              <w:bidi w:val="0"/>
              <w:snapToGrid w:val="0"/>
              <w:spacing w:before="120" w:after="120" w:line="240" w:lineRule="auto"/>
              <w:ind w:left="79" w:right="79" w:firstLine="524"/>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We have implemented the TEC control module.</w:t>
            </w:r>
          </w:p>
          <w:p>
            <w:pPr>
              <w:keepNext w:val="0"/>
              <w:keepLines w:val="0"/>
              <w:widowControl/>
              <w:kinsoku/>
              <w:overflowPunct/>
              <w:autoSpaceDE/>
              <w:bidi w:val="0"/>
              <w:snapToGrid w:val="0"/>
              <w:spacing w:before="120" w:after="120" w:line="240" w:lineRule="auto"/>
              <w:ind w:left="79" w:right="79" w:firstLine="524"/>
              <w:jc w:val="left"/>
              <w:textAlignment w:val="auto"/>
              <w:rPr>
                <w:rFonts w:ascii="宋体" w:hAnsi="宋体" w:eastAsia="宋体" w:cs="宋体"/>
                <w:b w:val="0"/>
                <w:bCs w:val="0"/>
                <w:i w:val="0"/>
                <w:iCs w:val="0"/>
                <w:caps w:val="0"/>
                <w:smallCaps w:val="0"/>
                <w:color w:val="000000"/>
                <w:spacing w:val="11"/>
                <w:sz w:val="24"/>
                <w:szCs w:val="24"/>
                <w:lang w:val="en-US" w:eastAsia="zh-CN"/>
              </w:rPr>
            </w:pPr>
            <w:r>
              <w:rPr>
                <w:rFonts w:ascii="宋体" w:hAnsi="宋体" w:eastAsia="宋体" w:cs="宋体"/>
                <w:b w:val="0"/>
                <w:bCs w:val="0"/>
                <w:i w:val="0"/>
                <w:iCs w:val="0"/>
                <w:caps w:val="0"/>
                <w:smallCaps w:val="0"/>
                <w:color w:val="000000"/>
                <w:spacing w:val="11"/>
                <w:sz w:val="24"/>
                <w:szCs w:val="24"/>
                <w:lang w:val="en-US" w:eastAsia="zh-CN"/>
              </w:rPr>
              <w:t>We have implemented the temperature reading module.</w:t>
            </w:r>
          </w:p>
          <w:p>
            <w:pPr>
              <w:pStyle w:val="22"/>
              <w:spacing w:before="240" w:after="480" w:line="480" w:lineRule="atLeast"/>
              <w:ind w:left="80" w:right="80" w:firstLine="480"/>
              <w:rPr>
                <w:color w:val="000000"/>
                <w:lang w:val="en-US" w:eastAsia="en-US" w:bidi="en-US"/>
              </w:rPr>
            </w:pPr>
            <w:r>
              <w:rPr>
                <w:rFonts w:ascii="仿宋" w:hAnsi="仿宋" w:eastAsia="仿宋" w:cs="仿宋"/>
                <w:b/>
                <w:bCs/>
                <w:color w:val="000000"/>
                <w:lang w:val="en-US" w:eastAsia="en-US" w:bidi="en-US"/>
              </w:rPr>
              <w:t>(2) Conditions that are already in place, conditions that are still lacking and solutions</w:t>
            </w:r>
          </w:p>
          <w:p>
            <w:pPr>
              <w:pStyle w:val="22"/>
              <w:spacing w:before="240" w:after="480" w:line="480" w:lineRule="atLeast"/>
              <w:ind w:left="80" w:right="80" w:firstLine="480"/>
              <w:rPr>
                <w:rFonts w:ascii="宋体" w:hAnsi="宋体" w:eastAsia="宋体" w:cs="宋体"/>
                <w:color w:val="000000"/>
                <w:lang w:val="en-US" w:eastAsia="zh-CN" w:bidi="en-US"/>
              </w:rPr>
            </w:pPr>
            <w:r>
              <w:rPr>
                <w:rFonts w:ascii="宋体" w:hAnsi="宋体" w:eastAsia="宋体" w:cs="宋体"/>
                <w:color w:val="000000"/>
                <w:lang w:val="en-US" w:eastAsia="zh-CN" w:bidi="en-US"/>
              </w:rPr>
              <w:t>The project team has certain research experience: three of the team members have studied electronic technology courses, have experience in designing circuits and successfully packaging systems, and have preliminary studied basic circuit knowledge such as noise reduction mechanisms and signal conversion; one team member has participated in laser Manufacturing; one team member is determined to delve into the optical platform.</w:t>
            </w:r>
          </w:p>
          <w:p>
            <w:pPr>
              <w:pStyle w:val="22"/>
              <w:spacing w:before="240" w:after="480" w:line="480" w:lineRule="atLeast"/>
              <w:ind w:left="80" w:right="80" w:firstLine="480"/>
              <w:rPr>
                <w:rFonts w:ascii="宋体" w:hAnsi="宋体" w:eastAsia="宋体" w:cs="宋体"/>
                <w:color w:val="000000"/>
                <w:lang w:val="en-US" w:eastAsia="zh-CN" w:bidi="en-US"/>
              </w:rPr>
            </w:pPr>
            <w:r>
              <w:rPr>
                <w:rFonts w:ascii="宋体" w:hAnsi="宋体" w:eastAsia="宋体" w:cs="宋体"/>
                <w:color w:val="000000"/>
                <w:lang w:val="en-US" w:eastAsia="zh-CN" w:bidi="en-US"/>
              </w:rPr>
              <w:t>As the project progresses, we may face many technical problems. If necessary, we may need to seek technical support and seek specific guidance from our instructors.</w:t>
            </w:r>
          </w:p>
          <w:p>
            <w:pPr>
              <w:pStyle w:val="22"/>
              <w:spacing w:before="240" w:after="480" w:line="480" w:lineRule="atLeast"/>
              <w:ind w:right="80" w:firstLine="0"/>
              <w:rPr>
                <w:rFonts w:ascii="宋体" w:hAnsi="宋体" w:eastAsia="宋体" w:cs="宋体"/>
                <w:color w:val="000000"/>
                <w:lang w:val="en-US" w:eastAsia="zh-CN" w:bidi="en-US"/>
              </w:rPr>
            </w:pPr>
          </w:p>
        </w:tc>
      </w:tr>
    </w:tbl>
    <w:p>
      <w:pPr>
        <w:pStyle w:val="5"/>
        <w:spacing w:before="100" w:after="100" w:line="600" w:lineRule="atLeast"/>
        <w:rPr>
          <w:rFonts w:ascii="黑体" w:hAnsi="黑体" w:eastAsia="黑体" w:cs="黑体"/>
          <w:sz w:val="28"/>
          <w:szCs w:val="28"/>
          <w:lang w:val="en-US" w:eastAsia="en-US" w:bidi="en-US"/>
        </w:rPr>
      </w:pPr>
      <w:r>
        <w:rPr>
          <w:rFonts w:ascii="黑体" w:hAnsi="黑体" w:eastAsia="黑体" w:cs="黑体"/>
          <w:sz w:val="28"/>
          <w:szCs w:val="28"/>
          <w:lang w:val="en-US" w:eastAsia="en-US" w:bidi="en-US"/>
        </w:rPr>
        <w:t>3. Budget</w:t>
      </w:r>
    </w:p>
    <w:tbl>
      <w:tblPr>
        <w:tblStyle w:val="13"/>
        <w:tblW w:w="5000" w:type="pct"/>
        <w:tblInd w:w="314" w:type="dxa"/>
        <w:tblLayout w:type="fixed"/>
        <w:tblCellMar>
          <w:top w:w="130" w:type="dxa"/>
          <w:left w:w="10" w:type="dxa"/>
          <w:bottom w:w="130" w:type="dxa"/>
          <w:right w:w="10" w:type="dxa"/>
        </w:tblCellMar>
      </w:tblPr>
      <w:tblGrid>
        <w:gridCol w:w="2386"/>
        <w:gridCol w:w="2175"/>
        <w:gridCol w:w="1791"/>
        <w:gridCol w:w="1141"/>
        <w:gridCol w:w="1168"/>
      </w:tblGrid>
      <w:tr>
        <w:tblPrEx>
          <w:tblCellMar>
            <w:top w:w="130" w:type="dxa"/>
            <w:left w:w="10" w:type="dxa"/>
            <w:bottom w:w="130" w:type="dxa"/>
            <w:right w:w="10" w:type="dxa"/>
          </w:tblCellMar>
        </w:tblPrEx>
        <w:tc>
          <w:tcPr>
            <w:tcW w:w="2380" w:type="dxa"/>
            <w:vMerge w:val="restart"/>
            <w:tcBorders>
              <w:top w:val="single" w:color="000000" w:sz="8" w:space="0"/>
              <w:left w:val="single" w:color="000000" w:sz="8" w:space="0"/>
              <w:bottom w:val="single" w:color="000000" w:sz="8" w:space="0"/>
              <w:right w:val="single" w:color="000000" w:sz="8" w:space="0"/>
            </w:tcBorders>
            <w:vAlign w:val="center"/>
          </w:tcPr>
          <w:p>
            <w:pPr>
              <w:pStyle w:val="22"/>
              <w:jc w:val="center"/>
              <w:rPr>
                <w:color w:val="000000"/>
                <w:lang w:val="en-US" w:eastAsia="en-US" w:bidi="en-US"/>
              </w:rPr>
            </w:pPr>
            <w:r>
              <w:rPr>
                <w:rFonts w:ascii="宋体" w:hAnsi="宋体" w:eastAsia="宋体" w:cs="宋体"/>
                <w:b/>
                <w:bCs/>
                <w:color w:val="000000"/>
                <w:lang w:val="en-US" w:eastAsia="en-US" w:bidi="en-US"/>
              </w:rPr>
              <w:t>Expenditure account</w:t>
            </w:r>
          </w:p>
        </w:tc>
        <w:tc>
          <w:tcPr>
            <w:tcW w:w="2170" w:type="dxa"/>
            <w:vMerge w:val="restart"/>
            <w:tcBorders>
              <w:top w:val="single" w:color="000000" w:sz="8" w:space="0"/>
              <w:bottom w:val="single" w:color="000000" w:sz="8" w:space="0"/>
              <w:right w:val="single" w:color="000000" w:sz="8" w:space="0"/>
            </w:tcBorders>
            <w:tcMar>
              <w:left w:w="5" w:type="dxa"/>
            </w:tcMar>
            <w:vAlign w:val="center"/>
          </w:tcPr>
          <w:p>
            <w:pPr>
              <w:pStyle w:val="22"/>
              <w:jc w:val="center"/>
              <w:rPr>
                <w:color w:val="000000"/>
                <w:lang w:val="en-US" w:eastAsia="en-US" w:bidi="en-US"/>
              </w:rPr>
            </w:pPr>
            <w:r>
              <w:rPr>
                <w:rFonts w:ascii="宋体" w:hAnsi="宋体" w:eastAsia="宋体" w:cs="宋体"/>
                <w:b/>
                <w:bCs/>
                <w:color w:val="000000"/>
                <w:lang w:val="en-US" w:eastAsia="en-US" w:bidi="en-US"/>
              </w:rPr>
              <w:t>Budget funds (yuan)</w:t>
            </w:r>
          </w:p>
        </w:tc>
        <w:tc>
          <w:tcPr>
            <w:tcW w:w="1787" w:type="dxa"/>
            <w:vMerge w:val="restart"/>
            <w:tcBorders>
              <w:top w:val="single" w:color="000000" w:sz="8" w:space="0"/>
              <w:bottom w:val="single" w:color="000000" w:sz="8" w:space="0"/>
              <w:right w:val="single" w:color="000000" w:sz="8" w:space="0"/>
            </w:tcBorders>
            <w:tcMar>
              <w:left w:w="5" w:type="dxa"/>
            </w:tcMar>
            <w:vAlign w:val="center"/>
          </w:tcPr>
          <w:p>
            <w:pPr>
              <w:pStyle w:val="22"/>
              <w:jc w:val="center"/>
              <w:rPr>
                <w:color w:val="000000"/>
                <w:lang w:val="en-US" w:eastAsia="en-US" w:bidi="en-US"/>
              </w:rPr>
            </w:pPr>
            <w:r>
              <w:rPr>
                <w:rFonts w:ascii="宋体" w:hAnsi="宋体" w:eastAsia="宋体" w:cs="宋体"/>
                <w:b/>
                <w:bCs/>
                <w:color w:val="000000"/>
                <w:lang w:val="en-US" w:eastAsia="en-US" w:bidi="en-US"/>
              </w:rPr>
              <w:t>The main purpose</w:t>
            </w:r>
          </w:p>
        </w:tc>
        <w:tc>
          <w:tcPr>
            <w:tcW w:w="2303" w:type="dxa"/>
            <w:gridSpan w:val="2"/>
            <w:tcBorders>
              <w:top w:val="single" w:color="000000" w:sz="8" w:space="0"/>
              <w:bottom w:val="single" w:color="000000" w:sz="8" w:space="0"/>
              <w:right w:val="single" w:color="000000" w:sz="8" w:space="0"/>
            </w:tcBorders>
            <w:tcMar>
              <w:left w:w="5" w:type="dxa"/>
            </w:tcMar>
            <w:vAlign w:val="center"/>
          </w:tcPr>
          <w:p>
            <w:pPr>
              <w:pStyle w:val="22"/>
              <w:jc w:val="center"/>
              <w:rPr>
                <w:color w:val="000000"/>
                <w:lang w:val="en-US" w:eastAsia="en-US" w:bidi="en-US"/>
              </w:rPr>
            </w:pPr>
            <w:r>
              <w:rPr>
                <w:rFonts w:ascii="宋体" w:hAnsi="宋体" w:eastAsia="宋体" w:cs="宋体"/>
                <w:b/>
                <w:bCs/>
                <w:color w:val="000000"/>
                <w:lang w:val="en-US" w:eastAsia="en-US" w:bidi="en-US"/>
              </w:rPr>
              <w:t>Funding plan released in stages (yuan)</w:t>
            </w:r>
          </w:p>
        </w:tc>
      </w:tr>
      <w:tr>
        <w:tblPrEx>
          <w:tblCellMar>
            <w:top w:w="130" w:type="dxa"/>
            <w:left w:w="10" w:type="dxa"/>
            <w:bottom w:w="130" w:type="dxa"/>
            <w:right w:w="10" w:type="dxa"/>
          </w:tblCellMar>
        </w:tblPrEx>
        <w:tc>
          <w:tcPr>
            <w:tcW w:w="2380" w:type="dxa"/>
            <w:vMerge w:val="continue"/>
            <w:tcBorders>
              <w:top w:val="single" w:color="000000" w:sz="8" w:space="0"/>
              <w:left w:val="single" w:color="000000" w:sz="8" w:space="0"/>
              <w:bottom w:val="single" w:color="000000" w:sz="8" w:space="0"/>
              <w:right w:val="single" w:color="000000" w:sz="8" w:space="0"/>
            </w:tcBorders>
            <w:vAlign w:val="center"/>
          </w:tcPr>
          <w:p>
            <w:pPr>
              <w:snapToGrid w:val="0"/>
              <w:rPr>
                <w:rFonts w:ascii="宋体" w:hAnsi="宋体" w:eastAsia="宋体" w:cs="宋体"/>
                <w:b/>
                <w:bCs/>
                <w:color w:val="000000"/>
                <w:lang w:val="en-US" w:eastAsia="en-US" w:bidi="en-US"/>
              </w:rPr>
            </w:pPr>
          </w:p>
        </w:tc>
        <w:tc>
          <w:tcPr>
            <w:tcW w:w="2170" w:type="dxa"/>
            <w:vMerge w:val="continue"/>
            <w:tcBorders>
              <w:top w:val="single" w:color="000000" w:sz="8" w:space="0"/>
              <w:bottom w:val="single" w:color="000000" w:sz="8" w:space="0"/>
              <w:right w:val="single" w:color="000000" w:sz="8" w:space="0"/>
            </w:tcBorders>
            <w:tcMar>
              <w:left w:w="5" w:type="dxa"/>
            </w:tcMar>
            <w:vAlign w:val="center"/>
          </w:tcPr>
          <w:p>
            <w:pPr>
              <w:snapToGrid w:val="0"/>
              <w:rPr>
                <w:rFonts w:ascii="宋体" w:hAnsi="宋体" w:eastAsia="宋体" w:cs="宋体"/>
                <w:b/>
                <w:bCs/>
                <w:color w:val="000000"/>
                <w:lang w:val="en-US" w:eastAsia="en-US" w:bidi="en-US"/>
              </w:rPr>
            </w:pPr>
          </w:p>
        </w:tc>
        <w:tc>
          <w:tcPr>
            <w:tcW w:w="1787" w:type="dxa"/>
            <w:vMerge w:val="continue"/>
            <w:tcBorders>
              <w:top w:val="single" w:color="000000" w:sz="8" w:space="0"/>
              <w:bottom w:val="single" w:color="000000" w:sz="8" w:space="0"/>
              <w:right w:val="single" w:color="000000" w:sz="8" w:space="0"/>
            </w:tcBorders>
            <w:tcMar>
              <w:left w:w="5" w:type="dxa"/>
            </w:tcMar>
            <w:vAlign w:val="center"/>
          </w:tcPr>
          <w:p>
            <w:pPr>
              <w:snapToGrid w:val="0"/>
              <w:rPr>
                <w:rFonts w:ascii="宋体" w:hAnsi="宋体" w:eastAsia="宋体" w:cs="宋体"/>
                <w:b/>
                <w:bCs/>
                <w:color w:val="000000"/>
                <w:lang w:val="en-US" w:eastAsia="en-US" w:bidi="en-US"/>
              </w:rPr>
            </w:pPr>
          </w:p>
        </w:tc>
        <w:tc>
          <w:tcPr>
            <w:tcW w:w="1138" w:type="dxa"/>
            <w:tcBorders>
              <w:bottom w:val="single" w:color="000000" w:sz="8" w:space="0"/>
              <w:right w:val="single" w:color="000000" w:sz="8" w:space="0"/>
            </w:tcBorders>
            <w:tcMar>
              <w:top w:w="125" w:type="dxa"/>
              <w:left w:w="5" w:type="dxa"/>
            </w:tcMar>
            <w:vAlign w:val="center"/>
          </w:tcPr>
          <w:p>
            <w:pPr>
              <w:pStyle w:val="22"/>
              <w:jc w:val="center"/>
              <w:rPr>
                <w:color w:val="000000"/>
                <w:lang w:val="en-US" w:eastAsia="en-US" w:bidi="en-US"/>
              </w:rPr>
            </w:pPr>
            <w:r>
              <w:rPr>
                <w:rFonts w:ascii="宋体" w:hAnsi="宋体" w:eastAsia="宋体" w:cs="宋体"/>
                <w:b/>
                <w:bCs/>
                <w:color w:val="000000"/>
                <w:lang w:val="en-US" w:eastAsia="en-US" w:bidi="en-US"/>
              </w:rPr>
              <w:t>first half stage</w:t>
            </w:r>
          </w:p>
        </w:tc>
        <w:tc>
          <w:tcPr>
            <w:tcW w:w="1165" w:type="dxa"/>
            <w:tcBorders>
              <w:top w:val="single" w:color="000000" w:sz="8" w:space="0"/>
              <w:bottom w:val="single" w:color="000000" w:sz="8" w:space="0"/>
              <w:right w:val="single" w:color="000000" w:sz="8" w:space="0"/>
            </w:tcBorders>
            <w:tcMar>
              <w:left w:w="5" w:type="dxa"/>
            </w:tcMar>
            <w:vAlign w:val="center"/>
          </w:tcPr>
          <w:p>
            <w:pPr>
              <w:pStyle w:val="22"/>
              <w:jc w:val="center"/>
              <w:rPr>
                <w:color w:val="000000"/>
                <w:lang w:val="en-US" w:eastAsia="en-US" w:bidi="en-US"/>
              </w:rPr>
            </w:pPr>
            <w:r>
              <w:rPr>
                <w:rFonts w:ascii="宋体" w:hAnsi="宋体" w:eastAsia="宋体" w:cs="宋体"/>
                <w:b/>
                <w:bCs/>
                <w:color w:val="000000"/>
                <w:lang w:val="en-US" w:eastAsia="en-US" w:bidi="en-US"/>
              </w:rPr>
              <w:t>second half stage</w:t>
            </w:r>
          </w:p>
        </w:tc>
      </w:tr>
      <w:tr>
        <w:tblPrEx>
          <w:tblCellMar>
            <w:top w:w="130" w:type="dxa"/>
            <w:left w:w="10" w:type="dxa"/>
            <w:bottom w:w="130" w:type="dxa"/>
            <w:right w:w="10" w:type="dxa"/>
          </w:tblCellMar>
        </w:tblPrEx>
        <w:tc>
          <w:tcPr>
            <w:tcW w:w="2380"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2"/>
              <w:rPr>
                <w:color w:val="000000"/>
                <w:lang w:val="en-US" w:eastAsia="en-US" w:bidi="en-US"/>
              </w:rPr>
            </w:pPr>
            <w:r>
              <w:rPr>
                <w:rFonts w:ascii="宋体" w:hAnsi="宋体" w:eastAsia="宋体" w:cs="宋体"/>
                <w:color w:val="000000"/>
                <w:lang w:val="en-US" w:eastAsia="en-US" w:bidi="en-US"/>
              </w:rPr>
              <w:t>Total budget funds</w:t>
            </w:r>
          </w:p>
        </w:tc>
        <w:tc>
          <w:tcPr>
            <w:tcW w:w="2170" w:type="dxa"/>
            <w:tcBorders>
              <w:bottom w:val="single" w:color="000000" w:sz="8" w:space="0"/>
              <w:right w:val="single" w:color="000000" w:sz="8" w:space="0"/>
            </w:tcBorders>
            <w:tcMar>
              <w:top w:w="125" w:type="dxa"/>
              <w:left w:w="45" w:type="dxa"/>
              <w:right w:w="50" w:type="dxa"/>
            </w:tcMar>
            <w:vAlign w:val="center"/>
          </w:tcPr>
          <w:p>
            <w:pPr>
              <w:pStyle w:val="22"/>
              <w:jc w:val="center"/>
              <w:rPr>
                <w:rFonts w:eastAsia="仿宋_GB2312;仿宋"/>
                <w:color w:val="000000"/>
                <w:lang w:val="en-US" w:eastAsia="zh-CN" w:bidi="en-US"/>
              </w:rPr>
            </w:pPr>
            <w:r>
              <w:rPr>
                <w:rFonts w:ascii="宋体" w:hAnsi="宋体" w:eastAsia="宋体" w:cs="宋体"/>
                <w:color w:val="000000"/>
                <w:lang w:val="en-US" w:eastAsia="zh-CN" w:bidi="en-US"/>
              </w:rPr>
              <w:t>22300.00</w:t>
            </w:r>
          </w:p>
        </w:tc>
        <w:tc>
          <w:tcPr>
            <w:tcW w:w="1787" w:type="dxa"/>
            <w:tcBorders>
              <w:bottom w:val="single" w:color="000000" w:sz="8" w:space="0"/>
              <w:right w:val="single" w:color="000000" w:sz="8" w:space="0"/>
            </w:tcBorders>
            <w:tcMar>
              <w:top w:w="125" w:type="dxa"/>
              <w:left w:w="45" w:type="dxa"/>
              <w:right w:w="50" w:type="dxa"/>
            </w:tcMar>
            <w:vAlign w:val="center"/>
          </w:tcPr>
          <w:p>
            <w:pPr>
              <w:pStyle w:val="22"/>
              <w:snapToGrid w:val="0"/>
              <w:jc w:val="center"/>
              <w:rPr>
                <w:rFonts w:eastAsia="仿宋_GB2312;仿宋"/>
                <w:color w:val="000000"/>
                <w:lang w:val="en-US" w:eastAsia="en-US" w:bidi="en-US"/>
              </w:rPr>
            </w:pPr>
          </w:p>
        </w:tc>
        <w:tc>
          <w:tcPr>
            <w:tcW w:w="1138"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val="en-US" w:eastAsia="zh-CN" w:bidi="en-US"/>
              </w:rPr>
              <w:t>11150.00</w:t>
            </w:r>
          </w:p>
        </w:tc>
        <w:tc>
          <w:tcPr>
            <w:tcW w:w="1165"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val="en-US" w:eastAsia="zh-CN"/>
              </w:rPr>
              <w:t>11150.00</w:t>
            </w:r>
          </w:p>
        </w:tc>
      </w:tr>
      <w:tr>
        <w:tblPrEx>
          <w:tblCellMar>
            <w:top w:w="130" w:type="dxa"/>
            <w:left w:w="10" w:type="dxa"/>
            <w:bottom w:w="130" w:type="dxa"/>
            <w:right w:w="10" w:type="dxa"/>
          </w:tblCellMar>
        </w:tblPrEx>
        <w:tc>
          <w:tcPr>
            <w:tcW w:w="2380"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2"/>
              <w:rPr>
                <w:color w:val="000000"/>
                <w:lang w:val="en-US" w:eastAsia="en-US" w:bidi="en-US"/>
              </w:rPr>
            </w:pPr>
            <w:r>
              <w:rPr>
                <w:rFonts w:ascii="宋体" w:hAnsi="宋体" w:eastAsia="宋体" w:cs="宋体"/>
                <w:color w:val="000000"/>
                <w:lang w:val="en-US" w:eastAsia="en-US" w:bidi="en-US"/>
              </w:rPr>
              <w:t>1. Business expenses</w:t>
            </w:r>
          </w:p>
        </w:tc>
        <w:tc>
          <w:tcPr>
            <w:tcW w:w="2170"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val="en-US" w:eastAsia="zh-CN" w:bidi="en-US"/>
              </w:rPr>
              <w:t>4300.00</w:t>
            </w:r>
          </w:p>
        </w:tc>
        <w:tc>
          <w:tcPr>
            <w:tcW w:w="1787"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Expert consultation, cloud services, computational analysis and testing, conference travel, literature search and paper publication.</w:t>
            </w:r>
          </w:p>
        </w:tc>
        <w:tc>
          <w:tcPr>
            <w:tcW w:w="1138"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val="en-US" w:eastAsia="zh-CN" w:bidi="en-US"/>
              </w:rPr>
              <w:t>2150.00</w:t>
            </w:r>
          </w:p>
        </w:tc>
        <w:tc>
          <w:tcPr>
            <w:tcW w:w="1165"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val="en-US" w:eastAsia="zh-CN"/>
              </w:rPr>
              <w:t>2150.00</w:t>
            </w:r>
          </w:p>
        </w:tc>
      </w:tr>
      <w:tr>
        <w:tblPrEx>
          <w:tblCellMar>
            <w:top w:w="130" w:type="dxa"/>
            <w:left w:w="10" w:type="dxa"/>
            <w:bottom w:w="130" w:type="dxa"/>
            <w:right w:w="10" w:type="dxa"/>
          </w:tblCellMar>
        </w:tblPrEx>
        <w:trPr>
          <w:trHeight w:val="90" w:hRule="atLeast"/>
        </w:trPr>
        <w:tc>
          <w:tcPr>
            <w:tcW w:w="2380"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2"/>
              <w:rPr>
                <w:rFonts w:ascii="宋体" w:hAnsi="宋体" w:eastAsia="宋体" w:cs="宋体"/>
                <w:color w:val="000000"/>
                <w:lang w:bidi="en-US"/>
              </w:rPr>
            </w:pPr>
            <w:r>
              <w:rPr>
                <w:rFonts w:ascii="宋体" w:hAnsi="宋体" w:eastAsia="宋体" w:cs="宋体"/>
                <w:color w:val="000000"/>
                <w:lang w:bidi="en-US"/>
              </w:rPr>
              <w:t>(1) Expert consultation fees</w:t>
            </w:r>
          </w:p>
        </w:tc>
        <w:tc>
          <w:tcPr>
            <w:tcW w:w="2170"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bidi="en-US"/>
              </w:rPr>
            </w:pPr>
            <w:r>
              <w:rPr>
                <w:rFonts w:ascii="宋体" w:hAnsi="宋体" w:eastAsia="宋体" w:cs="宋体"/>
                <w:color w:val="000000"/>
                <w:lang w:val="en-US" w:eastAsia="zh-CN" w:bidi="en-US"/>
              </w:rPr>
              <w:t>1500.00</w:t>
            </w:r>
          </w:p>
        </w:tc>
        <w:tc>
          <w:tcPr>
            <w:tcW w:w="1787"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rPr>
            </w:pPr>
            <w:r>
              <w:rPr>
                <w:rFonts w:ascii="宋体" w:hAnsi="宋体" w:eastAsia="宋体" w:cs="宋体"/>
                <w:color w:val="000000"/>
              </w:rPr>
              <w:t>Seek technical consultation for a fee when necessary</w:t>
            </w:r>
          </w:p>
        </w:tc>
        <w:tc>
          <w:tcPr>
            <w:tcW w:w="1138"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bidi="en-US"/>
              </w:rPr>
              <w:t>750.00</w:t>
            </w:r>
          </w:p>
        </w:tc>
        <w:tc>
          <w:tcPr>
            <w:tcW w:w="1165"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bidi="en-US"/>
              </w:rPr>
              <w:t>750.00</w:t>
            </w:r>
          </w:p>
        </w:tc>
      </w:tr>
      <w:tr>
        <w:tblPrEx>
          <w:tblCellMar>
            <w:top w:w="130" w:type="dxa"/>
            <w:left w:w="10" w:type="dxa"/>
            <w:bottom w:w="130" w:type="dxa"/>
            <w:right w:w="10" w:type="dxa"/>
          </w:tblCellMar>
        </w:tblPrEx>
        <w:tc>
          <w:tcPr>
            <w:tcW w:w="2380"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2"/>
              <w:rPr>
                <w:color w:val="000000"/>
                <w:lang w:val="en-US" w:eastAsia="en-US" w:bidi="en-US"/>
              </w:rPr>
            </w:pPr>
            <w:r>
              <w:rPr>
                <w:rFonts w:ascii="宋体" w:hAnsi="宋体" w:eastAsia="宋体" w:cs="宋体"/>
                <w:color w:val="000000"/>
                <w:lang w:val="en-US" w:eastAsia="en-US" w:bidi="en-US"/>
              </w:rPr>
              <w:t>(2) Meeting and travel expenses</w:t>
            </w:r>
          </w:p>
        </w:tc>
        <w:tc>
          <w:tcPr>
            <w:tcW w:w="2170" w:type="dxa"/>
            <w:tcBorders>
              <w:bottom w:val="single" w:color="000000" w:sz="8" w:space="0"/>
              <w:right w:val="single" w:color="000000" w:sz="8" w:space="0"/>
            </w:tcBorders>
            <w:tcMar>
              <w:top w:w="125" w:type="dxa"/>
              <w:left w:w="45" w:type="dxa"/>
              <w:right w:w="50" w:type="dxa"/>
            </w:tcMar>
            <w:vAlign w:val="center"/>
          </w:tcPr>
          <w:p>
            <w:pPr>
              <w:pStyle w:val="22"/>
              <w:jc w:val="center"/>
              <w:rPr>
                <w:rFonts w:eastAsia="宋体"/>
                <w:color w:val="000000"/>
                <w:lang w:bidi="en-US"/>
              </w:rPr>
            </w:pPr>
            <w:r>
              <w:rPr>
                <w:rFonts w:ascii="宋体" w:hAnsi="宋体" w:eastAsia="宋体" w:cs="宋体"/>
                <w:color w:val="000000"/>
                <w:lang w:val="en-US" w:eastAsia="zh-CN" w:bidi="en-US"/>
              </w:rPr>
              <w:t>600.00</w:t>
            </w:r>
          </w:p>
        </w:tc>
        <w:tc>
          <w:tcPr>
            <w:tcW w:w="1787"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bidi="en-US"/>
              </w:rPr>
              <w:t>Weekly group meeting of five people</w:t>
            </w:r>
          </w:p>
        </w:tc>
        <w:tc>
          <w:tcPr>
            <w:tcW w:w="1138"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val="en-US" w:eastAsia="zh-CN" w:bidi="en-US"/>
              </w:rPr>
              <w:t>300.00</w:t>
            </w:r>
          </w:p>
        </w:tc>
        <w:tc>
          <w:tcPr>
            <w:tcW w:w="1165"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val="en-US" w:eastAsia="zh-CN" w:bidi="en-US"/>
              </w:rPr>
              <w:t>300.00</w:t>
            </w:r>
          </w:p>
        </w:tc>
      </w:tr>
      <w:tr>
        <w:tblPrEx>
          <w:tblCellMar>
            <w:top w:w="130" w:type="dxa"/>
            <w:left w:w="10" w:type="dxa"/>
            <w:bottom w:w="130" w:type="dxa"/>
            <w:right w:w="10" w:type="dxa"/>
          </w:tblCellMar>
        </w:tblPrEx>
        <w:tc>
          <w:tcPr>
            <w:tcW w:w="2380"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2"/>
              <w:rPr>
                <w:color w:val="000000"/>
                <w:lang w:val="en-US" w:eastAsia="en-US" w:bidi="en-US"/>
              </w:rPr>
            </w:pPr>
            <w:r>
              <w:rPr>
                <w:rFonts w:ascii="宋体" w:hAnsi="宋体" w:eastAsia="宋体" w:cs="宋体"/>
                <w:color w:val="000000"/>
                <w:lang w:val="en-US" w:eastAsia="en-US" w:bidi="en-US"/>
              </w:rPr>
              <w:t>(3) Literature search fee</w:t>
            </w:r>
          </w:p>
        </w:tc>
        <w:tc>
          <w:tcPr>
            <w:tcW w:w="2170" w:type="dxa"/>
            <w:tcBorders>
              <w:bottom w:val="single" w:color="000000" w:sz="8" w:space="0"/>
              <w:right w:val="single" w:color="000000" w:sz="8" w:space="0"/>
            </w:tcBorders>
            <w:tcMar>
              <w:top w:w="125" w:type="dxa"/>
              <w:left w:w="45" w:type="dxa"/>
              <w:right w:w="50" w:type="dxa"/>
            </w:tcMar>
            <w:vAlign w:val="center"/>
          </w:tcPr>
          <w:p>
            <w:pPr>
              <w:pStyle w:val="22"/>
              <w:jc w:val="center"/>
              <w:rPr>
                <w:rFonts w:eastAsia="宋体"/>
                <w:color w:val="000000"/>
                <w:lang w:bidi="en-US"/>
              </w:rPr>
            </w:pPr>
            <w:r>
              <w:rPr>
                <w:rFonts w:ascii="宋体" w:hAnsi="宋体" w:eastAsia="宋体" w:cs="宋体"/>
                <w:color w:val="000000"/>
                <w:lang w:bidi="en-US"/>
              </w:rPr>
              <w:t>1200.00</w:t>
            </w:r>
          </w:p>
        </w:tc>
        <w:tc>
          <w:tcPr>
            <w:tcW w:w="1787"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bidi="en-US"/>
              </w:rPr>
              <w:t>To obtain reference design drawings, purchase membership in relevant web development forums</w:t>
            </w:r>
          </w:p>
        </w:tc>
        <w:tc>
          <w:tcPr>
            <w:tcW w:w="1138"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bidi="en-US"/>
              </w:rPr>
              <w:t>600.00</w:t>
            </w:r>
          </w:p>
        </w:tc>
        <w:tc>
          <w:tcPr>
            <w:tcW w:w="1165" w:type="dxa"/>
            <w:tcBorders>
              <w:bottom w:val="single" w:color="000000" w:sz="8" w:space="0"/>
              <w:right w:val="single" w:color="000000" w:sz="8" w:space="0"/>
            </w:tcBorders>
            <w:tcMar>
              <w:top w:w="125" w:type="dxa"/>
              <w:left w:w="45" w:type="dxa"/>
              <w:right w:w="50" w:type="dxa"/>
            </w:tcMar>
            <w:vAlign w:val="center"/>
          </w:tcPr>
          <w:p>
            <w:pPr>
              <w:pStyle w:val="22"/>
              <w:jc w:val="center"/>
              <w:rPr>
                <w:rFonts w:eastAsia="宋体"/>
                <w:color w:val="000000"/>
                <w:lang w:val="en-US" w:eastAsia="zh-CN" w:bidi="en-US"/>
              </w:rPr>
            </w:pPr>
            <w:r>
              <w:rPr>
                <w:rFonts w:ascii="宋体" w:hAnsi="宋体" w:eastAsia="宋体" w:cs="宋体"/>
                <w:color w:val="000000"/>
                <w:lang w:bidi="en-US"/>
              </w:rPr>
              <w:t>600.00</w:t>
            </w:r>
          </w:p>
        </w:tc>
      </w:tr>
      <w:tr>
        <w:tblPrEx>
          <w:tblCellMar>
            <w:top w:w="130" w:type="dxa"/>
            <w:left w:w="10" w:type="dxa"/>
            <w:bottom w:w="130" w:type="dxa"/>
            <w:right w:w="10" w:type="dxa"/>
          </w:tblCellMar>
        </w:tblPrEx>
        <w:tc>
          <w:tcPr>
            <w:tcW w:w="2380"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2"/>
              <w:rPr>
                <w:color w:val="000000"/>
                <w:lang w:val="en-US" w:eastAsia="en-US" w:bidi="en-US"/>
              </w:rPr>
            </w:pPr>
            <w:r>
              <w:rPr>
                <w:rFonts w:ascii="宋体" w:hAnsi="宋体" w:eastAsia="宋体" w:cs="宋体"/>
                <w:color w:val="000000"/>
                <w:lang w:val="en-US" w:eastAsia="en-US" w:bidi="en-US"/>
              </w:rPr>
              <w:t>(4) Paper publication fee/patent application fee</w:t>
            </w:r>
          </w:p>
        </w:tc>
        <w:tc>
          <w:tcPr>
            <w:tcW w:w="2170" w:type="dxa"/>
            <w:tcBorders>
              <w:bottom w:val="single" w:color="000000" w:sz="8" w:space="0"/>
              <w:right w:val="single" w:color="000000" w:sz="8" w:space="0"/>
            </w:tcBorders>
            <w:tcMar>
              <w:top w:w="125" w:type="dxa"/>
              <w:left w:w="45" w:type="dxa"/>
              <w:right w:w="50" w:type="dxa"/>
            </w:tcMar>
            <w:vAlign w:val="center"/>
          </w:tcPr>
          <w:p>
            <w:pPr>
              <w:pStyle w:val="22"/>
              <w:jc w:val="center"/>
              <w:rPr>
                <w:rFonts w:eastAsia="仿宋_GB2312;仿宋"/>
                <w:color w:val="000000"/>
                <w:lang w:val="en-US" w:eastAsia="zh-CN" w:bidi="en-US"/>
              </w:rPr>
            </w:pPr>
            <w:r>
              <w:rPr>
                <w:rFonts w:ascii="宋体" w:hAnsi="宋体" w:eastAsia="宋体" w:cs="宋体"/>
                <w:color w:val="000000"/>
                <w:lang w:val="en-US" w:eastAsia="zh-CN" w:bidi="en-US"/>
              </w:rPr>
              <w:t>1000.00</w:t>
            </w:r>
          </w:p>
        </w:tc>
        <w:tc>
          <w:tcPr>
            <w:tcW w:w="1787" w:type="dxa"/>
            <w:tcBorders>
              <w:bottom w:val="single" w:color="000000" w:sz="8" w:space="0"/>
              <w:right w:val="single" w:color="000000" w:sz="8" w:space="0"/>
            </w:tcBorders>
            <w:tcMar>
              <w:top w:w="125" w:type="dxa"/>
              <w:left w:w="45" w:type="dxa"/>
              <w:right w:w="50" w:type="dxa"/>
            </w:tcMar>
            <w:vAlign w:val="center"/>
          </w:tcPr>
          <w:p>
            <w:pPr>
              <w:pStyle w:val="22"/>
              <w:jc w:val="center"/>
              <w:rPr>
                <w:rFonts w:eastAsia="仿宋_GB2312;仿宋"/>
                <w:color w:val="000000"/>
                <w:lang w:val="en-US" w:eastAsia="zh-CN" w:bidi="en-US"/>
              </w:rPr>
            </w:pPr>
            <w:r>
              <w:rPr>
                <w:rFonts w:ascii="宋体" w:hAnsi="宋体" w:eastAsia="宋体" w:cs="宋体"/>
                <w:color w:val="000000"/>
                <w:lang w:val="en-US" w:eastAsia="zh-CN" w:bidi="en-US"/>
              </w:rPr>
              <w:t>Patent application may be considered</w:t>
            </w:r>
          </w:p>
        </w:tc>
        <w:tc>
          <w:tcPr>
            <w:tcW w:w="1138"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val="en-US" w:eastAsia="zh-CN" w:bidi="en-US"/>
              </w:rPr>
              <w:t>500.00</w:t>
            </w:r>
          </w:p>
        </w:tc>
        <w:tc>
          <w:tcPr>
            <w:tcW w:w="1165"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val="en-US" w:eastAsia="zh-CN" w:bidi="en-US"/>
              </w:rPr>
              <w:t>500.00</w:t>
            </w:r>
          </w:p>
        </w:tc>
      </w:tr>
      <w:tr>
        <w:tblPrEx>
          <w:tblCellMar>
            <w:top w:w="130" w:type="dxa"/>
            <w:left w:w="10" w:type="dxa"/>
            <w:bottom w:w="130" w:type="dxa"/>
            <w:right w:w="10" w:type="dxa"/>
          </w:tblCellMar>
        </w:tblPrEx>
        <w:tc>
          <w:tcPr>
            <w:tcW w:w="2380"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2"/>
              <w:rPr>
                <w:color w:val="000000"/>
                <w:lang w:val="en-US" w:eastAsia="en-US" w:bidi="en-US"/>
              </w:rPr>
            </w:pPr>
            <w:r>
              <w:rPr>
                <w:rFonts w:ascii="宋体" w:hAnsi="宋体" w:eastAsia="宋体" w:cs="宋体"/>
                <w:color w:val="000000"/>
                <w:lang w:val="en-US" w:eastAsia="en-US" w:bidi="en-US"/>
              </w:rPr>
              <w:t>2. Instrument and equipment purchase fees</w:t>
            </w:r>
          </w:p>
        </w:tc>
        <w:tc>
          <w:tcPr>
            <w:tcW w:w="2170"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val="en-US" w:eastAsia="zh-CN" w:bidi="en-US"/>
              </w:rPr>
              <w:t>3000.00</w:t>
            </w:r>
          </w:p>
        </w:tc>
        <w:tc>
          <w:tcPr>
            <w:tcW w:w="1787" w:type="dxa"/>
            <w:tcBorders>
              <w:bottom w:val="single" w:color="000000" w:sz="8" w:space="0"/>
              <w:right w:val="single" w:color="000000" w:sz="8" w:space="0"/>
            </w:tcBorders>
            <w:tcMar>
              <w:top w:w="125" w:type="dxa"/>
              <w:left w:w="45" w:type="dxa"/>
              <w:right w:w="50" w:type="dxa"/>
            </w:tcMar>
            <w:vAlign w:val="center"/>
          </w:tcPr>
          <w:p>
            <w:pPr>
              <w:pStyle w:val="22"/>
              <w:jc w:val="center"/>
              <w:rPr>
                <w:rFonts w:eastAsia="仿宋_GB2312;仿宋"/>
                <w:color w:val="000000"/>
                <w:lang w:val="en-US" w:eastAsia="zh-CN" w:bidi="en-US"/>
              </w:rPr>
            </w:pPr>
            <w:r>
              <w:rPr>
                <w:rFonts w:ascii="宋体" w:hAnsi="宋体" w:eastAsia="宋体" w:cs="宋体"/>
                <w:color w:val="000000"/>
                <w:lang w:val="en-US" w:eastAsia="zh-CN" w:bidi="en-US"/>
              </w:rPr>
              <w:t>Supplementary test oscilloscope</w:t>
            </w:r>
          </w:p>
        </w:tc>
        <w:tc>
          <w:tcPr>
            <w:tcW w:w="1138"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1500.00</w:t>
            </w:r>
          </w:p>
        </w:tc>
        <w:tc>
          <w:tcPr>
            <w:tcW w:w="1165"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val="en-US" w:eastAsia="en-US" w:bidi="en-US"/>
              </w:rPr>
              <w:t>1500.00</w:t>
            </w:r>
          </w:p>
        </w:tc>
      </w:tr>
      <w:tr>
        <w:tblPrEx>
          <w:tblCellMar>
            <w:top w:w="130" w:type="dxa"/>
            <w:left w:w="10" w:type="dxa"/>
            <w:bottom w:w="130" w:type="dxa"/>
            <w:right w:w="10" w:type="dxa"/>
          </w:tblCellMar>
        </w:tblPrEx>
        <w:tc>
          <w:tcPr>
            <w:tcW w:w="2380"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2"/>
              <w:rPr>
                <w:color w:val="000000"/>
                <w:lang w:val="en-US" w:eastAsia="en-US" w:bidi="en-US"/>
              </w:rPr>
            </w:pPr>
            <w:r>
              <w:rPr>
                <w:rFonts w:ascii="宋体" w:hAnsi="宋体" w:eastAsia="宋体" w:cs="宋体"/>
                <w:color w:val="000000"/>
                <w:lang w:val="en-US" w:eastAsia="en-US" w:bidi="en-US"/>
              </w:rPr>
              <w:t>3. Experimental device trial production fee</w:t>
            </w:r>
          </w:p>
        </w:tc>
        <w:tc>
          <w:tcPr>
            <w:tcW w:w="2170" w:type="dxa"/>
            <w:tcBorders>
              <w:bottom w:val="single" w:color="000000" w:sz="8" w:space="0"/>
              <w:right w:val="single" w:color="000000" w:sz="8" w:space="0"/>
            </w:tcBorders>
            <w:tcMar>
              <w:top w:w="125" w:type="dxa"/>
              <w:left w:w="45" w:type="dxa"/>
              <w:right w:w="50" w:type="dxa"/>
            </w:tcMar>
            <w:vAlign w:val="center"/>
          </w:tcPr>
          <w:p>
            <w:pPr>
              <w:pStyle w:val="22"/>
              <w:jc w:val="center"/>
              <w:rPr>
                <w:rFonts w:eastAsia="仿宋_GB2312;仿宋"/>
                <w:color w:val="000000"/>
                <w:lang w:val="en-US" w:eastAsia="zh-CN" w:bidi="en-US"/>
              </w:rPr>
            </w:pPr>
            <w:r>
              <w:rPr>
                <w:color w:val="000000"/>
                <w:lang w:val="en-US" w:eastAsia="zh-CN" w:bidi="en-US"/>
              </w:rPr>
              <w:t>7600.00</w:t>
            </w:r>
          </w:p>
        </w:tc>
        <w:tc>
          <w:tcPr>
            <w:tcW w:w="1787"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rPr>
              <w:t>Experimental device processing and packaging</w:t>
            </w:r>
          </w:p>
        </w:tc>
        <w:tc>
          <w:tcPr>
            <w:tcW w:w="1138"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val="en-US" w:eastAsia="zh-CN" w:bidi="en-US"/>
              </w:rPr>
              <w:t>3800.00</w:t>
            </w:r>
          </w:p>
        </w:tc>
        <w:tc>
          <w:tcPr>
            <w:tcW w:w="1165" w:type="dxa"/>
            <w:tcBorders>
              <w:bottom w:val="single" w:color="000000" w:sz="8"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val="en-US" w:eastAsia="zh-CN" w:bidi="en-US"/>
              </w:rPr>
              <w:t>3800.00</w:t>
            </w:r>
          </w:p>
        </w:tc>
      </w:tr>
      <w:tr>
        <w:tblPrEx>
          <w:tblCellMar>
            <w:top w:w="130" w:type="dxa"/>
            <w:left w:w="10" w:type="dxa"/>
            <w:bottom w:w="130" w:type="dxa"/>
            <w:right w:w="10" w:type="dxa"/>
          </w:tblCellMar>
        </w:tblPrEx>
        <w:tc>
          <w:tcPr>
            <w:tcW w:w="2380"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2"/>
              <w:rPr>
                <w:rFonts w:ascii="宋体" w:hAnsi="宋体" w:eastAsia="宋体" w:cs="宋体"/>
                <w:color w:val="000000"/>
                <w:lang w:val="en-US" w:eastAsia="en-US" w:bidi="en-US"/>
              </w:rPr>
            </w:pPr>
            <w:r>
              <w:rPr>
                <w:rFonts w:ascii="宋体" w:hAnsi="宋体" w:eastAsia="宋体" w:cs="宋体"/>
                <w:color w:val="000000"/>
                <w:lang w:val="en-US" w:eastAsia="en-US" w:bidi="en-US"/>
              </w:rPr>
              <w:t>(1) Overall standardized manufacturing of lasers</w:t>
            </w:r>
          </w:p>
        </w:tc>
        <w:tc>
          <w:tcPr>
            <w:tcW w:w="2170"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bidi="en-US"/>
              </w:rPr>
              <w:t>3000.00</w:t>
            </w:r>
          </w:p>
        </w:tc>
        <w:tc>
          <w:tcPr>
            <w:tcW w:w="1787"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bidi="en-US"/>
              </w:rPr>
              <w:t>Direct actuator purchase and frame manufacturing (the frame has been determined, so I won’t go into details here)</w:t>
            </w:r>
          </w:p>
        </w:tc>
        <w:tc>
          <w:tcPr>
            <w:tcW w:w="1138"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bidi="en-US"/>
              </w:rPr>
              <w:t>1500.00</w:t>
            </w:r>
          </w:p>
        </w:tc>
        <w:tc>
          <w:tcPr>
            <w:tcW w:w="1165"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bidi="en-US"/>
              </w:rPr>
              <w:t>1500.00</w:t>
            </w:r>
          </w:p>
        </w:tc>
      </w:tr>
      <w:tr>
        <w:tblPrEx>
          <w:tblCellMar>
            <w:top w:w="130" w:type="dxa"/>
            <w:left w:w="10" w:type="dxa"/>
            <w:bottom w:w="130" w:type="dxa"/>
            <w:right w:w="10" w:type="dxa"/>
          </w:tblCellMar>
        </w:tblPrEx>
        <w:tc>
          <w:tcPr>
            <w:tcW w:w="2380"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2"/>
              <w:rPr>
                <w:rFonts w:ascii="宋体" w:hAnsi="宋体" w:eastAsia="宋体" w:cs="宋体"/>
                <w:color w:val="000000"/>
                <w:lang w:val="en-US" w:eastAsia="en-US" w:bidi="en-US"/>
              </w:rPr>
            </w:pPr>
            <w:r>
              <w:rPr>
                <w:rFonts w:ascii="宋体" w:hAnsi="宋体" w:eastAsia="宋体" w:cs="宋体"/>
                <w:color w:val="000000"/>
                <w:lang w:bidi="en-US"/>
              </w:rPr>
              <w:t>(2) Laser information terminal PCB board manufacturing</w:t>
            </w:r>
          </w:p>
        </w:tc>
        <w:tc>
          <w:tcPr>
            <w:tcW w:w="2170"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bidi="en-US"/>
              </w:rPr>
              <w:t>800.00</w:t>
            </w:r>
          </w:p>
        </w:tc>
        <w:tc>
          <w:tcPr>
            <w:tcW w:w="1787"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bidi="en-US"/>
              </w:rPr>
              <w:t>About 100 yuan per board (sight distance and number of layers are specified)</w:t>
            </w:r>
          </w:p>
        </w:tc>
        <w:tc>
          <w:tcPr>
            <w:tcW w:w="1138"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bidi="en-US"/>
              </w:rPr>
              <w:t>400.00</w:t>
            </w:r>
          </w:p>
        </w:tc>
        <w:tc>
          <w:tcPr>
            <w:tcW w:w="1165"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en-US" w:bidi="en-US"/>
              </w:rPr>
            </w:pPr>
            <w:r>
              <w:rPr>
                <w:rFonts w:ascii="宋体" w:hAnsi="宋体" w:eastAsia="宋体" w:cs="宋体"/>
                <w:color w:val="000000"/>
                <w:lang w:val="en-US" w:eastAsia="zh-CN"/>
              </w:rPr>
              <w:t>400.00</w:t>
            </w:r>
          </w:p>
        </w:tc>
      </w:tr>
      <w:tr>
        <w:tblPrEx>
          <w:tblCellMar>
            <w:top w:w="130" w:type="dxa"/>
            <w:left w:w="10" w:type="dxa"/>
            <w:bottom w:w="130" w:type="dxa"/>
            <w:right w:w="10" w:type="dxa"/>
          </w:tblCellMar>
        </w:tblPrEx>
        <w:tc>
          <w:tcPr>
            <w:tcW w:w="2380"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2"/>
              <w:rPr>
                <w:rFonts w:ascii="宋体" w:hAnsi="宋体" w:eastAsia="宋体" w:cs="宋体"/>
                <w:color w:val="000000"/>
                <w:lang w:bidi="en-US"/>
              </w:rPr>
            </w:pPr>
            <w:r>
              <w:rPr>
                <w:rFonts w:ascii="宋体" w:hAnsi="宋体" w:eastAsia="宋体" w:cs="宋体"/>
                <w:color w:val="000000"/>
                <w:lang w:val="en-US" w:eastAsia="en-US" w:bidi="en-US"/>
              </w:rPr>
              <w:t>(3) Laser information terminal PCB board patch welding</w:t>
            </w:r>
          </w:p>
        </w:tc>
        <w:tc>
          <w:tcPr>
            <w:tcW w:w="2170"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bidi="en-US"/>
              </w:rPr>
              <w:t>1000.00</w:t>
            </w:r>
          </w:p>
        </w:tc>
        <w:tc>
          <w:tcPr>
            <w:tcW w:w="1787"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bidi="en-US"/>
              </w:rPr>
              <w:t>After integration, it will be difficult to solder by oneself using micro-components.</w:t>
            </w:r>
          </w:p>
        </w:tc>
        <w:tc>
          <w:tcPr>
            <w:tcW w:w="1138"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en-US" w:bidi="en-US"/>
              </w:rPr>
            </w:pPr>
            <w:r>
              <w:rPr>
                <w:rFonts w:ascii="宋体" w:hAnsi="宋体" w:eastAsia="宋体" w:cs="宋体"/>
                <w:color w:val="000000"/>
                <w:lang w:val="en-US" w:eastAsia="zh-CN"/>
              </w:rPr>
              <w:t>500.00</w:t>
            </w:r>
          </w:p>
        </w:tc>
        <w:tc>
          <w:tcPr>
            <w:tcW w:w="1165"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en-US" w:bidi="en-US"/>
              </w:rPr>
            </w:pPr>
            <w:r>
              <w:rPr>
                <w:rFonts w:ascii="宋体" w:hAnsi="宋体" w:eastAsia="宋体" w:cs="宋体"/>
                <w:color w:val="000000"/>
                <w:lang w:val="en-US" w:eastAsia="zh-CN"/>
              </w:rPr>
              <w:t>500.00</w:t>
            </w:r>
          </w:p>
        </w:tc>
      </w:tr>
      <w:tr>
        <w:tblPrEx>
          <w:tblCellMar>
            <w:top w:w="130" w:type="dxa"/>
            <w:left w:w="10" w:type="dxa"/>
            <w:bottom w:w="130" w:type="dxa"/>
            <w:right w:w="10" w:type="dxa"/>
          </w:tblCellMar>
        </w:tblPrEx>
        <w:tc>
          <w:tcPr>
            <w:tcW w:w="2380"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2"/>
              <w:rPr>
                <w:rFonts w:ascii="宋体" w:hAnsi="宋体" w:eastAsia="宋体" w:cs="宋体"/>
                <w:color w:val="000000"/>
                <w:lang w:val="en-US" w:eastAsia="en-US" w:bidi="en-US"/>
              </w:rPr>
            </w:pPr>
            <w:r>
              <w:rPr>
                <w:rFonts w:ascii="宋体" w:hAnsi="宋体" w:eastAsia="宋体" w:cs="宋体"/>
                <w:color w:val="000000"/>
                <w:lang w:val="en-US" w:eastAsia="en-US" w:bidi="en-US"/>
              </w:rPr>
              <w:t>(4) Laser information terminal power supply system manufacturing</w:t>
            </w:r>
          </w:p>
        </w:tc>
        <w:tc>
          <w:tcPr>
            <w:tcW w:w="2170"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bidi="en-US"/>
              </w:rPr>
              <w:t>500.00</w:t>
            </w:r>
          </w:p>
        </w:tc>
        <w:tc>
          <w:tcPr>
            <w:tcW w:w="1787"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bidi="en-US"/>
              </w:rPr>
              <w:t>The main power supply is subdivided into low-noise signals</w:t>
            </w:r>
          </w:p>
        </w:tc>
        <w:tc>
          <w:tcPr>
            <w:tcW w:w="1138"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en-US" w:bidi="en-US"/>
              </w:rPr>
            </w:pPr>
            <w:r>
              <w:rPr>
                <w:rFonts w:ascii="宋体" w:hAnsi="宋体" w:eastAsia="宋体" w:cs="宋体"/>
                <w:color w:val="000000"/>
                <w:lang w:val="en-US" w:eastAsia="zh-CN"/>
              </w:rPr>
              <w:t>250.00</w:t>
            </w:r>
          </w:p>
        </w:tc>
        <w:tc>
          <w:tcPr>
            <w:tcW w:w="1165"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en-US" w:bidi="en-US"/>
              </w:rPr>
            </w:pPr>
            <w:r>
              <w:rPr>
                <w:rFonts w:ascii="宋体" w:hAnsi="宋体" w:eastAsia="宋体" w:cs="宋体"/>
                <w:color w:val="000000"/>
                <w:lang w:val="en-US" w:eastAsia="zh-CN"/>
              </w:rPr>
              <w:t>250.00</w:t>
            </w:r>
          </w:p>
        </w:tc>
      </w:tr>
      <w:tr>
        <w:tblPrEx>
          <w:tblCellMar>
            <w:top w:w="130" w:type="dxa"/>
            <w:left w:w="10" w:type="dxa"/>
            <w:bottom w:w="130" w:type="dxa"/>
            <w:right w:w="10" w:type="dxa"/>
          </w:tblCellMar>
        </w:tblPrEx>
        <w:tc>
          <w:tcPr>
            <w:tcW w:w="2380"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2"/>
              <w:rPr>
                <w:rFonts w:ascii="宋体" w:hAnsi="宋体" w:eastAsia="宋体" w:cs="宋体"/>
                <w:color w:val="000000"/>
                <w:lang w:val="en-US" w:eastAsia="en-US" w:bidi="en-US"/>
              </w:rPr>
            </w:pPr>
            <w:r>
              <w:rPr>
                <w:rFonts w:ascii="宋体" w:hAnsi="宋体" w:eastAsia="宋体" w:cs="宋体"/>
                <w:color w:val="000000"/>
                <w:lang w:val="en-US" w:eastAsia="en-US" w:bidi="en-US"/>
              </w:rPr>
              <w:t>(5) Laser information terminal cooling system manufacturing</w:t>
            </w:r>
          </w:p>
        </w:tc>
        <w:tc>
          <w:tcPr>
            <w:tcW w:w="2170"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bidi="en-US"/>
              </w:rPr>
              <w:t>300.00</w:t>
            </w:r>
          </w:p>
        </w:tc>
        <w:tc>
          <w:tcPr>
            <w:tcW w:w="1787"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bidi="en-US"/>
              </w:rPr>
              <w:t>Fan/thermal paste/heat sink</w:t>
            </w:r>
          </w:p>
        </w:tc>
        <w:tc>
          <w:tcPr>
            <w:tcW w:w="1138"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en-US" w:bidi="en-US"/>
              </w:rPr>
            </w:pPr>
            <w:r>
              <w:rPr>
                <w:rFonts w:ascii="宋体" w:hAnsi="宋体" w:eastAsia="宋体" w:cs="宋体"/>
                <w:color w:val="000000"/>
                <w:lang w:val="en-US" w:eastAsia="zh-CN"/>
              </w:rPr>
              <w:t>150.00</w:t>
            </w:r>
          </w:p>
        </w:tc>
        <w:tc>
          <w:tcPr>
            <w:tcW w:w="1165"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en-US" w:bidi="en-US"/>
              </w:rPr>
            </w:pPr>
            <w:r>
              <w:rPr>
                <w:rFonts w:ascii="宋体" w:hAnsi="宋体" w:eastAsia="宋体" w:cs="宋体"/>
                <w:color w:val="000000"/>
                <w:lang w:val="en-US" w:eastAsia="zh-CN"/>
              </w:rPr>
              <w:t>150.00</w:t>
            </w:r>
          </w:p>
        </w:tc>
      </w:tr>
      <w:tr>
        <w:tblPrEx>
          <w:tblCellMar>
            <w:top w:w="130" w:type="dxa"/>
            <w:left w:w="10" w:type="dxa"/>
            <w:bottom w:w="130" w:type="dxa"/>
            <w:right w:w="10" w:type="dxa"/>
          </w:tblCellMar>
        </w:tblPrEx>
        <w:tc>
          <w:tcPr>
            <w:tcW w:w="2380" w:type="dxa"/>
            <w:tcBorders>
              <w:left w:val="single" w:color="000000" w:sz="8" w:space="0"/>
              <w:bottom w:val="single" w:color="000000" w:sz="8" w:space="0"/>
              <w:right w:val="single" w:color="000000" w:sz="8" w:space="0"/>
            </w:tcBorders>
            <w:tcMar>
              <w:top w:w="125" w:type="dxa"/>
              <w:left w:w="50" w:type="dxa"/>
              <w:right w:w="50" w:type="dxa"/>
            </w:tcMar>
            <w:vAlign w:val="center"/>
          </w:tcPr>
          <w:p>
            <w:pPr>
              <w:pStyle w:val="22"/>
              <w:rPr>
                <w:rFonts w:ascii="宋体" w:hAnsi="宋体" w:eastAsia="宋体" w:cs="宋体"/>
                <w:color w:val="000000"/>
                <w:lang w:val="en-US" w:eastAsia="en-US" w:bidi="en-US"/>
              </w:rPr>
            </w:pPr>
            <w:r>
              <w:rPr>
                <w:rFonts w:ascii="宋体" w:hAnsi="宋体" w:eastAsia="宋体" w:cs="宋体"/>
                <w:color w:val="000000"/>
              </w:rPr>
              <w:t>(6) Laser information terminal shell manufacturing</w:t>
            </w:r>
          </w:p>
        </w:tc>
        <w:tc>
          <w:tcPr>
            <w:tcW w:w="2170"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rPr>
              <w:t>2000.00</w:t>
            </w:r>
          </w:p>
        </w:tc>
        <w:tc>
          <w:tcPr>
            <w:tcW w:w="1787"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rPr>
              <w:t>Multi-channel large-volume housing, planned transparent and removable acrylic panels</w:t>
            </w:r>
          </w:p>
        </w:tc>
        <w:tc>
          <w:tcPr>
            <w:tcW w:w="1138"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1000.00</w:t>
            </w:r>
          </w:p>
        </w:tc>
        <w:tc>
          <w:tcPr>
            <w:tcW w:w="1165" w:type="dxa"/>
            <w:tcBorders>
              <w:bottom w:val="single" w:color="000000" w:sz="8"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1000.00</w:t>
            </w:r>
          </w:p>
        </w:tc>
      </w:tr>
      <w:tr>
        <w:tblPrEx>
          <w:tblCellMar>
            <w:top w:w="130" w:type="dxa"/>
            <w:left w:w="10" w:type="dxa"/>
            <w:bottom w:w="130" w:type="dxa"/>
            <w:right w:w="10" w:type="dxa"/>
          </w:tblCellMar>
        </w:tblPrEx>
        <w:tc>
          <w:tcPr>
            <w:tcW w:w="2380" w:type="dxa"/>
            <w:tcBorders>
              <w:top w:val="single" w:color="000000" w:sz="8" w:space="0"/>
              <w:left w:val="single" w:color="000000" w:sz="8" w:space="0"/>
              <w:bottom w:val="single" w:color="000000" w:sz="4" w:space="0"/>
              <w:right w:val="single" w:color="000000" w:sz="8" w:space="0"/>
            </w:tcBorders>
            <w:tcMar>
              <w:top w:w="125" w:type="dxa"/>
              <w:left w:w="50" w:type="dxa"/>
              <w:right w:w="50" w:type="dxa"/>
            </w:tcMar>
            <w:vAlign w:val="center"/>
          </w:tcPr>
          <w:p>
            <w:pPr>
              <w:pStyle w:val="22"/>
              <w:rPr>
                <w:color w:val="000000"/>
                <w:lang w:val="en-US" w:eastAsia="en-US" w:bidi="en-US"/>
              </w:rPr>
            </w:pPr>
            <w:r>
              <w:rPr>
                <w:rFonts w:ascii="宋体" w:hAnsi="宋体" w:eastAsia="宋体" w:cs="宋体"/>
                <w:color w:val="000000"/>
                <w:lang w:val="en-US" w:eastAsia="en-US" w:bidi="en-US"/>
              </w:rPr>
              <w:t>4. Material fee</w:t>
            </w:r>
          </w:p>
        </w:tc>
        <w:tc>
          <w:tcPr>
            <w:tcW w:w="2170"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eastAsia="宋体"/>
                <w:color w:val="000000"/>
                <w:lang w:val="en-US" w:eastAsia="zh-CN" w:bidi="en-US"/>
              </w:rPr>
            </w:pPr>
            <w:r>
              <w:rPr>
                <w:rFonts w:ascii="宋体" w:hAnsi="宋体" w:eastAsia="宋体" w:cs="宋体"/>
                <w:color w:val="000000"/>
                <w:lang w:val="en-US" w:eastAsia="zh-CN" w:bidi="en-US"/>
              </w:rPr>
              <w:t>7400.00</w:t>
            </w:r>
          </w:p>
        </w:tc>
        <w:tc>
          <w:tcPr>
            <w:tcW w:w="1787"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eastAsia="宋体"/>
                <w:color w:val="000000"/>
                <w:lang w:val="en-US" w:eastAsia="zh-CN" w:bidi="en-US"/>
              </w:rPr>
            </w:pPr>
            <w:r>
              <w:rPr>
                <w:rFonts w:eastAsia="宋体"/>
                <w:color w:val="000000"/>
                <w:lang w:val="en-US" w:eastAsia="zh-CN" w:bidi="en-US"/>
              </w:rPr>
              <w:t>Purchase of major component modules</w:t>
            </w:r>
          </w:p>
        </w:tc>
        <w:tc>
          <w:tcPr>
            <w:tcW w:w="1138"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val="en-US" w:eastAsia="zh-CN"/>
              </w:rPr>
              <w:t>3700.00</w:t>
            </w:r>
          </w:p>
        </w:tc>
        <w:tc>
          <w:tcPr>
            <w:tcW w:w="1165"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color w:val="000000"/>
                <w:lang w:val="en-US" w:eastAsia="en-US" w:bidi="en-US"/>
              </w:rPr>
            </w:pPr>
            <w:r>
              <w:rPr>
                <w:rFonts w:ascii="宋体" w:hAnsi="宋体" w:eastAsia="宋体" w:cs="宋体"/>
                <w:color w:val="000000"/>
                <w:lang w:val="en-US" w:eastAsia="zh-CN"/>
              </w:rPr>
              <w:t>3700.00</w:t>
            </w:r>
          </w:p>
        </w:tc>
      </w:tr>
      <w:tr>
        <w:tblPrEx>
          <w:tblCellMar>
            <w:top w:w="130" w:type="dxa"/>
            <w:left w:w="10" w:type="dxa"/>
            <w:bottom w:w="130" w:type="dxa"/>
            <w:right w:w="10" w:type="dxa"/>
          </w:tblCellMar>
        </w:tblPrEx>
        <w:tc>
          <w:tcPr>
            <w:tcW w:w="2380" w:type="dxa"/>
            <w:tcBorders>
              <w:top w:val="single" w:color="000000" w:sz="8" w:space="0"/>
              <w:left w:val="single" w:color="000000" w:sz="8" w:space="0"/>
              <w:bottom w:val="single" w:color="000000" w:sz="4" w:space="0"/>
              <w:right w:val="single" w:color="000000" w:sz="8" w:space="0"/>
            </w:tcBorders>
            <w:tcMar>
              <w:top w:w="125" w:type="dxa"/>
              <w:left w:w="50" w:type="dxa"/>
              <w:right w:w="50" w:type="dxa"/>
            </w:tcMar>
            <w:vAlign w:val="center"/>
          </w:tcPr>
          <w:p>
            <w:pPr>
              <w:pStyle w:val="22"/>
              <w:rPr>
                <w:rFonts w:ascii="宋体" w:hAnsi="宋体" w:eastAsia="宋体" w:cs="宋体"/>
                <w:color w:val="000000"/>
                <w:lang w:val="en-US" w:eastAsia="zh-CN" w:bidi="en-US"/>
              </w:rPr>
            </w:pPr>
            <w:r>
              <w:rPr>
                <w:rFonts w:ascii="宋体" w:hAnsi="宋体" w:eastAsia="宋体" w:cs="宋体"/>
                <w:color w:val="000000"/>
              </w:rPr>
              <w:t>(1) Purchase of high-precision controllable boost chip</w:t>
            </w:r>
          </w:p>
        </w:tc>
        <w:tc>
          <w:tcPr>
            <w:tcW w:w="2170"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rPr>
              <w:t>1000.00</w:t>
            </w:r>
          </w:p>
        </w:tc>
        <w:tc>
          <w:tcPr>
            <w:tcW w:w="1787"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eastAsia="宋体"/>
                <w:color w:val="000000"/>
                <w:lang w:val="en-US" w:eastAsia="zh-CN" w:bidi="en-US"/>
              </w:rPr>
            </w:pPr>
            <w:r>
              <w:rPr>
                <w:rFonts w:ascii="宋体" w:hAnsi="宋体" w:eastAsia="宋体" w:cs="宋体"/>
                <w:color w:val="000000"/>
                <w:lang w:val="en-US" w:eastAsia="zh-CN"/>
              </w:rPr>
              <w:t>Tens of dollars per chip, a large number of channels</w:t>
            </w:r>
          </w:p>
        </w:tc>
        <w:tc>
          <w:tcPr>
            <w:tcW w:w="1138"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500.00</w:t>
            </w:r>
          </w:p>
        </w:tc>
        <w:tc>
          <w:tcPr>
            <w:tcW w:w="1165"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500.00</w:t>
            </w:r>
          </w:p>
        </w:tc>
      </w:tr>
      <w:tr>
        <w:tblPrEx>
          <w:tblCellMar>
            <w:top w:w="130" w:type="dxa"/>
            <w:left w:w="10" w:type="dxa"/>
            <w:bottom w:w="130" w:type="dxa"/>
            <w:right w:w="10" w:type="dxa"/>
          </w:tblCellMar>
        </w:tblPrEx>
        <w:tc>
          <w:tcPr>
            <w:tcW w:w="2380" w:type="dxa"/>
            <w:tcBorders>
              <w:top w:val="single" w:color="000000" w:sz="8" w:space="0"/>
              <w:left w:val="single" w:color="000000" w:sz="8" w:space="0"/>
              <w:bottom w:val="single" w:color="000000" w:sz="4" w:space="0"/>
              <w:right w:val="single" w:color="000000" w:sz="8" w:space="0"/>
            </w:tcBorders>
            <w:tcMar>
              <w:top w:w="125" w:type="dxa"/>
              <w:left w:w="50" w:type="dxa"/>
              <w:right w:w="50" w:type="dxa"/>
            </w:tcMar>
            <w:vAlign w:val="center"/>
          </w:tcPr>
          <w:p>
            <w:pPr>
              <w:pStyle w:val="22"/>
              <w:rPr>
                <w:rFonts w:ascii="宋体" w:hAnsi="宋体" w:eastAsia="宋体" w:cs="宋体"/>
                <w:color w:val="000000"/>
                <w:lang w:val="en-US" w:eastAsia="zh-CN" w:bidi="en-US"/>
              </w:rPr>
            </w:pPr>
            <w:r>
              <w:rPr>
                <w:rFonts w:ascii="宋体" w:hAnsi="宋体" w:eastAsia="宋体" w:cs="宋体"/>
                <w:color w:val="000000"/>
              </w:rPr>
              <w:t>(2) Purchase of operational amplifier chips required for high-precision controllable current sources</w:t>
            </w:r>
          </w:p>
        </w:tc>
        <w:tc>
          <w:tcPr>
            <w:tcW w:w="2170"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rPr>
              <w:t>1200.00</w:t>
            </w:r>
          </w:p>
        </w:tc>
        <w:tc>
          <w:tcPr>
            <w:tcW w:w="1787"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eastAsia="宋体"/>
                <w:color w:val="000000"/>
                <w:lang w:val="en-US" w:eastAsia="zh-CN" w:bidi="en-US"/>
              </w:rPr>
            </w:pPr>
            <w:r>
              <w:rPr>
                <w:rFonts w:ascii="宋体" w:hAnsi="宋体" w:eastAsia="宋体" w:cs="宋体"/>
                <w:color w:val="000000"/>
                <w:lang w:val="en-US" w:eastAsia="zh-CN"/>
              </w:rPr>
              <w:t>One operational amplifier module costs more than a hundred, and requires a large amount of calculation and control.</w:t>
            </w:r>
          </w:p>
        </w:tc>
        <w:tc>
          <w:tcPr>
            <w:tcW w:w="1138"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600.00</w:t>
            </w:r>
          </w:p>
        </w:tc>
        <w:tc>
          <w:tcPr>
            <w:tcW w:w="1165"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600.00</w:t>
            </w:r>
          </w:p>
        </w:tc>
      </w:tr>
      <w:tr>
        <w:tblPrEx>
          <w:tblCellMar>
            <w:top w:w="130" w:type="dxa"/>
            <w:left w:w="10" w:type="dxa"/>
            <w:bottom w:w="130" w:type="dxa"/>
            <w:right w:w="10" w:type="dxa"/>
          </w:tblCellMar>
        </w:tblPrEx>
        <w:tc>
          <w:tcPr>
            <w:tcW w:w="2380" w:type="dxa"/>
            <w:tcBorders>
              <w:top w:val="single" w:color="000000" w:sz="8" w:space="0"/>
              <w:left w:val="single" w:color="000000" w:sz="8" w:space="0"/>
              <w:bottom w:val="single" w:color="000000" w:sz="4" w:space="0"/>
              <w:right w:val="single" w:color="000000" w:sz="8" w:space="0"/>
            </w:tcBorders>
            <w:tcMar>
              <w:top w:w="125" w:type="dxa"/>
              <w:left w:w="50" w:type="dxa"/>
              <w:right w:w="50" w:type="dxa"/>
            </w:tcMar>
            <w:vAlign w:val="center"/>
          </w:tcPr>
          <w:p>
            <w:pPr>
              <w:pStyle w:val="22"/>
              <w:rPr>
                <w:rFonts w:ascii="宋体" w:hAnsi="宋体" w:eastAsia="宋体" w:cs="宋体"/>
                <w:color w:val="000000"/>
              </w:rPr>
            </w:pPr>
            <w:r>
              <w:rPr>
                <w:rFonts w:ascii="宋体" w:hAnsi="宋体" w:eastAsia="宋体" w:cs="宋体"/>
                <w:color w:val="000000"/>
              </w:rPr>
              <w:t>(3) Purchase of high-precision power amplifier chips</w:t>
            </w:r>
          </w:p>
        </w:tc>
        <w:tc>
          <w:tcPr>
            <w:tcW w:w="2170"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1000.00</w:t>
            </w:r>
          </w:p>
        </w:tc>
        <w:tc>
          <w:tcPr>
            <w:tcW w:w="1787"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A 30W output module costs a hundred and a half, and a large amount of output requires</w:t>
            </w:r>
          </w:p>
        </w:tc>
        <w:tc>
          <w:tcPr>
            <w:tcW w:w="1138"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500.00</w:t>
            </w:r>
          </w:p>
        </w:tc>
        <w:tc>
          <w:tcPr>
            <w:tcW w:w="1165"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500.00</w:t>
            </w:r>
          </w:p>
        </w:tc>
      </w:tr>
      <w:tr>
        <w:tblPrEx>
          <w:tblCellMar>
            <w:top w:w="130" w:type="dxa"/>
            <w:left w:w="10" w:type="dxa"/>
            <w:bottom w:w="130" w:type="dxa"/>
            <w:right w:w="10" w:type="dxa"/>
          </w:tblCellMar>
        </w:tblPrEx>
        <w:tc>
          <w:tcPr>
            <w:tcW w:w="2380" w:type="dxa"/>
            <w:tcBorders>
              <w:top w:val="single" w:color="000000" w:sz="8" w:space="0"/>
              <w:left w:val="single" w:color="000000" w:sz="8" w:space="0"/>
              <w:bottom w:val="single" w:color="000000" w:sz="4" w:space="0"/>
              <w:right w:val="single" w:color="000000" w:sz="8" w:space="0"/>
            </w:tcBorders>
            <w:tcMar>
              <w:top w:w="125" w:type="dxa"/>
              <w:left w:w="50" w:type="dxa"/>
              <w:right w:w="50" w:type="dxa"/>
            </w:tcMar>
            <w:vAlign w:val="center"/>
          </w:tcPr>
          <w:p>
            <w:pPr>
              <w:pStyle w:val="22"/>
              <w:rPr>
                <w:rFonts w:ascii="宋体" w:hAnsi="宋体" w:eastAsia="宋体" w:cs="宋体"/>
                <w:color w:val="000000"/>
                <w:lang w:val="en-US" w:eastAsia="zh-CN" w:bidi="en-US"/>
              </w:rPr>
            </w:pPr>
            <w:r>
              <w:rPr>
                <w:rFonts w:ascii="宋体" w:hAnsi="宋体" w:eastAsia="宋体" w:cs="宋体"/>
                <w:color w:val="000000"/>
              </w:rPr>
              <w:t>(4) Purchase of high-speed 16-bit ADC module</w:t>
            </w:r>
          </w:p>
        </w:tc>
        <w:tc>
          <w:tcPr>
            <w:tcW w:w="2170"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rPr>
              <w:t>1500.00</w:t>
            </w:r>
          </w:p>
        </w:tc>
        <w:tc>
          <w:tcPr>
            <w:tcW w:w="1787"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eastAsia="宋体"/>
                <w:color w:val="000000"/>
                <w:lang w:val="en-US" w:eastAsia="zh-CN" w:bidi="en-US"/>
              </w:rPr>
            </w:pPr>
            <w:r>
              <w:rPr>
                <w:rFonts w:ascii="宋体" w:hAnsi="宋体" w:eastAsia="宋体" w:cs="宋体"/>
                <w:color w:val="000000"/>
                <w:lang w:val="en-US" w:eastAsia="zh-CN"/>
              </w:rPr>
              <w:t>Nearly two hundred single channels</w:t>
            </w:r>
          </w:p>
        </w:tc>
        <w:tc>
          <w:tcPr>
            <w:tcW w:w="1138"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750.00</w:t>
            </w:r>
          </w:p>
        </w:tc>
        <w:tc>
          <w:tcPr>
            <w:tcW w:w="1165"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750.00</w:t>
            </w:r>
          </w:p>
        </w:tc>
      </w:tr>
      <w:tr>
        <w:tblPrEx>
          <w:tblCellMar>
            <w:top w:w="130" w:type="dxa"/>
            <w:left w:w="10" w:type="dxa"/>
            <w:bottom w:w="130" w:type="dxa"/>
            <w:right w:w="10" w:type="dxa"/>
          </w:tblCellMar>
        </w:tblPrEx>
        <w:tc>
          <w:tcPr>
            <w:tcW w:w="2380" w:type="dxa"/>
            <w:tcBorders>
              <w:top w:val="single" w:color="000000" w:sz="8" w:space="0"/>
              <w:left w:val="single" w:color="000000" w:sz="8" w:space="0"/>
              <w:bottom w:val="single" w:color="000000" w:sz="4" w:space="0"/>
              <w:right w:val="single" w:color="000000" w:sz="8" w:space="0"/>
            </w:tcBorders>
            <w:tcMar>
              <w:top w:w="125" w:type="dxa"/>
              <w:left w:w="50" w:type="dxa"/>
              <w:right w:w="50" w:type="dxa"/>
            </w:tcMar>
            <w:vAlign w:val="center"/>
          </w:tcPr>
          <w:p>
            <w:pPr>
              <w:pStyle w:val="22"/>
              <w:rPr>
                <w:rFonts w:ascii="宋体" w:hAnsi="宋体" w:eastAsia="宋体" w:cs="宋体"/>
                <w:color w:val="000000"/>
                <w:lang w:val="en-US" w:eastAsia="zh-CN" w:bidi="en-US"/>
              </w:rPr>
            </w:pPr>
            <w:r>
              <w:rPr>
                <w:rFonts w:ascii="宋体" w:hAnsi="宋体" w:eastAsia="宋体" w:cs="宋体"/>
                <w:color w:val="000000"/>
              </w:rPr>
              <w:t>(5) Purchase of high-speed 16-bit DAC module</w:t>
            </w:r>
          </w:p>
        </w:tc>
        <w:tc>
          <w:tcPr>
            <w:tcW w:w="2170"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rPr>
              <w:t>1500.00</w:t>
            </w:r>
          </w:p>
        </w:tc>
        <w:tc>
          <w:tcPr>
            <w:tcW w:w="1787"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eastAsia="宋体"/>
                <w:color w:val="000000"/>
                <w:lang w:val="en-US" w:eastAsia="zh-CN" w:bidi="en-US"/>
              </w:rPr>
            </w:pPr>
            <w:r>
              <w:rPr>
                <w:rFonts w:ascii="宋体" w:hAnsi="宋体" w:eastAsia="宋体" w:cs="宋体"/>
                <w:color w:val="000000"/>
                <w:lang w:val="en-US" w:eastAsia="zh-CN"/>
              </w:rPr>
              <w:t>Same as ADC</w:t>
            </w:r>
          </w:p>
        </w:tc>
        <w:tc>
          <w:tcPr>
            <w:tcW w:w="1138"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750.00</w:t>
            </w:r>
          </w:p>
        </w:tc>
        <w:tc>
          <w:tcPr>
            <w:tcW w:w="1165"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750.00</w:t>
            </w:r>
          </w:p>
        </w:tc>
      </w:tr>
      <w:tr>
        <w:tblPrEx>
          <w:tblCellMar>
            <w:top w:w="130" w:type="dxa"/>
            <w:left w:w="10" w:type="dxa"/>
            <w:bottom w:w="130" w:type="dxa"/>
            <w:right w:w="10" w:type="dxa"/>
          </w:tblCellMar>
        </w:tblPrEx>
        <w:tc>
          <w:tcPr>
            <w:tcW w:w="2380" w:type="dxa"/>
            <w:tcBorders>
              <w:top w:val="single" w:color="000000" w:sz="8" w:space="0"/>
              <w:left w:val="single" w:color="000000" w:sz="8" w:space="0"/>
              <w:bottom w:val="single" w:color="000000" w:sz="4" w:space="0"/>
              <w:right w:val="single" w:color="000000" w:sz="8" w:space="0"/>
            </w:tcBorders>
            <w:tcMar>
              <w:top w:w="125" w:type="dxa"/>
              <w:left w:w="50" w:type="dxa"/>
              <w:right w:w="50" w:type="dxa"/>
            </w:tcMar>
            <w:vAlign w:val="center"/>
          </w:tcPr>
          <w:p>
            <w:pPr>
              <w:pStyle w:val="22"/>
              <w:rPr>
                <w:rFonts w:ascii="宋体" w:hAnsi="宋体" w:eastAsia="宋体" w:cs="宋体"/>
                <w:color w:val="000000"/>
                <w:lang w:val="en-US" w:eastAsia="zh-CN" w:bidi="en-US"/>
              </w:rPr>
            </w:pPr>
            <w:r>
              <w:rPr>
                <w:rFonts w:ascii="宋体" w:hAnsi="宋体" w:eastAsia="宋体" w:cs="宋体"/>
                <w:color w:val="000000"/>
              </w:rPr>
              <w:t>(6) Purchase of low-speed ADC chips</w:t>
            </w:r>
          </w:p>
        </w:tc>
        <w:tc>
          <w:tcPr>
            <w:tcW w:w="2170"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rPr>
              <w:t>1000.00</w:t>
            </w:r>
          </w:p>
        </w:tc>
        <w:tc>
          <w:tcPr>
            <w:tcW w:w="1787"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eastAsia="宋体"/>
                <w:color w:val="000000"/>
                <w:lang w:val="en-US" w:eastAsia="zh-CN" w:bidi="en-US"/>
              </w:rPr>
            </w:pPr>
            <w:r>
              <w:rPr>
                <w:rFonts w:ascii="宋体" w:hAnsi="宋体" w:eastAsia="宋体" w:cs="宋体"/>
                <w:color w:val="000000"/>
                <w:lang w:val="en-US" w:eastAsia="zh-CN"/>
              </w:rPr>
              <w:t>Low speed is cheaper, but it is also indispensable to realize automatic measurement and other mechanisms, and the quantity is large.</w:t>
            </w:r>
          </w:p>
        </w:tc>
        <w:tc>
          <w:tcPr>
            <w:tcW w:w="1138"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500.00</w:t>
            </w:r>
          </w:p>
        </w:tc>
        <w:tc>
          <w:tcPr>
            <w:tcW w:w="1165"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500.00</w:t>
            </w:r>
          </w:p>
        </w:tc>
      </w:tr>
      <w:tr>
        <w:tblPrEx>
          <w:tblCellMar>
            <w:top w:w="130" w:type="dxa"/>
            <w:left w:w="10" w:type="dxa"/>
            <w:bottom w:w="130" w:type="dxa"/>
            <w:right w:w="10" w:type="dxa"/>
          </w:tblCellMar>
        </w:tblPrEx>
        <w:tc>
          <w:tcPr>
            <w:tcW w:w="2380" w:type="dxa"/>
            <w:tcBorders>
              <w:top w:val="single" w:color="000000" w:sz="8" w:space="0"/>
              <w:left w:val="single" w:color="000000" w:sz="8" w:space="0"/>
              <w:bottom w:val="single" w:color="000000" w:sz="4" w:space="0"/>
              <w:right w:val="single" w:color="000000" w:sz="8" w:space="0"/>
            </w:tcBorders>
            <w:tcMar>
              <w:top w:w="125" w:type="dxa"/>
              <w:left w:w="50" w:type="dxa"/>
              <w:right w:w="50" w:type="dxa"/>
            </w:tcMar>
            <w:vAlign w:val="center"/>
          </w:tcPr>
          <w:p>
            <w:pPr>
              <w:pStyle w:val="22"/>
              <w:rPr>
                <w:rFonts w:ascii="宋体" w:hAnsi="宋体" w:eastAsia="宋体" w:cs="宋体"/>
                <w:color w:val="000000"/>
                <w:lang w:val="en-US" w:eastAsia="zh-CN" w:bidi="en-US"/>
              </w:rPr>
            </w:pPr>
            <w:r>
              <w:rPr>
                <w:rFonts w:ascii="宋体" w:hAnsi="宋体" w:eastAsia="宋体" w:cs="宋体"/>
                <w:color w:val="000000"/>
              </w:rPr>
              <w:t>(7) Purchase of RS485 high-speed communication port chip</w:t>
            </w:r>
          </w:p>
        </w:tc>
        <w:tc>
          <w:tcPr>
            <w:tcW w:w="2170"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bidi="en-US"/>
              </w:rPr>
            </w:pPr>
            <w:r>
              <w:rPr>
                <w:rFonts w:ascii="宋体" w:hAnsi="宋体" w:eastAsia="宋体" w:cs="宋体"/>
                <w:color w:val="000000"/>
                <w:lang w:val="en-US" w:eastAsia="zh-CN"/>
              </w:rPr>
              <w:t>200.00</w:t>
            </w:r>
          </w:p>
        </w:tc>
        <w:tc>
          <w:tcPr>
            <w:tcW w:w="1787"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eastAsia="宋体"/>
                <w:color w:val="000000"/>
                <w:lang w:val="en-US" w:eastAsia="zh-CN" w:bidi="en-US"/>
              </w:rPr>
            </w:pPr>
            <w:r>
              <w:rPr>
                <w:rFonts w:ascii="宋体" w:hAnsi="宋体" w:eastAsia="宋体" w:cs="宋体"/>
                <w:color w:val="000000"/>
                <w:lang w:val="en-US" w:eastAsia="zh-CN"/>
              </w:rPr>
              <w:t>Multi-channel forwarding, more than ten per channel</w:t>
            </w:r>
          </w:p>
        </w:tc>
        <w:tc>
          <w:tcPr>
            <w:tcW w:w="1138"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100.00</w:t>
            </w:r>
          </w:p>
        </w:tc>
        <w:tc>
          <w:tcPr>
            <w:tcW w:w="1165" w:type="dxa"/>
            <w:tcBorders>
              <w:top w:val="single" w:color="000000" w:sz="8" w:space="0"/>
              <w:bottom w:val="single" w:color="000000" w:sz="4" w:space="0"/>
              <w:right w:val="single" w:color="000000" w:sz="8" w:space="0"/>
            </w:tcBorders>
            <w:tcMar>
              <w:top w:w="125" w:type="dxa"/>
              <w:left w:w="45" w:type="dxa"/>
              <w:right w:w="50" w:type="dxa"/>
            </w:tcMar>
            <w:vAlign w:val="center"/>
          </w:tcPr>
          <w:p>
            <w:pPr>
              <w:pStyle w:val="22"/>
              <w:jc w:val="center"/>
              <w:rPr>
                <w:rFonts w:ascii="宋体" w:hAnsi="宋体" w:eastAsia="宋体" w:cs="宋体"/>
                <w:color w:val="000000"/>
                <w:lang w:val="en-US" w:eastAsia="zh-CN"/>
              </w:rPr>
            </w:pPr>
            <w:r>
              <w:rPr>
                <w:rFonts w:ascii="宋体" w:hAnsi="宋体" w:eastAsia="宋体" w:cs="宋体"/>
                <w:color w:val="000000"/>
                <w:lang w:val="en-US" w:eastAsia="zh-CN"/>
              </w:rPr>
              <w:t>100.00</w:t>
            </w:r>
          </w:p>
        </w:tc>
      </w:tr>
    </w:tbl>
    <w:p>
      <w:pPr>
        <w:pStyle w:val="5"/>
        <w:spacing w:before="100" w:after="100" w:line="600" w:lineRule="atLeast"/>
        <w:rPr>
          <w:rFonts w:ascii="黑体" w:hAnsi="黑体" w:eastAsia="黑体" w:cs="黑体"/>
          <w:sz w:val="28"/>
          <w:szCs w:val="28"/>
          <w:lang w:val="en-US" w:eastAsia="en-US" w:bidi="en-US"/>
        </w:rPr>
      </w:pPr>
      <w:r>
        <w:rPr>
          <w:rFonts w:ascii="黑体" w:hAnsi="黑体" w:eastAsia="黑体" w:cs="黑体"/>
          <w:sz w:val="28"/>
          <w:szCs w:val="28"/>
          <w:lang w:val="en-US" w:eastAsia="en-US" w:bidi="en-US"/>
        </w:rPr>
        <w:t>4. Opinions of instructors</w:t>
      </w:r>
    </w:p>
    <w:tbl>
      <w:tblPr>
        <w:tblStyle w:val="13"/>
        <w:tblW w:w="5000" w:type="pct"/>
        <w:tblInd w:w="194" w:type="dxa"/>
        <w:tblLayout w:type="fixed"/>
        <w:tblCellMar>
          <w:top w:w="130" w:type="dxa"/>
          <w:left w:w="50" w:type="dxa"/>
          <w:bottom w:w="130" w:type="dxa"/>
          <w:right w:w="50" w:type="dxa"/>
        </w:tblCellMar>
      </w:tblPr>
      <w:tblGrid>
        <w:gridCol w:w="8740"/>
      </w:tblGrid>
      <w:tr>
        <w:tblPrEx>
          <w:tblCellMar>
            <w:top w:w="130" w:type="dxa"/>
            <w:left w:w="50" w:type="dxa"/>
            <w:bottom w:w="130" w:type="dxa"/>
            <w:right w:w="50" w:type="dxa"/>
          </w:tblCellMar>
        </w:tblPrEx>
        <w:tc>
          <w:tcPr>
            <w:tcW w:w="8640" w:type="dxa"/>
            <w:tcBorders>
              <w:top w:val="single" w:color="000000" w:sz="8" w:space="0"/>
              <w:left w:val="single" w:color="000000" w:sz="8" w:space="0"/>
              <w:bottom w:val="single" w:color="000000" w:sz="8" w:space="0"/>
              <w:right w:val="single" w:color="000000" w:sz="8" w:space="0"/>
            </w:tcBorders>
            <w:vAlign w:val="center"/>
          </w:tcPr>
          <w:p>
            <w:pPr>
              <w:pStyle w:val="22"/>
              <w:snapToGrid w:val="0"/>
              <w:spacing w:before="240" w:after="240"/>
              <w:ind w:right="240" w:firstLine="0"/>
              <w:rPr>
                <w:color w:val="000000"/>
                <w:lang w:val="en-US" w:eastAsia="en-US" w:bidi="en-US"/>
              </w:rPr>
            </w:pPr>
          </w:p>
          <w:p>
            <w:pPr>
              <w:pStyle w:val="22"/>
              <w:spacing w:before="240" w:after="40"/>
              <w:ind w:right="800" w:firstLine="0"/>
              <w:jc w:val="right"/>
              <w:rPr>
                <w:color w:val="000000"/>
                <w:lang w:val="en-US" w:eastAsia="en-US" w:bidi="en-US"/>
              </w:rPr>
            </w:pPr>
            <w:r>
              <w:rPr>
                <w:rFonts w:ascii="仿宋" w:hAnsi="仿宋" w:eastAsia="仿宋" w:cs="仿宋"/>
                <w:b/>
                <w:bCs/>
                <w:color w:val="000000"/>
                <w:lang w:val="en-US" w:eastAsia="en-US" w:bidi="en-US"/>
              </w:rPr>
              <w:t>tutor:***</w:t>
            </w:r>
          </w:p>
          <w:p>
            <w:pPr>
              <w:pStyle w:val="22"/>
              <w:spacing w:before="240" w:after="40"/>
              <w:ind w:right="800" w:firstLine="0"/>
              <w:jc w:val="right"/>
              <w:rPr>
                <w:color w:val="000000"/>
                <w:lang w:val="en-US" w:eastAsia="en-US" w:bidi="en-US"/>
              </w:rPr>
            </w:pPr>
            <w:r>
              <w:rPr>
                <w:rFonts w:ascii="仿宋" w:hAnsi="仿宋" w:eastAsia="仿宋" w:cs="仿宋"/>
                <w:b/>
                <w:bCs/>
                <w:color w:val="000000"/>
                <w:lang w:val="en-US" w:eastAsia="en-US" w:bidi="en-US"/>
              </w:rPr>
              <w:t>Yearmoonday</w:t>
            </w:r>
          </w:p>
        </w:tc>
      </w:tr>
    </w:tbl>
    <w:p>
      <w:pPr>
        <w:pStyle w:val="5"/>
        <w:spacing w:before="100" w:after="100" w:line="600" w:lineRule="atLeast"/>
        <w:rPr>
          <w:rFonts w:ascii="黑体" w:hAnsi="黑体" w:eastAsia="黑体" w:cs="黑体"/>
          <w:sz w:val="28"/>
          <w:szCs w:val="28"/>
          <w:lang w:val="en-US" w:eastAsia="en-US" w:bidi="en-US"/>
        </w:rPr>
      </w:pPr>
      <w:r>
        <w:rPr>
          <w:rFonts w:ascii="黑体" w:hAnsi="黑体" w:eastAsia="黑体" w:cs="黑体"/>
          <w:sz w:val="28"/>
          <w:szCs w:val="28"/>
          <w:lang w:val="en-US" w:eastAsia="en-US" w:bidi="en-US"/>
        </w:rPr>
        <w:t>5. Recommendations from departments</w:t>
      </w:r>
    </w:p>
    <w:tbl>
      <w:tblPr>
        <w:tblStyle w:val="13"/>
        <w:tblW w:w="5000" w:type="pct"/>
        <w:tblInd w:w="194" w:type="dxa"/>
        <w:tblLayout w:type="fixed"/>
        <w:tblCellMar>
          <w:top w:w="130" w:type="dxa"/>
          <w:left w:w="50" w:type="dxa"/>
          <w:bottom w:w="130" w:type="dxa"/>
          <w:right w:w="50" w:type="dxa"/>
        </w:tblCellMar>
      </w:tblPr>
      <w:tblGrid>
        <w:gridCol w:w="8740"/>
      </w:tblGrid>
      <w:tr>
        <w:tblPrEx>
          <w:tblCellMar>
            <w:top w:w="130" w:type="dxa"/>
            <w:left w:w="50" w:type="dxa"/>
            <w:bottom w:w="130" w:type="dxa"/>
            <w:right w:w="50" w:type="dxa"/>
          </w:tblCellMar>
        </w:tblPrEx>
        <w:tc>
          <w:tcPr>
            <w:tcW w:w="8640" w:type="dxa"/>
            <w:tcBorders>
              <w:top w:val="single" w:color="000000" w:sz="8" w:space="0"/>
              <w:left w:val="single" w:color="000000" w:sz="8" w:space="0"/>
              <w:bottom w:val="single" w:color="000000" w:sz="8" w:space="0"/>
              <w:right w:val="single" w:color="000000" w:sz="8" w:space="0"/>
            </w:tcBorders>
            <w:vAlign w:val="center"/>
          </w:tcPr>
          <w:p>
            <w:pPr>
              <w:pStyle w:val="22"/>
              <w:snapToGrid w:val="0"/>
              <w:spacing w:before="240" w:after="240"/>
              <w:ind w:right="240" w:firstLine="0"/>
              <w:rPr>
                <w:color w:val="000000"/>
                <w:lang w:val="en-US" w:eastAsia="en-US" w:bidi="en-US"/>
              </w:rPr>
            </w:pPr>
          </w:p>
          <w:p>
            <w:pPr>
              <w:pStyle w:val="22"/>
              <w:spacing w:before="240" w:after="40"/>
              <w:ind w:right="800" w:firstLine="0"/>
              <w:jc w:val="right"/>
              <w:rPr>
                <w:color w:val="000000"/>
                <w:lang w:val="en-US" w:eastAsia="en-US" w:bidi="en-US"/>
              </w:rPr>
            </w:pPr>
            <w:r>
              <w:rPr>
                <w:rFonts w:ascii="仿宋" w:hAnsi="仿宋" w:eastAsia="仿宋" w:cs="仿宋"/>
                <w:b/>
                <w:bCs/>
                <w:color w:val="000000"/>
                <w:lang w:val="en-US" w:eastAsia="en-US" w:bidi="en-US"/>
              </w:rPr>
              <w:t>Seal:</w:t>
            </w:r>
          </w:p>
          <w:p>
            <w:pPr>
              <w:pStyle w:val="22"/>
              <w:spacing w:before="240" w:after="40"/>
              <w:ind w:right="800" w:firstLine="0"/>
              <w:jc w:val="right"/>
              <w:rPr>
                <w:color w:val="000000"/>
                <w:lang w:val="en-US" w:eastAsia="en-US" w:bidi="en-US"/>
              </w:rPr>
            </w:pPr>
            <w:r>
              <w:rPr>
                <w:rFonts w:ascii="仿宋" w:hAnsi="仿宋" w:eastAsia="仿宋" w:cs="仿宋"/>
                <w:b/>
                <w:bCs/>
                <w:color w:val="000000"/>
                <w:lang w:val="en-US" w:eastAsia="en-US" w:bidi="en-US"/>
              </w:rPr>
              <w:t>Yearmoonday</w:t>
            </w:r>
          </w:p>
        </w:tc>
      </w:tr>
    </w:tbl>
    <w:p>
      <w:pPr>
        <w:pStyle w:val="22"/>
        <w:rPr>
          <w:rFonts w:ascii="Calibri" w:hAnsi="Calibri" w:eastAsia="Calibri" w:cs="Calibri"/>
          <w:lang w:val="en-US" w:eastAsia="en-US" w:bidi="en-US"/>
        </w:rPr>
      </w:pPr>
    </w:p>
    <w:sectPr>
      <w:pgSz w:w="12240" w:h="15840"/>
      <w:pgMar w:top="1440" w:right="1800" w:bottom="1440" w:left="1800" w:header="0" w:footer="0" w:gutter="0"/>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宋体"/>
    <w:panose1 w:val="00000000000000000000"/>
    <w:charset w:val="86"/>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仿宋_GB2312;仿宋">
    <w:altName w:val="仿宋"/>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FangSong_GB2312;仿宋">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none"/>
      <w:pStyle w:val="2"/>
      <w:suff w:val="nothing"/>
      <w:lvlText w:val=""/>
      <w:lvlJc w:val="left"/>
      <w:pPr>
        <w:tabs>
          <w:tab w:val="left" w:pos="0"/>
        </w:tabs>
        <w:ind w:left="0" w:firstLine="0"/>
      </w:pPr>
    </w:lvl>
    <w:lvl w:ilvl="1" w:tentative="0">
      <w:start w:val="1"/>
      <w:numFmt w:val="none"/>
      <w:pStyle w:val="3"/>
      <w:suff w:val="nothing"/>
      <w:lvlText w:val=""/>
      <w:lvlJc w:val="left"/>
      <w:pPr>
        <w:tabs>
          <w:tab w:val="left" w:pos="0"/>
        </w:tabs>
        <w:ind w:left="0" w:firstLine="0"/>
      </w:pPr>
    </w:lvl>
    <w:lvl w:ilvl="2" w:tentative="0">
      <w:start w:val="1"/>
      <w:numFmt w:val="none"/>
      <w:pStyle w:val="4"/>
      <w:suff w:val="nothing"/>
      <w:lvlText w:val=""/>
      <w:lvlJc w:val="left"/>
      <w:pPr>
        <w:tabs>
          <w:tab w:val="left" w:pos="0"/>
        </w:tabs>
        <w:ind w:left="0" w:firstLine="0"/>
      </w:pPr>
    </w:lvl>
    <w:lvl w:ilvl="3" w:tentative="0">
      <w:start w:val="1"/>
      <w:numFmt w:val="none"/>
      <w:pStyle w:val="5"/>
      <w:suff w:val="nothing"/>
      <w:lvlText w:val=""/>
      <w:lvlJc w:val="left"/>
      <w:pPr>
        <w:tabs>
          <w:tab w:val="left" w:pos="0"/>
        </w:tabs>
        <w:ind w:left="0" w:firstLine="0"/>
      </w:pPr>
    </w:lvl>
    <w:lvl w:ilvl="4" w:tentative="0">
      <w:start w:val="1"/>
      <w:numFmt w:val="none"/>
      <w:pStyle w:val="6"/>
      <w:suff w:val="nothing"/>
      <w:lvlText w:val=""/>
      <w:lvlJc w:val="left"/>
      <w:pPr>
        <w:tabs>
          <w:tab w:val="left" w:pos="0"/>
        </w:tabs>
        <w:ind w:left="0" w:firstLine="0"/>
      </w:pPr>
    </w:lvl>
    <w:lvl w:ilvl="5" w:tentative="0">
      <w:start w:val="1"/>
      <w:numFmt w:val="none"/>
      <w:pStyle w:val="7"/>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compat>
    <w:useFELayout/>
    <w:compatSetting w:name="compatibilityMode" w:uri="http://schemas.microsoft.com/office/word" w:val="15"/>
  </w:compat>
  <w:docVars>
    <w:docVar w:name="commondata" w:val="eyJoZGlkIjoiZWU2ZmIyMzg3OTVlZDZjNGRkYzdlM2JhODBkNTNkZWQifQ=="/>
  </w:docVars>
  <w:rsids>
    <w:rsidRoot w:val="00000000"/>
    <w:rsid w:val="01440A5C"/>
    <w:rsid w:val="278654D3"/>
    <w:rsid w:val="290A4D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suppressAutoHyphens/>
      <w:bidi w:val="0"/>
    </w:pPr>
    <w:rPr>
      <w:rFonts w:ascii="Times New Roman" w:hAnsi="Times New Roman" w:eastAsia="等线" w:cs="Times New Roman"/>
      <w:color w:val="auto"/>
      <w:sz w:val="24"/>
      <w:szCs w:val="24"/>
      <w:lang w:val="en-US" w:eastAsia="zh-CN" w:bidi="ar-SA"/>
    </w:rPr>
  </w:style>
  <w:style w:type="paragraph" w:styleId="2">
    <w:name w:val="heading 1"/>
    <w:basedOn w:val="1"/>
    <w:next w:val="1"/>
    <w:autoRedefine/>
    <w:qFormat/>
    <w:uiPriority w:val="0"/>
    <w:pPr>
      <w:keepNext/>
      <w:numPr>
        <w:ilvl w:val="0"/>
        <w:numId w:val="1"/>
      </w:numPr>
      <w:spacing w:before="240" w:after="60"/>
      <w:jc w:val="left"/>
      <w:outlineLvl w:val="0"/>
    </w:pPr>
    <w:rPr>
      <w:rFonts w:ascii="宋体" w:hAnsi="宋体" w:eastAsia="宋体" w:cs="宋体"/>
      <w:b/>
      <w:bCs/>
      <w:spacing w:val="11"/>
      <w:kern w:val="2"/>
      <w:sz w:val="48"/>
      <w:szCs w:val="48"/>
    </w:rPr>
  </w:style>
  <w:style w:type="paragraph" w:styleId="3">
    <w:name w:val="heading 2"/>
    <w:basedOn w:val="1"/>
    <w:next w:val="1"/>
    <w:autoRedefine/>
    <w:qFormat/>
    <w:uiPriority w:val="0"/>
    <w:pPr>
      <w:keepNext/>
      <w:numPr>
        <w:ilvl w:val="1"/>
        <w:numId w:val="1"/>
      </w:numPr>
      <w:spacing w:before="240" w:after="60"/>
      <w:jc w:val="left"/>
      <w:outlineLvl w:val="1"/>
    </w:pPr>
    <w:rPr>
      <w:rFonts w:ascii="宋体" w:hAnsi="宋体" w:eastAsia="宋体" w:cs="宋体"/>
      <w:b/>
      <w:bCs/>
      <w:iCs/>
      <w:spacing w:val="11"/>
      <w:sz w:val="36"/>
      <w:szCs w:val="36"/>
    </w:rPr>
  </w:style>
  <w:style w:type="paragraph" w:styleId="4">
    <w:name w:val="heading 3"/>
    <w:basedOn w:val="1"/>
    <w:next w:val="1"/>
    <w:autoRedefine/>
    <w:qFormat/>
    <w:uiPriority w:val="0"/>
    <w:pPr>
      <w:keepNext/>
      <w:numPr>
        <w:ilvl w:val="2"/>
        <w:numId w:val="1"/>
      </w:numPr>
      <w:spacing w:before="240" w:after="60"/>
      <w:jc w:val="left"/>
      <w:outlineLvl w:val="2"/>
    </w:pPr>
    <w:rPr>
      <w:rFonts w:ascii="宋体" w:hAnsi="宋体" w:eastAsia="宋体" w:cs="宋体"/>
      <w:b/>
      <w:bCs/>
      <w:spacing w:val="11"/>
      <w:sz w:val="27"/>
      <w:szCs w:val="27"/>
    </w:rPr>
  </w:style>
  <w:style w:type="paragraph" w:styleId="5">
    <w:name w:val="heading 4"/>
    <w:basedOn w:val="1"/>
    <w:next w:val="1"/>
    <w:autoRedefine/>
    <w:qFormat/>
    <w:uiPriority w:val="0"/>
    <w:pPr>
      <w:keepNext/>
      <w:numPr>
        <w:ilvl w:val="3"/>
        <w:numId w:val="1"/>
      </w:numPr>
      <w:spacing w:before="240" w:after="60"/>
      <w:jc w:val="left"/>
      <w:outlineLvl w:val="3"/>
    </w:pPr>
    <w:rPr>
      <w:rFonts w:ascii="宋体" w:hAnsi="宋体" w:eastAsia="宋体" w:cs="宋体"/>
      <w:b/>
      <w:bCs/>
      <w:spacing w:val="11"/>
      <w:sz w:val="24"/>
      <w:szCs w:val="24"/>
    </w:rPr>
  </w:style>
  <w:style w:type="paragraph" w:styleId="6">
    <w:name w:val="heading 5"/>
    <w:basedOn w:val="1"/>
    <w:next w:val="1"/>
    <w:autoRedefine/>
    <w:qFormat/>
    <w:uiPriority w:val="0"/>
    <w:pPr>
      <w:numPr>
        <w:ilvl w:val="4"/>
        <w:numId w:val="1"/>
      </w:numPr>
      <w:spacing w:before="240" w:after="60"/>
      <w:jc w:val="left"/>
      <w:outlineLvl w:val="4"/>
    </w:pPr>
    <w:rPr>
      <w:rFonts w:ascii="宋体" w:hAnsi="宋体" w:eastAsia="宋体" w:cs="宋体"/>
      <w:b/>
      <w:bCs/>
      <w:iCs/>
      <w:spacing w:val="11"/>
      <w:sz w:val="20"/>
      <w:szCs w:val="20"/>
    </w:rPr>
  </w:style>
  <w:style w:type="paragraph" w:styleId="7">
    <w:name w:val="heading 6"/>
    <w:basedOn w:val="1"/>
    <w:next w:val="1"/>
    <w:autoRedefine/>
    <w:qFormat/>
    <w:uiPriority w:val="0"/>
    <w:pPr>
      <w:numPr>
        <w:ilvl w:val="5"/>
        <w:numId w:val="1"/>
      </w:numPr>
      <w:spacing w:before="240" w:after="60"/>
      <w:jc w:val="left"/>
      <w:outlineLvl w:val="5"/>
    </w:pPr>
    <w:rPr>
      <w:rFonts w:ascii="宋体" w:hAnsi="宋体" w:eastAsia="宋体" w:cs="宋体"/>
      <w:b/>
      <w:bCs/>
      <w:spacing w:val="11"/>
      <w:sz w:val="15"/>
      <w:szCs w:val="15"/>
    </w:rPr>
  </w:style>
  <w:style w:type="character" w:default="1" w:styleId="14">
    <w:name w:val="Default Paragraph Font"/>
    <w:autoRedefine/>
    <w:semiHidden/>
    <w:qFormat/>
    <w:uiPriority w:val="0"/>
  </w:style>
  <w:style w:type="table" w:default="1" w:styleId="13">
    <w:name w:val="Normal Table"/>
    <w:autoRedefine/>
    <w:semiHidden/>
    <w:uiPriority w:val="0"/>
    <w:tblPr>
      <w:tblCellMar>
        <w:top w:w="0" w:type="dxa"/>
        <w:left w:w="108" w:type="dxa"/>
        <w:bottom w:w="0" w:type="dxa"/>
        <w:right w:w="108" w:type="dxa"/>
      </w:tblCellMar>
    </w:tblPr>
  </w:style>
  <w:style w:type="paragraph" w:styleId="8">
    <w:name w:val="caption"/>
    <w:basedOn w:val="1"/>
    <w:autoRedefine/>
    <w:qFormat/>
    <w:uiPriority w:val="0"/>
    <w:pPr>
      <w:suppressLineNumbers/>
      <w:spacing w:before="120" w:after="120"/>
    </w:pPr>
    <w:rPr>
      <w:rFonts w:cs="Lohit Devanagari"/>
      <w:i/>
      <w:iCs/>
      <w:sz w:val="24"/>
      <w:szCs w:val="24"/>
    </w:rPr>
  </w:style>
  <w:style w:type="paragraph" w:styleId="9">
    <w:name w:val="Body Text"/>
    <w:basedOn w:val="1"/>
    <w:autoRedefine/>
    <w:uiPriority w:val="0"/>
    <w:pPr>
      <w:spacing w:before="0" w:after="140" w:line="276" w:lineRule="auto"/>
    </w:pPr>
  </w:style>
  <w:style w:type="paragraph" w:styleId="10">
    <w:name w:val="footer"/>
    <w:basedOn w:val="1"/>
    <w:uiPriority w:val="0"/>
    <w:pPr>
      <w:tabs>
        <w:tab w:val="center" w:pos="4153"/>
        <w:tab w:val="right" w:pos="8306"/>
      </w:tabs>
      <w:snapToGrid w:val="0"/>
    </w:pPr>
    <w:rPr>
      <w:sz w:val="18"/>
      <w:szCs w:val="18"/>
    </w:rPr>
  </w:style>
  <w:style w:type="paragraph" w:styleId="11">
    <w:name w:val="header"/>
    <w:basedOn w:val="1"/>
    <w:uiPriority w:val="0"/>
    <w:pPr>
      <w:pBdr>
        <w:bottom w:val="single" w:color="000000" w:sz="6" w:space="1"/>
      </w:pBdr>
      <w:tabs>
        <w:tab w:val="center" w:pos="4153"/>
        <w:tab w:val="right" w:pos="8306"/>
      </w:tabs>
      <w:snapToGrid w:val="0"/>
      <w:jc w:val="center"/>
    </w:pPr>
    <w:rPr>
      <w:sz w:val="18"/>
      <w:szCs w:val="18"/>
    </w:rPr>
  </w:style>
  <w:style w:type="paragraph" w:styleId="12">
    <w:name w:val="List"/>
    <w:basedOn w:val="9"/>
    <w:autoRedefine/>
    <w:qFormat/>
    <w:uiPriority w:val="0"/>
    <w:rPr>
      <w:rFonts w:cs="Lohit Devanagari"/>
    </w:rPr>
  </w:style>
  <w:style w:type="character" w:customStyle="1" w:styleId="15">
    <w:name w:val="默认段落字体1"/>
    <w:autoRedefine/>
    <w:qFormat/>
    <w:uiPriority w:val="0"/>
  </w:style>
  <w:style w:type="character" w:customStyle="1" w:styleId="16">
    <w:name w:val="页脚 字符"/>
    <w:autoRedefine/>
    <w:qFormat/>
    <w:uiPriority w:val="0"/>
    <w:rPr>
      <w:sz w:val="18"/>
      <w:szCs w:val="18"/>
    </w:rPr>
  </w:style>
  <w:style w:type="character" w:customStyle="1" w:styleId="17">
    <w:name w:val="页眉 字符"/>
    <w:qFormat/>
    <w:uiPriority w:val="0"/>
    <w:rPr>
      <w:sz w:val="18"/>
      <w:szCs w:val="18"/>
    </w:rPr>
  </w:style>
  <w:style w:type="paragraph" w:customStyle="1" w:styleId="18">
    <w:name w:val="Heading"/>
    <w:basedOn w:val="1"/>
    <w:next w:val="9"/>
    <w:autoRedefine/>
    <w:qFormat/>
    <w:uiPriority w:val="0"/>
    <w:pPr>
      <w:keepNext/>
      <w:spacing w:before="240" w:after="120"/>
    </w:pPr>
    <w:rPr>
      <w:rFonts w:ascii="Liberation Sans" w:hAnsi="Liberation Sans" w:eastAsia="Noto Sans CJK SC" w:cs="Lohit Devanagari"/>
      <w:sz w:val="28"/>
      <w:szCs w:val="28"/>
    </w:rPr>
  </w:style>
  <w:style w:type="paragraph" w:customStyle="1" w:styleId="19">
    <w:name w:val="Index"/>
    <w:basedOn w:val="1"/>
    <w:autoRedefine/>
    <w:qFormat/>
    <w:uiPriority w:val="0"/>
    <w:pPr>
      <w:suppressLineNumbers/>
    </w:pPr>
    <w:rPr>
      <w:rFonts w:cs="Lohit Devanagari"/>
    </w:rPr>
  </w:style>
  <w:style w:type="paragraph" w:customStyle="1" w:styleId="20">
    <w:name w:val="Header and Footer"/>
    <w:basedOn w:val="1"/>
    <w:qFormat/>
    <w:uiPriority w:val="0"/>
    <w:pPr>
      <w:suppressLineNumbers/>
      <w:tabs>
        <w:tab w:val="center" w:pos="4986"/>
        <w:tab w:val="right" w:pos="9972"/>
      </w:tabs>
    </w:pPr>
  </w:style>
  <w:style w:type="paragraph" w:customStyle="1" w:styleId="21">
    <w:name w:val="div_Section0"/>
    <w:basedOn w:val="1"/>
    <w:autoRedefine/>
    <w:qFormat/>
    <w:uiPriority w:val="0"/>
  </w:style>
  <w:style w:type="paragraph" w:customStyle="1" w:styleId="22">
    <w:name w:val="p_MsoNormal"/>
    <w:basedOn w:val="1"/>
    <w:autoRedefine/>
    <w:qFormat/>
    <w:uiPriority w:val="0"/>
    <w:pPr>
      <w:jc w:val="left"/>
    </w:pPr>
    <w:rPr>
      <w:rFonts w:ascii="仿宋_GB2312;仿宋" w:hAnsi="仿宋_GB2312;仿宋" w:eastAsia="仿宋_GB2312;仿宋" w:cs="仿宋_GB2312;仿宋"/>
      <w:spacing w:val="11"/>
      <w:sz w:val="24"/>
      <w:szCs w:val="24"/>
    </w:rPr>
  </w:style>
  <w:style w:type="paragraph" w:customStyle="1" w:styleId="23">
    <w:name w:val="Table Contents"/>
    <w:basedOn w:val="1"/>
    <w:qFormat/>
    <w:uiPriority w:val="0"/>
    <w:pPr>
      <w:widowControl w:val="0"/>
      <w:suppressLineNumbers/>
    </w:pPr>
  </w:style>
  <w:style w:type="paragraph" w:customStyle="1" w:styleId="24">
    <w:name w:val="Table Heading"/>
    <w:basedOn w:val="23"/>
    <w:autoRedefine/>
    <w:qFormat/>
    <w:uiPriority w:val="0"/>
    <w:pPr>
      <w:suppressLineNumbers/>
      <w:jc w:val="center"/>
    </w:pPr>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Y4NDA5MDk1MjcxIiwKCSJHcm91cElkIiA6ICI0MTM2MTc3NjgiLAoJIkltYWdlIiA6ICJpVkJPUncwS0dnb0FBQUFOU1VoRVVnQUFBOXdBQUFKY0NBWUFBQUFMbDZ4eEFBQUFBWE5TUjBJQXJzNGM2UUFBSUFCSlJFRlVlSnpzM1hsY1ZPWCtCL0RQYzg3TU1PeUlJQ2lyU3VJNmlKaGcyblVydDhKeXliVk1LcGR5Tnl1dlp1WFNyYnlpWm5aL3FaaW1wZG1pWXQzdXZlVXR1MWxab0NDYUMycW9LSW1ncUtCc00rZjUvU0ZNZ0tBb3dnaDgzcTlYTDJmT2VaYlBHVW40Y3M1NURr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OVkwyRG9BRVJHUnJia0hCYm00YWE3OG5rZzFJZ3RaeVByOTkyd0FtcTJ6RUJGUjllSVBGMFJFVksvNStyWngxem5wazRWQVExdG5vZnBCU3VSYUxKYStxVWYzLzgvV1dZaUlxSHJwYkIyQWlJaklscVF4MzBFSWZjTkp6NDVGMjlhdGJCMkg2cml6WjlQeDk2WHYyT2RrWDJsczZ5eEVSRlQ5V0hBVEVSRUI2TkRlaE83M2Q3VjFES3JqamgzL0hYcTkzdFl4aUlpb2hpaTJEa0JFUkVSRVJFUlVGN0hnSmlJaUlpSWlJcW9HTExpSmlJaUlpSWlJcWdFTGJpSWlJaUlpSXFKcXdJS2JpSWlJaUlpSXFCcXc0Q1lpSWlJaUlpS3FCaXk0aVlpSWlJaUlpS29CQzI0aUlpSWlJaUtpYXNDQ200aUlpSWlJaUtnYXNPQW1JaUlpSWlJaXFnWXN1SW1JaU1pbTB0UFQ4ZUNERHlJaEllR09qeDBkSFkxcDA2YmQ4WEdKaUlncVEyZnJBRVJFUkhWQlRrNE8zbi8vZmZ6M3YvL0YyYk5uNGVUa2hNNmRPMlBDaEFudzlmVzlwYkd1WExtQ3ZMdzhOR3pZOEk1bXRGZ3NPSHYyTEh4OGZPN291RlhsNk9pSWlJZ0llSGg0V0xlZE8zY09MaTR1TUJxTlZScTdWYXRXY0hkM3IycEVJaUtpMjhJejNFUkVSRlYwNmRJbGpCa3pCdHUzYjhlamp6NktSWXNXWWNLRUNUaDY5Q2hHang2TjQ4ZVAzOUo0Z3dZTndvOC8vbmpIYzg2ZE94ZXJWcTI2NCtOV2xaT1RFeFlzV0FBL1B6OEF3SWtUSjlDdlh6OWN1SENoeW1QMzc5OGZVVkZSVlI2SGlJam9kdkFNTnhFUlVSVXRXN1lNR1JrWjJMeDVNN3k5dmEzYkl5TWo4ZVNUVCtLMTExN0RoZzBiS2oxZVlXRmhkY1JFWVdFaDlIcDl0WXg5SjVuTjVpcVBJYVdFRU9JT3BDRWlJcnA5UE1OTlJFUlVCVmV1WE1GWFgzMkZKNTk4c2xTeERRQkdveEVUSmt6QXdZTUhjZVRJRVFEQXZmZmVpKysrKzg3YUpqczdHMkZoWVlpUGo4ZVJJMGNRRmhhR1M1Y3VZZDY4ZVFnTEM4UEJnd2V4WThjT1JFUkVZTy9ldlJnK2ZEZzZkKzZNWWNPR2xicm5lY0tFQ1ZpOGVIR3ArWWNQSDQ2VksxY0NBTHAxNjRadnYvMFdYMzc1SmNMQ3dyQisvZnJyanVYaXhZc0lDd3REYkd3c3hvd1pnODZkTytPWlo1N0J1WFBuRUJNVGd3Y2VlQUM5ZXZYQ1AvN3hqMUw5c3JLeThNb3JyNkJIang2SWlJaEFWRlFVa3BLU3JQdmZldXN0VEpvMENSczJiRUNmUG4zUXZYdDNSRWRIUTBvSkFNak16RVJZV0JqMjc5K1BqUnMzWXRpd1lRQ3UvY0tpUzVjdTFuRysvdnByREJzMkRPSGg0ZWpkdXplV0xWdFdxamgvN0xISDhONTc3MkhxMUtubzFLa1QwdFBUOGZycnIyUFNwRW1sanU5Zi8vb1h4bzhmank1ZHVtRDQ4T0U0ZlBod3FlUFp2SGt6SG5yb0lYVHUzQmt6Wjg1RWRIUTBoZzhmWHU3ZlB4RVIwWTJ3NENZaUlxcUM1T1JrbU0xbVJFUkVsTHMvSkNRRUFLNHI2c3JUckZremJOdTJEYzdPenBneVpRcTJiZHVHb0tBZ0FOZk8rc2JFeEdEeDRzWFlzV01IUWtKQ01IUG1URnk5ZXJWU09UZHUzSWpPblR1alI0OGUyTFp0R3dZT0hGaGgyMDgvL1JTTEZpM0MxcTFiY2Zic1dVUkZSZUhzMmJQNDhzc3Y4ZXFycjJMTm1qWFl2MysvTmRlenp6Nkw1T1JrTEZ5NEVDdFhya1NUSmswd2NlSkVaR1ptV3NkTVRFekUxYXRYRVJzYmk3ZmVlZ3ViTm0zQzk5OS9mOTNjQXdZTXdQTGx5d0VBcTFhdHd1Yk5td0ZjSzdibnpKbURuajE3NHYzMzM4ZTBhZFB3eFJkZllNV0tGYVg2eDhiR29uUG56bmovL2ZmaDZ1cGE3dkY5OE1FSGVQSEZGL0gxMTEvRHk4c0w4K2JOcys3YnNXTUhGaTllakNGRGhpQW1KZ2JCd2NINDdMUFBLdlVaRXhFUmxjV0NtNGlJcUFvdVhib0VBR2pVcUZHNSs5M2QzYUdxYXFVS1k3MWVEejgvUHlpS2dnWU5Hc0RQenc4R2d3SEF0VXVrcDArZkRsOWZYemc2T21MR2pCbkl6ODh2ZGJiOFJueDhmR0J2Ync5SFIwZjQrZm5CMmRtNXdyWWpSb3hBbzBhTjRPM3RqYjU5K3lJakl3UFRwazJEMFdqRVgvN3lGelJwMHNSYWNPL2N1Uk1wS1NsWXRtd1p1blRwZ3BDUUVNeWZQeDhOR2pTd0Zzc0E0T3JxaW5IanhzRm9OQ0k4UEJ3bWt3bDc5dXk1Ym00bkp5ZDRlWGtCQUJvM2JteGRjRzcxNnRWNDlORkhNWDc4ZUxScDB3YjkrL2ZIMUtsVHNXblRKdVRsNVZuN04yL2VITU9IRDBlN2R1MHFYSEJ0eElnUmFONjhPUndkSFRGeTVFZ2tKeWNqSnljSEFMQjI3Vm84K3VpamlJcUtRcHMyYlRCMjdOaFNaOW1KaUlodUJRdHVJaUtpS25Cd2NBQUFaR1JrbExzL0t5c0xGb3Vsd3JPdGxhV3FLcG8zYjI1OWJ6UWEwYmh4WTV3K2ZicEs0NWFuNUtycTd1N3U4UER3Z0pPVGszVmJnd1lOY1BIaVJRREF3WU1IRVJnWVdPcHllbFZWWVRLWmtKS1NZdDNtNys5ZjZwNXFUMDlQNnhnM2s1ZVhoOTkvL3gyZE8zY3V0VDAwTkJSbXN4bXBxYW5XYmExYnQ3N3BlQUVCQWFWeUFOY3VOOWMwRGNlUEgwZDRlSGlwOXNWWEdSQVJFZDBxRnR4RVJFUlYwS0pGQ3dnaEVCOGZYKzcreE1SRUFIOFdnb3FpV085ZEJnQk4weW8xanhBQ2lsTDYyM1oyZHJhMTRGY1U1YnF4U3M1eks4ck9VM2J4TVNHRWRXeWRUbmRkKytJMkpSZC9VMVgxdWprcW0wOVZWU2lLVW1HdWt2UFkyOXRYYXJ5U09ZQnJuMVZCUVFFS0N3dGhaMmRYcW4xQlFVR2xjaElSRVpYRmdwdUlpS2dLM056YzBLTkhENnhidDY3VVBjdkF0VE96NzczM0hzTEN3aEFZR0FqZzJ0bmhrdTFPblRwMTNaaENpT3VLWjdQWmpLTkhqMXJmSHo5K0hCa1pHYmpubm5zQVhEc1RYWExjd3NKQy9QSEhINlhHS0s4b3I2cWdvQ0NrcEtTVU9zTnZzVmlRbEpSVXFiUE41U2t1Z291ejZ2VjYrUHY3NDlkZmZ5M1ZMaUVoQVVhakVjMmFOYnZOOUtVWmpVWjRlSGhZZjBsU3JQanllU0lpb2x2RmdwdUlpS2lLWG56eFJSaU5Sanp4eEJQWXVIRWpmdnp4UjN6KytlY1lQWG8wc3JLeU1IZnVYR3ZiamgwN1lzdVdMYmh3NFFJdVhyeG9YVVc4SkM4dkwremF0UXZKeWNuV2U4U0ZFRml3WUFIaTQrTVJGeGVIT1hQbW9HWExsdGJMbjhQQ3d2RGpqei9pMEtGREtDZ293SW9WSzY0N005dW9VU01rSlNYaDBLRkRTRXRMdXlQSDNyTm5UL2o3KzJQR2pCbjQ1WmRmY09EQUFjeWJOdzg1T1RrWU1tVEliWTNwNGVFQklRUysvdnByL1BiYmJ3Q0E4ZVBINC9QUFA4ZmF0V3R4NU1nUi9PYy8vOEhiYjcrTko1NTRvc0o3dFcvSDRNR0RzWEhqUm16WnNnV0hEaDNDa2lWTFNsMGFUMFJFZEN2NEhHNGlJcXBUMnJkdnYwd0k0YXhwMm9lS29oekl5c3JLUG5IaVJON05lOTQrVDA5UHJGKy9IcXRYcjhhR0RSdHc0Y0lGdUxtNW9XdlhyaGcvZm55cEJkV21UcDJLMTE1N0RRTUdERUNqUm8wd1ljSUUvUHp6ejZYR2UrNjU1N0Jnd1FJODg4d3orT0NERHdCY3UzUjd6Smd4ZVBYVlYzSGh3Z1hjZSsrOW1EMTd0dld5NnNqSVNCdzZkQWpQUGZjY2REb2RubmppQ2V0WjlXTERodzlIWEZ3Y29xS2lNSHYyYkF3WU1LREt4NjdUNmJCOCtYSkVSMGRqNXN5WjBEUU5vYUdoaUltSlFjT0dEVzlyVEJjWEY0d2JOdzVyMTY1RmJHd3NZbU5qMGJ0M2IrVGs1R0Q5K3ZWNDc3MzM0T0hoZ2NjZmZ4eFBQdmxrbFkraHBLaW9LRnk0Y0FITGxpMkRvaWg0OU5GSDhjZ2pqMkQzN3QxM2RCNGlJcW9meE0yYkVCRVIxUjZob2FFeFFvaW5wWlNGQUE0SklYWlpMSmIvV1N5V3BBTUhEaHdxMjk0bktNalhvSGRLZlgvbE8raCtmMWNiSkw2NUhUdDI0T1dYWDJiUlp5UHo1czNESDMvOGdmZmVlNi9LWXgwNy9qdUdQdjRVc2k1Y0hINGllZC9tbS9jZ0lxTGFqR2U0aVlpb3ppbGFqRXNQd0NTbGJLZXE2dU9xcXA0SkRRMDlKS1g4dDlsczNuN2d3SUYwRzhla1dxQ2dvQUEvL2ZRVElpTWpiUjJGaUlocUlSYmNWSnVJb0tBZ1oxZFhWMTZaUVVRVjBqVE5VUHk2YURWdElhVjBBZUFDb0pVUVlwQmVyMS9Wb1VPSFQ4MW04OHJNeTVmUFFHKzd2SFIzZWYvOTl5R0VRS2RPblhEbHloV3NXN2NPdWJtNXQzMC9la1Ywa002aG9hRWhkM1JRSW9LVThtcGlZdUxSbTdja3Foa3N1S25XTUpsTWdhcXE3cEZTTnJCMUZpS3FQVW8rMHFyTVk2Z2UwK2wwanpWMGRmMHBoMDk5b2lMTm1qWEQvLzNmLzJIMTZ0VlFWUlVoSVNGWXZYcDFxZWVNM3dsMmRrcFhJY1RxT3pvb0VVRUlrUXJBMzlZNWlJcXg0S1phUTFWVmV5RkVBd0J2YTVyR0pXT0pxRnhDaU9FQUlvcmZWL1NzWnlubFhpbmw5dnlDZ2pqQTdwODFsZTkyUFBEQUEzamdnUWRzSGFOZTZONjlPN3AzNzE3dDgxekpzK3cwNk1TcjFURzJwbW5XQjRsTEtVdGRGYWJYNjBWRiswcSsxelN0d24xbCsxVm12Skt2RFFiRERjZXJ6Rnc2bmU1VytwUzdUNmZUbFcxN3k4ZWxxbXFsNXJwUlJwMU9WMjZiV3htdmJQYVN1U3I3OTFWeURFVlI3a2lPeXN4VlVYOVZWU3Y5OTFxVVdSRkNqQVR3Y0hrWmlHeUZCVGZWR3BxbWlhSi9mRGNuSmliK2ZQTWVSRlFmaFlhR3RrTlJ3VjFVYkVzaGhBVkFnWlR5dEpSeW85bHNmdi9BZ1FPcFFQR2lhWFlWRDFpUHhjZkhZL3o0OGRpNWN5ZWNuWjF0SGFkdUVVcHVRa0xDU1Z2SElLcEQxTkRRMERBaEJBdHV1cXV3NENZaW9qcW42REp5QzRBelVzcERVc29mcFpUZkppWW0vbWpqYUhXYXhXTEIyYk5uNGVQalkrc29SRVJFZHdVVzNFUkVWTmRjbFZKK0xxWGNLcVZNMURRdGJmLysvVm0yRGxVZnpKMDdGM3E5SHZQbXpiTjFGQ0lpb3JzQ0MyNGlJcXBURWhJU3B0ZzZRMzFWV0ZnSXZaNUx2aE1SRVJWandVMUVSRVFBcnQyekhSMGRqWlNVRkRSdDJoU1BQUEpJcWYyblRwM0M4dVhMa1ppWWlNTENRblRwMGdXelo4K0drNU1UdW5YcmhweWNIQURBbDE5K2lhbFRwMkwwNk5INCtlZWZzWHIxYWh3OWVoUU9EZzRZUEhnd3hvMGJaNHZESXlJaXFuR0tyUU1RRVJHUjdaMDlleGFUSjA5RzgrYk5zV3JWS293Y09SS3JWNWQrYWxWaVlpSUNBZ0t3Wk1rU1JFZEhJeTR1RHV2WHJ3Y0FiTnk0RVowN2QwYVBIajJ3YmRzMkRCdzRFQUN3YTljdTlPM2JGMnZXck1IRWlST3hjdVZLL1BycnJ6VitmRVJFUkxiQU05eEVSRVNFano3NkNON2UzcGcvZno0VVJZSEpaTUxseTVleFpNa1NhNXZJeU1oU3p6WHYzYnMza3BLU0FBQStQajZ3dDdlSGc0TUQvUHo4ckcxbXpweHA3ZE9pUlF0czNMZ1JTVWxKNk5TcFV3MGRHUkVSa2UydzRDWWlJaUljUFhvVTRlSGhVSlEvTDM1cjFhcFZxVFlGQlFYWXVuVXI0dVBqY2VyVUthU21wcUo1OCtZM0hEY2pJd05idG16QmdRTUhrSnFhaXJTME5JU0hoMWZMTVJBUkVkMXRXSEFURVJFUmNuTnpZVzl2WDJxYnhXSXA5WDdxMUtuSXpNekV5SkVqTVhyMGFIenp6VGRJU0Vpb2NNeExseTVoNU1pUmFOT21EU0lqSXhFWUdJZzMzbmlqV3ZJVEVSSGRqVmh3RXhFUkVYeDlmWkdjbkZ4cTIrSERoNjJ2TDEyNmhMaTRPS3hjdVJJZE8zWUVBR3pac3FWVWUwVlJvR21hOWYyZVBYdVFuWjJOeFlzWFcxY3ZQMy8rZkhVZEFoRVIwVjJIaTZZUkVSRVJCZzhlak4yN2QyUDc5dTB3bTgzWXQyOGZQdjc0WSt0K0J3Y0hHSTFHSERod0FBQVFGeGVIYjcvOXR0UVlqUm8xUWxKU0VnNGRPb1MwdERTNHU3dkRiRGJqOE9IRHNGZ3NXTGR1SGM2ZE8xZWp4MFZFUkdSTExMaUppSWdJSFRwMHdFc3Z2WVIzMzMwWDNicDF3M3Z2dllmeDQ4ZGI5K3YxZXJ6MjJtdjQ5Tk5QMGExYk4zejIyV2ZYUFRacytQRGhzTGUzUjFSVUZPTGo0OUcrZlh1TUdUTUdreWRQUnI5Ky9aQ2Jtd3VUeVZUVGgwWkVSR1F6dktTY2lJaUlBQUJEaHc3RjBLRkRTMjBiTUdDQTlmV0REejZJQng5OHNNTCtQajQrcGM2S0E4RGt5Wk14ZWZMa094dVVpSWlvbHVBWmJpSWlJaUlpSXFKcXdJS2JpSWlJaUlpSXFCcXc0Q1lpSWlJaUlpS3FCaXk0aVlpSWlJaUlpS29CQzI0aUlpSWlJaUtpYXNDQ200aUlpSWlJaUtnYXNPQW1JaUlpSWlJaXFnWXN1SW1JaUlpSWlJaXFBUXR1SWlJaUlpSWlvbXFnczNVQUlpSWlJaUtpaXBoTXBnaFZWWitYVW41VVVGQ3crK0xGaTVmVDB0THlBR2kyemtaME15eTRpWWlJaUlqb3JpYUVHQ0tFR0dJMEdnODNhdFRvWnk4dnIwU0x4ZklyZ1AxSlNVbFhiSjJQcUNJc3VJbUlpSWlJNks0bXBTeCsyVklJMFJKQWdhcXFhUUJPaElTRS9MdWdvR0NMN2RJUlZZd0ZOeEVSMVd0Q1VTUUFuRW85allPSGp0ZzZEdFZ4cWFmUHdHeXgyRHJHclJJQTFJcDJob1dGaVlyMjVlYm1Wcml2b0tDZ3duMW1zL20yOWdHQXBtbWljZVBHNWU0ckxDeThZZCtLeHJaWUxEZnNkNlA5bXFZSkFHalFvTUVOKzV2TlpqdUx4YUxvOVhwVjB6UmhOcHRWS2FYUTZYUnEwWFpGMHpSRlZkWGlQMVVwcFZBVVJaVlNDazNUMUJMN0ZFM1RGQ21sb2lpS1VyUlBsUHl6eEQ1RlVSUnJXeW1sSXFWVWhCREZyOVh5dGdzaFZBQkNDS0ZLS1VYSmRpWGFLQUJLYlNzeGxscTJIYTU5blltaWZRS0FLb1JRTkUzektQNnNoQkRGeGJjQlFDQ0FRRVZSdWh1TnhqZWxsUGtBRUJJUzB1YktsU3ZIamgwN1ZnQkFnc2lHV0hBVEVWRzlwZ0g1QUFyZlh2R2UzbUN3czNVY3F1UE1Gak91WExrQ0NaRnQ2eXlWcElTR2hqNE00TUhpNGdqWENpS2hLSW9vS3ZRVUthWEF0ZUtyMUg0N096c0Yxd3AySVlRUXhmMEJDS1BSS0lyYVd2c1U5eS94WDRYOWkvS0k4dllYRmJtbDJnZ2hGSjFPSjhyMEtUV0dUcWNyK1Y0cEd2TzZMQlhzTDNYOHhmdUwzMnVhcGdnaDlPVit5SW9DZzhGUWFsdlo5emVqcXFwMUxBQVdWVlUxV1ZTWnFxb3FoUkR5V28wdXBSQkNYb3NHcWFxcVJGRlJLcVhVY08xQUpBQ3BYUHVGWkhIQktvdTNDeUVnaE5DSytoU1BaeDIzZUZ0UjMrTDIxMjByT1VkUlZsazhmOG0yQUJ4S0htdFJYeFROWC9KenRDdjY4MnRuWitmM1dyZHV2ZnJnd1lObmIrbURKTHJEV0hBVEVWRzlscGFjbk9YZnd0VHZ3dm1MSGpkdlRWUjFtb0lydVZtRi83TjFqc293bVV6MlVzckhGRVY1SEVBQ3JpMVNKWVVRVXRNMHJham9zaFpiUlFXYlZCUkZ3N1ZDU1VQcFlxcTRmZkYyVFFpaGFacFdkcHUxZmRGY3hhK0wyMXJibFhsZlhHVEs0clpsWGhlUFhhb3ZBSzA0ZTNHRzR0eENpSkp0dFpMakFyQitEa1VaWk1rTUFMUVMvYVRGWXJFZVc5Rm5wcFdjVDlPMDRvSlhLeHJYMnE2b3Z3UlFVUFQ1M29nczhibWhLQnRRb3FBdDJkWnNObCszcjdoUHlmY0FZRGFiclgzTDdpczdSbUZoNFhWakZ2Y3RLclN0ZllySExkbW1STDhRQUo5WUE4dVM4ZitrYWRwRklZU2JsSEtVRUNJRndJV2JmRTVFMVk0Rk54RVIxWGVXVThsSi83VjFDS0s3VVg1K3Z1TGc0S0FDT0x0Mzc5NE90czVEOVpQSlpISXZQb05mb3RqV2hCQUZVc3BMQUxZVUZoWitxTmZyQndraG5rOUlTTmhwcTZ4RVpiSGdKaUlpSWlLaXUxcnhaZVJTeW90Q2lBTlN5djBXaStVYkljUjNpWW1KRndHb29hR2hnMnlia3VoNkxMaUppSWlJaU9pdXBtbGFncUlvbXl3V3l3OW1zL25Fd1lNSE13R1liWjJMNkdaWWNCTVJFUkVSMFYwcktTbHBOd0RlMGtDMWttTHJBRVJFUkVSRVJFUjFFUXR1SWlJaUlpSWlvbXJBZ3B1SWlJaUlpSWlvR3JEZ0ppSWlJaUlpSXFvR0xMaUppSWlJaUlpSXFnRUxiaUlpSWlJaUlxSnF3SUtiaUlpSWlJaUlxQnF3NENZaUlpSWlJaUtxQml5NGlZaUlpSWlJaUtvQkMyNGlJaUlpSWlLaWFzQ0NtNGlJaUlpSWlLZ2E2R3dkZ0lpSWlJaUk2RlkxYTliTTFkWFZkU29BdlpSU0FPZ2lwVVJvYU9pQzRqWlN5dU9KaVlucmJKZVM2anNXM0VSRVJFUkVWT3NZREFhZEVPSVJLV1VISVVUSlhTOERRTkcydjlvaUcxRXhGdHhFUkVTMko5eURncHpkTkZkeDg2WlVOVm40L2ZjR1Y0RTloYlpPUWtSVm95aEt0cFF5RGtDSDh2WkxLYTlldlhwMWZRM0hJaXFGQlRjUkVaR05CUVNiQW9VaTlraFlHdGc2UzkzbllnNW9ZWDdwWkRLVzJEb0pFVlhOd1lNSEN6cDA2UENMbEhJVUFLZmlzOXhTeXVJbU80OGNPWkptcTN4RUFBdHVJaUlpbTVNV3M0T2lHQnE4OXZJc3RBaHFidXM0ZGRibDdHd3NmSE94N3RUcE16NjJ6a0pFZDBaaFlXRzhUcWM3RDhCSlNva1NsNVpMQUd0dGw0em9HaGJjUkVSRWQ0azJyVm9pTERURTFqSHFyUE1Yc3VCZ2IyL3JHRVIwQiszZnYvOXdodzRkRGtzcEE4cnNPbWV4V1BiYkpCUlJDWHdzR0JFUkVSRVIxVmFGWnJONVl6bmJmN0ZZTEJrMW5vYW9EQmJjUkVSRVJFUlVhNW5ONWkxQ2lFTGcydjNiUWdpTEVHTFhiNy85ZHNIVzJZaFljQk1SRVJFUlVhMTE4T0RCSEUzVFBpaCtMNlc4TEtYOHhaYVppSXF4NENZaUlpSWlvbHBOQ1BGaGlkZnA2ZW5wOGJiTVExU01CVGNSRVJFUkVkVnErZm41UndDY0ZFSkFTcmt0TFMzdHFxMHpFUUVzdUltSWlPZzI3Tml4QXhFUkVUYVplOVNvVVZpL2ZyMU41aWFpdTVOT3A4c0dzRWRLcVZrc2xuVzJ6a05VakFVM0VSRlJMUmNmSDQ4SkV5YWdlL2Z1dU8rKyt6Qmt5QkNrcEtUWU9sYTFDUThQUjlPbVRXMGRnNGp1SWtsSlNWY0IvQVRnMTZTa3BDTzJ6a05Vak0vaEppSWlxc1gyN05tRENSTW1vRisvZmhnMWFoVHk4L09SbUppSUsxZXUyRHBhdFpreVpZcXRJeEJSOVZNREF3UDFWeHdjZEk1WERUcXp1VkNSVGhaaE1ac1ZLUjJFdmNXc1NIc3BMQmFESWpVcHBHWlc4Z3JsWWFtWk56WnAzdFpQVVZWTmlEeXA1cXZhVmFGSVJkVnJpbkpGS25xOXBtUXJNbHQzUmJQUGExQ1lscFpyQmc0V0FwQzJQbUNxbTFod0V4RVIxV0wvL3ZlLzRlL3Zqd1VMRmxpM1BmREFBelpNVkQ1TjA2QW92TENPaVA3VXBFa1RCOVhaMlUxWWpBMmdtdDJFSXR3VW9UYUFGSzVTYWg0U3d0UFJBZzhZWlFNZDlIYUF6azZ2czdNRFlDY01Cb09BdEJNSzdLQUtBNlRlbUdlQkVkQ1pEUWI1QmlUeUFmdDhHR1crQTFBQWFQa0NEdm13eUh6cGdBSTNPRitWQmt0bVV4ZDlwaFFoR1VLS0N4WnB1UWhGWHBRYXNxUlpYdFRVd290cHljbVhBQlRhK3JPaTJvc0ZOeEVSVVMzbTdPeU1peGN2SWpzN0c4N096cVgyUGZ2c3MzQndjRUIwZExSMTI5ZGZmNDJGQ3hmaW0yKyt3YkpseTVDYW1vcnc4SEI4K09HSHlNL1BSMlJrSkdiTW1BRWhCQURneElrVFdMWnNHZmJzMlFNcEpTSWpJL0hTU3k5Wng5dS9mejllZi8xMXBLYW1vbjM3OXBnL2Z6NGFObXlJaXhjdm9sZXZYcGcvZno3V3JWdUhnb0lDeE1iR0lpc3JDMHVYTHNVUFAveUEzTnhjdEdyVkN0T25UNGZKWkFKdzdkN3dsMTkrR1V1WExrVjBkRFQrK09NUGRPellFZlBtellPYm14c0FZTkNnUVlpTWpFUlVWRlIxZjd4RWRPZm9Bb0phbVlUT3pnU3B0WWNRSVFMd2dCQjJVR0FINk93a1lBZE4yRWxJT3hjWEY4VzNTUk0wYWR3WVhvMDhZVzl2aEwyOUVVYWpFZmJHb2ovdDdXRnZ0SVBSYUE5N2V6dllHNDB3V3pSZGJsNnVMaTgzenpFdkx4KzVlWG5JemMxRmJsNGU4dkx5a0p1Ymg5eThQRnk1Y2dXbnoveUJ0RC8rd05uMGRGbFFVR2hXaFpJdklmSWhrQSs5ekFkMEJVMWJ0cytYQXI5RGFva1dpUVNkb3U1TE9aUncwdFlmSnRVZUxMaUppSWhxc2NjZWV3eXhzYkVZTldvVXBrK2ZqaDQ5ZWxqMzlldlhEMis5OVJieTh2SmdOQm9CQVAvOTczL1JxMWN2Mk5uWkFRQVNFeFBScmwwN3hNYkdZdCsrZlpnNGNTTEN3c0xRdlh0M1pHUms0T21ubjBad2NEQ1dMRmtDdlY2UDVPUms2L2dXaXdYdnZQTU9ac3lZZ2F0WHIyTGV2SGxZdFdvVi92clh2MXJickYrL0h0T25UNGV6c3pQTVpqT2VmZlpaQU1EQ2hRdmg1T1NFVHo3NUJCTW5Uc1RXclZ2aDRlRUJBRENiemRpNmRTdGlZbUp3NWNvVmpCczNEbXZXck1Ienp6OWY3WjhuRVZXSnpqMG95TUZacjNlMFdBeCtpb0pRSVdWSElVUUhSWWgyT3IxZWJ6RG9ZVEFZWUdjd29JR2JLM3lhTklHZm55OThtelNHcjY4UC9IeDk0T2ZqQTBkSGh4b0xyV21heU1nOHJ6OTlKazEvK3N3WnA5VFVNemlkbG9iVHA4OGc3V3c2cmx5OWFpb29LSGkwSUw4QStRVUZhTnFxZlphVU1nN1E5a3FJK0VLSkE1cEZ2U0N6TFZmVDA1TnlBV2cxRnA3dWVpeTRpWWlJYXJIR2pSdmpvNDgrd3FKRml6Qno1a3lFaFlWaHpwdzVDQWdJUU0rZVBmSEdHMjlnOSs3ZDZONjlPL0x6ODdGcjF5NHNYYnJVMnQvVjFSWGp4bzJERUFMaDRlRXdtVXpZczJjUHVuZnZqbzgrK2dnT0RnNVl0bXdaREFZREFLQjkrL2JXdnBxbVlmcjA2V2pWcWhVQUlDRWhBYi8rK211cGZQMzY5Y045OTkwSDROclo2NVNVRk1UR3hzTGIyeHNBMExadFd3d2NPQkNiTjIvR3hJa1RBUUJTU2t5Wk1nVnVibTV3YzNORC8vNzk4ZU9QUDFiZmgwaEV0ODNYdDQyN2NOQTN0elBvV2xvczVtQXBwVWxJaEJvZDdCcDdObXlvTm1ya2lVYWVudkJxNUFHZnhrM2c2M1B0UHo4L0g3aTZ1Rml2cHJFbFJWSGcxY2dUWG8wOEVSWWFVbXFmMld4Rytya01uRDZUaHRUVFozRDY5Qm44a1o3ZTROeTVqTjduTWpKN244dklSTmFsaTdrV29TV2pnYkt2ZWNQMis0VVF5ZVpDYy9JSkxUY0Z4NDdsMitpdzZDN0JncHVJaUtpVzgvYjJ4cElsUzVDVWxJUTMzbmdEVVZGUldMOStQWHg5ZmRHMWExZnMzTGtUM2J0M3gwOC8vUVFuSnlkMDdOalIydGZmMzcvVUQ3eWVucDY0ZVBFaUFHRGZ2bjNvMHFXTHRkZ3VTMVZWQkFjSFc5LzcrUGhZK3hacjNicTE5ZlhCZ3djUkdCaG9MYmFMeHpDWlRLVldWZGZwZFBEMTlTMlZLU3NyNjFZL0ZpS3FIaUlnd0JTbzJPRitSYS92cFdubVlDbWxwMFV6ZTdtNXVqcUVkV2d2dWtSMFFxdmdGbkIxZFlHenN4T2NuSnpnNU9nSVZWVnRuZjJXNlhRNitEUnBESjhtalJGK2J4Z0FJRDgvSDlrNU9jakp1WUxzbkJ5Y1RUOW52emRoWDhndmNmRWh2eDFPdHBnTENyS2dxaG5OZE01cGFCMGFwMm5henN2bUt6OWZPSGJzc28wUGgyeUFCVGNSRVZFZFlUS1pFQk1UZzBHREJtSGp4bzE0OGNVWDBhOWZQN3orK3V1d1dDellzV01IK3ZUcFUycnhzckkvQUN1S0FpbXZMZFlycFlSZXI2OXdQa1ZSU28xVnNtOHhlM3VqZXpoTUFBQWdBRWxFUVZSNzYydWRUbGZ1d21sQ0NCUVdGcFo2WDFFbUlxcGhRVUYyWHRMQjFVNlJKa1VSRDB1aFBLUXFvcG05MGFnNE9OakQwOU1UZitrU2daNDl1aUdrYlZzWURCWC9tMUZYMk5uWndjN09EaDROR3dJQTJyVnBqUWQ3ZGdjQVpKNi9vUDYwK3hlUG5kL3Y4dGlidUsvVjVleWNYcm01dWJPRVFKNUx5NURkVXNxdk5EUCtKUXJsbVZPbjlsOEdZTEhob1ZBTllNRk5SRVJVaXhVVUZKUTZBKzNvNklqR2pSc2pQLy9hVll4ZHUzYUYyV3hHWEZ3Y2Z2amhCNnhjdWJMU1l3Y0ZCU0V1TGc1U3lqdHkyV2RRVUJEV3IxK1BqSXdNZUhwNkFyaDJIM2hTVWhMNjkrOWY1ZkdKNkk1UkFsdTBheUVWZEFDVUNBSFJTNmRUV3dUNCsrbWFOUTFBODZhQmFCa2NqTFp0V2lIQXp4YzZIVXVLWWg0TjNUSGdvWDZJN044WDJUazVPSHIwT0E0ZVBvTERSNDRhZno5eG9udktpVlBkejUzTGVCa0dHUmNRYlBwT0V5TE9vdVh1VFV0T3pyUjFkcW9lL0wrRGlJaW9GdnY3My84T096czdkT3JVQ1hxOUhyLzg4Z3YyNzkrUGNlUEdBUUFNQmdONjl1eUpGU3RXd05QVDAzcS9kV1dNSGowYVE0Y094ZHk1Y3pGMDZGQllMQlljUG53WUkwYU11SzJzUFh2MlJFeE1ER2JNbUlGSmt5YkIwZEVSbjN6eUNYSnljakJreUpEYkdwT0k3aHhmM3pidU9nZTF0MUNWZ1JKb3AwanA2K1RzNU56M3dWN28zYXNIQWdQODBiQ2hPMXhkWFBpWXY1c1FRc0RGMlJsaEhkb2pyRU43NUJjVUlDc3JDNW1aNTdFM01jbmxYMS92NlBWci9ONGVRbXJuZElyRDZjQ1dJVDlZcEdWajZwRURDZUJaN3pxRkJUY1JFVkV0MXJGalIyellzQUhidDIrSEVBSk5temJGNHNXTHJRdVZBVUQvL3YweFljSUVQUGZjYzdjMHRyKy9QOTU1NXgwc1g3NGNZOGVPaFp1Ykc0WU5HM2JiV1hVNkhaWXZYNDdvNkdqTW5Ea1RtcVloTkRRVU1URXhhRmgwYVNZUjFTakYxN2VObTg2b3RCT3FlQUtLR0dSblo5ZkEyY2tKYlZxMXdxQkhIMGFmQjNwV3VJNERWWjZkd1FCdkx5OTRlM21oYlp2V0dEMXFPTTVsWkNpYlB0bmkvZFcvdi9ZK2w1SFpNZWRLenJUQWxpRkhBSHhRQ0d3eFo4a3o2ZWxKVjJ5ZG5hckc5c3NDRWxWU1NFaElHMVZWRDBncDcwdElTUGpaMW5tSWlPNFUvNkRXYlZTOTRjQ25INjI3Ym9YY08rSGt5Wk1ZTkdnUXRtL2ZEaDhmbnpzK2ZtMXgva0lXUm8wWmk4TkhqeTA1ZVhnZm56RldDY0hCd2M0T0RnNHJoUkE5OXU3ZDI5aldlZWlPMFFmZTA3b05oTDZIVURGSVVkUk9nUUgrQmxQYk51alEzb1JPSFR1Z2ViT210WEtSczlvb0x6OGZDWWxKMlAxckhQYnQvdzBIRHgyUm1abVpHWnJFZjRTVVg4bjh3dTlQbmp6MGg2MXowdTNoR1c0aUlxSTZidnYyN1FnTkRhM1h4VGJkSGszVFBJVVFIYVNVckx6cUNOOTdUT0U2bmZLc0FPNVRGQ1h3M280ZDlDT0hEa2FyNEJabzdPME5Cd2Y3dStKUlhmV0owYzRPbmNQdlJhZU9IWkIxOFNMT3BKMFZPLyszcTlHbVR6OS80bHg2eGlQQ3dlNXdRTXYyc1htRjJUSHB4NCtmczNWZXVqVXN1SW1JaU9xbzMzLy9IYW1wcWZqa2swL3c1cHR2MmpyT1hVTktxWVNGaGJuZWFyK0tIazJtS01vZFhVSmRWZFU3Tmw1Vng1SlMrZ0lJQm5EK3ppUWlHMUI4V3Jac29GcnNPcXM2dktnbzZ2MnVMaTRJQ3czQjJLalI2QmdXeWdMN0xxR3FLandhTm9SSHc0WUlhZGNHejQxN0NwOXQzZTZ5WWRQbVRxZFN6M1FTVitUTGdjR21sWkJ5NVpVc3krbU1qSU01dHM1TU44ZUNtNmllYWRHaWhZZWpvK05LQUw1bGRwWDlibHVwOTBYZnBDdjhUaTJsTExudmhtT0swdC94Uyswck04NE41eFRYLytSd3UrUGVLRitGV1NxUnRTcjVLc3B6MjJQZTVQTzZidHBLem5sTG1VcStMeE9uU3AvdExYeE5HVzd3OTF2dE5FMUx1SngvNThmZHRHa1R2dm5tRzR3ZE94WmR1blM1OHhQVVVrNEczQytsdkhqemxvQ1UwcnA0a2F1cmE4bmlWWlpwQnlHRUxMdTluUGRsdDhtU2Y1WjQvSmtzcDIzSjRyNWsrM0xieXFLZFJibkt6bi9kdGpKakZmZlRGZTEwRFFvSzhqeDI3RmhHT2NkRGR5ZTFhWXMyYlRWRjk0Q1FlTVRPM2hBZTNDTEkwRG1pRS9vOStBRGF0RzdKMWNYdmNucTlIaU9HRGtiZjNyMnc2NmZkK081L3UreDMveEkvN2V5NTlDY2RHNHAvT1RZd2ZaR2pGbjZmZVlpWG05L04rSDhaVVQxaloyZm5JWVFZQk9BN0tXVzVaeXpLK2VITVN0TzA2MzdJckV5LzR1WTMzSG45RDVxM1BFNGxNcFFhbzdqRzBqVHRwdVBjaVh3M202UHNPTGVTcjdKWnl0U1ZOeHpuVnI0V2JtZU04dVl2ODd6bFNwK2R1OVY1S3ZvY2JqUy9FS0phVm80dHRGanlwRlJDNy9TNGMrYk13Wnc1Yys3MHNMV2VKa1hlTFR6WFc4R2ZYd2NDdU81cnhLcjQ4V25sN2EvbzY2M3M3M2txNmwvZVhDWEhLbjVmY3J4YitSMVNPY1YyMlZ3Nk96dTdKZ0JZY05jQ2padTJDakFZRGE4QTRuNEZDQXpyRUtJZk5Yd29PclJ2QjU4bVRYaHZkaTNUd00wTmtmMzdvbGYzYmppZWtvSnZ2L3RmZzQ4LzJ6cmk3TGx6L1IybDRYZm5saUhyOGk5bnJFbExTN3RxNjZ4MFBSYmNSUFdNb2lncUFHaWE5Z2FBT0tEeWx4eVd2Wnp5ZGkranJNb2xqbFhwcTlQcGJxdXZYcSsvN1RuVDA5TnZxKy90WnExcVg0UEJjRnQ5N2UzdGI2dmZuajE3cW5LNTYrMzJyY3FjMnMyYjNMcHJpNmFwczZwajdOc1ZGaGFHeFlzWG8wZVBIcmZVNy9YWFg4Y2ZmL3lCRlN0V1ZEbkRqaDA3OFBMTEwyUDM3dDFWSHF1a1hETitPWHdnb2V0Tm1oa0FpTURBUUFFQVpyTlpBSUNtYWNKaXNZaUdEUnNLaThWaXJVb3RGb3ZRTkUyNHVMaVUybDdjM3RIUlVXaWFadDFlV0Zpb0ZPOHZ2dHFpNUd1ajBXaHRYM0s3bloyZGRidVUwcnBkU2luMGVyMlFVcGE3dmZoMTJiNGwyNVZzWHlKck01MU85NmtRd2xJOER0MjFoRmR6azZlZElvWXBDdVliN2V6Y2dwbzF3NnlaMDlDbGM3aXRzOUVkNE9CZ2ozWnRXcU5kbTlZWS84d1k4ZTZxTlc2ZmI5M2U0VnhHWnFqQnhYT2tuNVBIaXdXWHNKY3JtOTlkV0hBVDFWTkNpSnlFaElSS1hWSkpSRlFQRlFEQWlSTW55dDJabnA1ZW8yRnNKVFEwTk0vV0dlam1HalZ0NjJWdlZDS0ZWSjZ5TStqRDI0ZVlsSWY2UG9oK2ZSNkFCeCs1VnljWmpVYk1tUHdjSHVyVEcxdTJmeUcrM3ZGZFJHcnFtZi9vM0xYUEE5eE1hMCtxNWwwNGVMREExam1KQlRjUkVSRVJVYTNsRjJ3YW9Bb3hEUkRodmo2TkhTWThFNFdlM2Y4Q2I2OUdYQXl0amhOQ29HWHdQWGhoMm1RODhuQi9mTDUxdS8xSG16OGJXVkJRMkNOUU0vdzNOemo0dGZRalIxSnNuYk8rWThGTlJFUkVSRlM3S1A3M3RBdFVWV1c1VUpTSFhGeWM4Zmp3eHpEbHVmSFE2L1cyemtZMVRLL1hvMDJybG1qVHFpV2VmSHlrOHZLOGhUN3hleE5HSXg5REFvTk5mNzFzdWJydXdyRmpsMjJkczc1aXdVMUVSRlRMcGFXbElUSXk4cnJ0VVZGUm1EUnBFc3htTTk1OTkxMXMzNzRkVWtwMDd0d1pMN3p3QXR6YzNBQUFmL3p4Qjk1NDR3M0V4OGZEemMwTjA2Wk51K21jSjA2Y3dMSmx5N0Jueng1SUtSRVpHWW1YWG5ycHVuWlpXVmxZdW5RcGZ2amhCK1RtNXFKVnExYVlQbjA2VENiVExZLzE4Y2NmWStuU3BWaXhZZ1h1dmZmZVcvbUlpT29NditEZ0pxcXdlMUlJZFh6VEFMK0FYajI3WStDQWh4QjhUeEFVUmJGMVBMS3hBSDlmckg1M0dYYjl0QnZidnZqS1lkZFB1NWZpc2pMWUtkajBqams3OHlzdXJGYnpXSEFURVJIVmNvMGFOY0syYmR1czd6ZHMySUFmZi93UlVWRlJBSUIzMzMwWFAvendBOTU4ODAwNE9qb2lPam9hQ3hjdXhPTEZpNkZwR3FaUG53NVZWYkZreVJJQXdOdHZ2MzNEK1RJeU12RDAwMDhqT0RnWVM1WXNnVjZ2UjNKeThuWHR6R1l6bm4zMldRREF3b1VMNGVUa2hFOCsrUVFUSjA3RTFxMWI0ZUhoVWVteDR1UGpzWFRwVXN5Wk00ZkZOdFZYSXJCbDIyNUNxUE4xcWk3aW9YNjk5V09mZWhMM05HOE92WjQvMHRPZmpFWWpIdWpaSFozdURjUHVYK09WeFV0WC9PWG83OGZiMmpsN2ZPelYzSDVlK3ZIajUyeWRzVDdoLzUxRVJFUzFuRTZuZzUrZkh3RGcrUEhqMkw1OU81WXRXd1pIUjBkY3ZIZ1JHemR1eExwMTY5Q3FWU3NBd09USmsvSDAwMDhqTHk4UHYvenlDMzcvL1hmRXhzYWljZVBHQUFBM056ZU1Haldxd3ZrKyt1Z2pPRGc0WU5teVpUQVlEQUNBOXUzYlg5ZHU1ODZkU0VsSlFXeHNMTHk5dlFFQWJkdTJ4Y0NCQTdGNTgyWk1uRGl4VW1PbHBhWGhwWmRlUWxSVUZBWU1HRkRGVDR1bzl2SDE5YlZYSEJ0T1VSVGxGU2NuUjRlWG5wK0dZWU1mNWVPOTZJWmNuSjNSdTFjUGRMMHZBblBuL2MzOXkzLzk1emw3b1R6czM3ek55RlBIZi9zRmdObldHZXNERnR4RVJFUjFoTmxzeHF1dnZvcUhIMzRZRVJFUkFLNFY0R2F6R2M4ODg4eDE3YytlUFl1alI0L0MzOS9mV213RFFIQnc4QTBYVzlxM2J4KzZkT2xpTFpBcmN2RGdRUVFHQmxxTGJRQlFWUlVta3drcEtTbVZHa3RLaVJrelpxQlRwMDZZTUdIQ0RlY2pxbnZDOVA0dEMvc3FFTFBzamNiNytqellDOCtOZXdyM0JEVzNkVENxUlJ6czdmSG1nbGZ3bDY3MzRZTVBOL2tuN0V2NkpxQmx5QnBZTFA4NGVmVEFJVnZucSt0WWNCTVJFZFVSSDN6d0FTNWN1RkRxSG15eitkb0pqRldyVnNIRnhhVlVlMjl2YjF5OWVoWDI5dmFsdGxzc0ZraFo4ZVBLcFpTVldwaEpwOU9WZTArcEVBS0ZoWVdWSHN2YjJ4dkp5Y25JenM2R3M3UHpUZWNscWd0Y2ZOdTR1enVaL3dZaEhtbnM3ZTAxKzRYcDZObzVBcTZ1TGpmdlRGU0dYcTlIWlA4K0NBMXBoODJmYmJWZnUvNmpDYm41K2IzODd3bFpkdXJvdnZmQnM5M1ZoaXNyRUJFUjFRSEhqaDNENnRXck1YZnVYRGc1T1ZtM0J3UUVBQURPblRzSFB6Ky9Vdi9wOVhyNCt2cmkxS2xUeU12NzgzSExSNDhldmVGY1FVRkJpSXVMdTJGUlh0d3VKU1VGR1JrWjFtMFdpd1ZKU1VsbzNicDFwY1lTUW1EaHdvVUFnSmt6WjFwL2dVQlVsL2tGdFczdTdxVGJvZFBweHYrbHkzM2VXei9lSUI3dTF3ZHVicTU4MUJmZE5rVlI0Ty9uaStlblRrVDBtd3QxamIyOFd1bDBZa1ZBY01nclhsNG1SMXZucTZ0WWNCTVJFZFZ5WnJNWnI3MzJHc0xEdytIcjY0dlUxRlNrcHFZaUt5c0wzdDdlNk5HakJ4WXRXb1J2di8wV3g0NGR3eGRmZklGMzMzMFhBTkM3ZDI4SUlSQWRIWTNjM0Z5Y1BYc1dTNWN1dmVGOG8wZVB4b2tUSnpCMzdsd2tKU1VoSVNFQm16WnR1cTVkejU0OTRlL3ZqeGt6WnVDWFgzN0JnUU1ITUcvZVBPVGs1R0RJa0NHVkhzdkp5UWxMbHk3RjRjT0hzV0RCZ2p2MHFSSGRsVVJBUzlOZ1ZhZjczTk9qWWVpTE02Wmd4ZEpGOEdya2FldGNWSWNvaW9KK2ZSN0FwZzlXWStBamtYcDdlK01zWXdPc0NyaW5iU3RiWjZ1TFdIQVRFUkhWY2x1MmJNR2hRNGV3YTljdVBQcm9vOWIvL3ZHUGZ3QUE1czZkaTdDd01MejIybXQ0NnFtbjhQbm5ueU1zTEF6QXRXSjJ5WklsMkxkdkgzcjI3SWtwVTZiZzZhZWZ2dUY4L3Y3K2VPZWRkM0R5NUVtTUhUc1dzMmJOUW01dTduWHRkRG9kbGk5ZkRtOXZiOHljT1JQang0L0hoUXNYRUJNVGc0WU5HOTdTV1A3Ky9uanp6VGZ4MVZkZllmWHExVlg5eUlqdVJ2cUE0SFp6RkNqLzE2eHBRTWpmMzFpQXAwYVBnbk9KSzFhSTdxUUFmeis4TXZzRlBEUG1DYjJEdmNNSW9hb2YrcmRvM2RYV3Vlb2FYcE5DdFVaSVNFZ2JWVlVQU0NudlMwaEkrTm5XZVdvcmZvNUVkeC8vb05adFZMM2h3S2NmclVOWWFJaXQ0OVJaNXk5a1lkU1lzVGg4OU5pU2s0ZjNQVy9yUExWQmFHaG9heUhFYndBc21xWjFURXhNVExSMXByckl5OHZrNk9DdXpoSUNMelVOOE5mLzQrM0ZhSEZQa0sxalVUMGhwY1RIbjI3QmdqZitqcnk4L05PYWxLTlBIdG4zUFFETjF0bnFBcDdoSmlJaUlpS3lrYVl0Mm9UWXU0czFScVBkWDRjTWZFUy9hWDBNaTIycVVVSUlqQmc2R090V3ZZdDI3VnI3NmxSbGUwQkwweXhmM3pidXRzNVdGN0RnSmlJaUlpS3lBZCtnOXQybG92dkFhTEFiOXZTVGo2dHpYbm9lbmg0ZXRvNUY5VlRIc0ZEOC9mWDU2QnpSeVVtQm1LdDMxQzN5OFduWjBOYTVhanNXM0VSRVJFUkVOY3pubnRidGRUcDg2T2pnWVByYi9GZncvTlNKY0hIbS9kcGtPNHFpb01VOXpiRjI1UW9NZWpUU3FOUHJudFk3MjIzMDlmVzF2M2x2cWdnTGJpSWlJaUtpbWlQOFc1aDZHVlRERnkzdWFkWms3YW9WR0RqZ0lWdG5JckxTNlhSWStPckxlRzc4TTNCeWNueFE3OVR3MHliTjIvclpPbGR0eFlLYmlJaUlpS2lHK0xWcys2Q2lLbXVhTlBiMmVYUEJxd2dMYmM5RmpPbXVZelRhWWZ6VFQrS0Y2Vk1nRktXUFFhKys3ZFhjMU1qV3VXb2puYTBERUZIMU01bE1qc1d2TFJhTHZhSW9zRmdzOWlXM0p5VWxYYkZOT2lJaW92ckJQNmhOYTFXb0t4czJhQkN3ZHZXN3VLZDVNMXRISXFxUXZiMDlSbzhjSmhRQmRmNGJpeDhWS0RRRUJnWU9PWEhpUko2dHM5VW1MTGlKNmdGRlVWNVZGTVVUQURSTmN5M2FOa05SbEl5aWJaa0FYckJoUkNJaW9ycE1CTFpzMjAxQWZUOHdJQ0R3NzMrYngyS2JhbzNIQmcwVTV5OWNsS3ZlWDljL0YvalFKOGcwN2N5eHBOTzJ6bFZic09BbXFnZUVFRTRBeGdEWEZzUW8ybGJ5aHJHMU5vaEZSR1djT0hrSzlrYWpyV1BVV1pjdVgwWmVmcjZ0WTFBOUZCQWMwaDFBakllSFIrRENWK2VndmFtZHJTTVJWWnFkblFIUGpIbGM2SFFxb3Q5Kzl4RzlIdVltTFZwTVNrdE96clIxdHRxQUJUZFIvYkJCU2prZWdDTEVuN2VLU1NrQlFKTlNiclpWTUNJQ05DbnlWY0Q4d3V4WCtIMjVCZ2dneDlZWnFQNEliTkd1SlJTeDJ0bkpxZW1xZDVlS21peTI0K1BqTVg3OGVPemN1UlBPenM0MU51L3RHRFJvRUNJakl4RVZGVldsY1RJek05R25UeCtzVzdjTzdkcmQzbWM5YXRRbzlPblRCNk5IajY1U2x1cVVucDZPeHg5L0hJc1dMVUpvYUdpMXorZm82SWlKNDUrQnhXTFJ2Zk4vcTRjQkRnSkJRYU54N0JoL2kza1QvTVpPVkQ4Y0E3QWZRRWc1KzQ0TElZN1VjQjRpS3VHMG5UemxiOWI2S2hCOEFHODFreW9LY3ZNdFA5azZCOVVQZnMzYWRoU3FzdEduU2VObWJ5NTQ5YTQvczIyeFdIRDI3Rm40K1BqWU9rcU5TazFOaFovZm40dHdoNGVIbzJuVHBqWk1kSE9Pam82SWlJaUFSNG5udHA4N2R3NHVMaTR3VnVPVlV1T2VlaEk1T1Zld1lkTW5Rd00wbVc5dTJYTDZtY09IejFmYmhIVUFDMjZpZWlBN08vdXlpNHZMZDFMS0VDa2xoQkRGWjdjQllLK3FxdWRzbVkrbzNqdDRzT0FVOEY5Ynh5Q2lPeWV3WmN0QUFkMC9uSndjZy80NmN6b2lPblc4NjFjam56dDNMdlI2UGViTm0yZnJLRFZteTVZdFdMTm1EZjc1ejM5YXQwMlpNc1dHaVNySHlja0pDeFlzc0w0L2NlSUVCZzhlakMrKytBSk5talNwdG5tTlJpTW1UUmlMaTVjdTQ3T3RzY04wbXZFSTBQcnZ3TUdDYXB1MGx1Tmp3WWpxZ1dQSGp1VmJMSmI5QU1yK1kxZ2dwZHl6WjgrZXE3YklSVVJFVkNjRkJkbEpHQ1lLUllTTkdqWkU5Ty83b0ZCVjFkYXBicXF3c05EV0VXcGNYVGxtczlsY1kzTzV1RGhqNFd0ejBMcFZTNE9pNElYQUlMVnpqVTFlQzdIZ0pxby9FZ0JrQUNoNWRqc0hRSnl0QWhFUkVkVkZBYXJqS0ZWVm4zM2tvWDdLODFNbjFkaTg4Zkh4R0RGaUJDSWlJakJpeEFnY08zYXMxUDVUcDA1aDVzeVplT0NCQjlDdFd6Zk1uajBiT1RuWGxqVG8xcTBidnYzMlczejU1WmNJQ3d2RCt2WHJBUUEvLy93em5ucnFLZHgvLy8zbzA2Y1BWcTFhZGNNTUowNmN3TFJwMDNELy9mZWphOWV1ZU91dHR3QUFWNjlleGFKRmkvRFFRdytoUzVjdWVPcXBwNUNTa25MTDQ4VEV4R0Q0OE9HbDJpNWV2QmhqeDQ0dGQ1d2J6VHRqeGd3c1dyUUlaOCtlUlZoWUdLWk9uUXJnMnYza2E5Zit1WjVzVmxZV1hubmxGZlRvMFFNUkVSR0lpb3BDVWxLU2RmK09IVHNRRVJHQm4zLytHVU9HREVHWExsMHdkZXBVWEx4NHNkeE1DUWtKQ0FzTFEzWjJ0blhiZDk5OWg3Q3dNT3Y3dDk1NkM1TW1UY0tHRFJ2UXAwOGZkTy9lSGRIUjBkYWY0VEl6TXhFV0ZvYjkrL2RqNDhhTkdEWnNHQUFnTWpJU1hicDBxZkJ6dlZNTWVqMldMLzRibWpVTmNKRTZKYVpKc0NtNDJpZXRwVmh3RTlVVDU4K2ZQd3pnUkpuTlp6Uk5ZOEZOUkVSMGh3UUdtL29xUWl5NXQwTUhoeGVmbndxZHJtYnU0RHg3OWl3bVQ1Nk01czJiWTlXcVZSZzVjaVJXcjE1ZHFrMWlZaUlDQWdLd1pNa1NSRWRISXk0dXpscFliOXk0RVowN2QwYVBIajJ3YmRzMkRCdzRFQUN3YTljdTlPM2JGMnZXck1IRWlST3hjdVZLL1BycnIrVm15TWpJd05OUFA0MkNnZ0lzV2JJRUsxYXNzTjRMZmU3Y09XUm1abUx1M0xsWXUzWXRGRVhCd29VTGIzbWNXM1dqZVdmUG5vMXg0OGJCMDlNVDI3WnR3OXk1YzYvcmJ6YWI4ZXl6enlJNU9Sa0xGeTdFeXBVcjBhUkpFMHljT0JHWm1abWwybTNkdWhVeE1USDQ1Sk5QY096WU1heFpzK2EyTWhkTFRFekUxYXRYRVJzYmk3ZmVlZ3ViTm0zQzk5OS9mMTI3QVFNR1lQbnk1UUNBVmF0V1lmUG1tbGtMTnpBZ0FOTW1Qb3NHYnE3TkRRSnJtelp0NjFVakU5Y3l2SWVicUo0NGZmcDBycWVuNTM4QWxQeTE1NWRKU1VsWGJKV0ppSWlvTG1uU3ZLMGZoRmpld04zTmRmS3pZK0h0MWFqRzV2N29vNC9nN2UyTitmUG5RMUVVbUV3bVhMNThHVXVXTExHMmlZeU1STW1ubGZUdTNkdDZwdGJIeHdmMjl2WndjSEFvdFlEWXpKa3pyWDFhdEdpQmpSczNJaWtwQ1owNmRTbzNnNE9EQTVZdFd3YUR3UUFBYU4rK1BRQWdJQ0FBaXhZdHNyWWROV29VWnMyYUJVM1RySThzcmN3NHQrcEc4M3A0ZU1ETnpRMnFxcFk2NXBKMjd0eUpsSlFVeE1iR3d0dmJHd0RRdG0xYkRCdzRFSnMzYjhiRWlSTUJYTHQ2Y01xVUtYQnpjNE9ibXh2NjkrK1BIMy84OGJZeUYzTjFkY1c0Y2VNZ2hFQjRlRGhNSmhQMjdObUQ3dDI3bDJybjVPUUVMNjlydFc3anhvMnI5Ujd1a2hSRndVUDllb3VFcFAxWTkrSEdUbVk3TVExby9TcnY1eTZOQlRkUlBaS1hsN2ZlYURUT0JhQUhVR2cybTJOc25ZbUlpS2d1OFBJeU9lcjFtR3UwTnphYjh0dzQzQmR4ZlVGYW5ZNGVQWXJ3OFBCU3hXdXJWcTFLdFNrb0tNRFdyVnNSSHgrUFU2ZE9JVFUxRmMyYk43L2h1QmtaR2RpeVpRc09IRGlBMU5SVXBLV2xJVHc4dk55MisvYnRRNWN1WGF4RmNrbENDSHo3N2JmNC92dnZrWktTZ3BNblQ4SnNOaU12THc4T0RnNlZIdWRXM2NxODVUbDQ4Q0FDQXdPdHhUWUFxS29LazhsVTZwSjRuVTRIWDE5ZjYzdFBUMDlrWldWVktidS92MytwWDVCNGVucFdlSm02clFnaDhNSzB5VWhQUDZkODlaOXZ4dmtIcTN0UEhjR250czUxTitFbDVVVDF5S0ZEaDA1S0tYOHArc2Q3ei83OSszKzNkU1lpSXFLNndONWRHYXNxNnNoeFR6MnBqQnIyV0tsQ3FTYms1dWJDM3Q2KzFEYUx4VkxxL2RTcFUvSFpaNS9odnZ2dXc4c3Z2NHdoUTRiY2NNeExseTVoNU1pUk9IVG9FQ0lqSTdGbzBTSzBhZE9td3ZaU1N1ajErbkwzeGNURVlQNzgrV2phdENrbVQ1Nk1XYk5tM2RZNGlxS1VYSXNHQUtCcFdvVmozY3E4NWRIcGROZWRnUWV1RlpvbEYxd3IrL2RkWHM2Uys4cm1McTl0MllYMmJqU21MUm1OZHBqOTRneUVocGdhcUlxNjJMZmxiVDRBdlk1aXdVMVV6MWdzbHZjQlFOTzBqMnlkaFlpSXFDNW9FdFE2VkFCTGUzYTczL0hwMFkrTG1ycHZ1eVJmWDE4a0p5ZVgybmI0OEdIcjYwdVhMaUV1TGc2elpzM0NvRUdEWURLWlNpM2FCVndyNkVvV2dYdjI3RUYyZGpZV0wxNk1QbjM2SURnNEdPZlBWL3pJNWFDZ0lNVEZ4WlZiRkg3enpUY1lNV0lFeG93WmczdnZ2ZmVHcTJyZmFKd0dEUnFVdW5jYXVMWVlYRVZ1TnE4UTRvWUZlMUJRRUZKU1VwQ1JrV0hkWnJGWWtKU1VoTmF0VzFmWTcwYmMzZDBCb05SeDNPZ1lLcU84SXI0bU5XbnNMYVk4TjA0MGRIZjNWNkZ1OHZJeU9kb2t5RjJJbDVUWE1pNitiZHdiT3VtT1FBaVBtN2V1V3k3blN6Z1lKSElMdForYXRycTkrM2hxTTAzVC9xRW82cUtidDd5eGZJdjJtNnBxcDNJTDVhR21yVUlEN2tRMkFMaWFiM1p4TUNqZjFzZXZ6WHBIeWtLeldYdXBJRnVzU2svbkdnQkVWTC81Kzdkcm9PaVVKVzZ1cnZMSkowWUtGeGRubStRWVBIZ3d4bzRkaSszYnQ2Ti8vLzc0N2JmZjhQSEhIMXYzT3pnNHdHZzA0c0NCQStqWXNTUGk0dUx3N2JmZnd0L2YzOXFtVWFORytOLy8vb2REaHc3QjFkVVY3dTd1TUp2Tk9IejRNRnEzYm8wTkd6YmczTGx6RldZWVBYbzBoZzRkaXJsejUyTG8wS0d3V0N3NGZQZ3dSb3dZQVhkM2R4dytmQmhtc3hucDZlbllzR0hEYlkzVG9VTUhYTHAwQ1Z1MmJNR0FBUU93YytkTzdOMjd0OEl6N3plYjE4dkxDNW1abWZqNTU1L1JxRkdqNnk2eDc5bXpKMkppWWpCanhneE1talFKam82TytPU1RUNUNUazNQVEt3UXEwcVJKRTNoN2UyUDkrdldZTTJjT1RwNDhpYzgrKyt5Mnhpcm00ZUVCSVFTKy92cHJoSWVIMy9CS2hPclN0VXRuREh6a0lheCtmME16dXdiaWNhUWpCb0RscGgzck9CYmN0WXl6MFJJTW9mY1lNWFF3bWplN3ZkVWFheXNwSlN4bU0xU2Ryc1l2MDdLbHExZXZZdHYyZitMNDd5ZWVBK1J6VlIydlVBUHl6SUJaaWgzQW5ic3N5ZDRnQUNGUUg3ODI2NU5MbHk3ajQwOC8xNmVmeTFoc2RCVUM2Vmh5ODE1RVJIV1dnTDN5RUFUdUhmakl3d2p2Mk1GbVFUcDA2SUNYWG5vSjc3NzdMdDU2NnkyWVRDYU1IejhlOCtiTkF3RG85WHE4OXRwcldMWnNHZGF1WFl1SWlBZzg4c2dqU0VoSXNJNHhmUGh3eE1YRklTb3FDck5uejhhQUFRTXdac3dZVEo0OEdRYURBUU1IRG9USlpLb3dnNysvUDk1NTV4MHNYNzRjWThlT2hadWJtL1Z4VlRObXpNQzhlZlBRbzBjUE5HM2FGRU9HRExFKzZ1dFd4Z2tJQ01Dc1diT3dldlZxTEYyNkZEMTY5TUJERHoyRUV5ZktQb2dGbFpxM1M1Y3U2TnExSzJiTW1JRytmZnZpMVZkZkxkVmZwOU5oK2ZMbGlJNk94c3laTTZGcEdrSkRReEVURTRPR0RSdFc0bS9tZXFxcTR2WFhYOGNiYjd5QkhqMTZvRldyVmhneFlrU3BCZTV1bFl1TEM4YU5HNGUxYTljaU5qWVdzYkd4dHozVzdWSVZCUk9lZVFyLysrRW5ZL0xSNDgvNEJKbitlZVpZMHVrYUQzS1hxVDlWU3gzaDB6eTRwOEZnLzkvM1Y3NkQ3dmQzdFhVY3FnSG56MS9BOUpmbTRPclZYTXljVnZWbmVWb3NGbVJuWjhQSnllbU9QcXJrL0lYem1EeGpGdmkxV2JlZFBwT0daNTZkZ3Y5bjc4N0RZenJiQjQ1L3o1bkpIcEVRV3lRRXNjWTJvb0lJRW1wSlVOUmVMVm9FSllpMGxsWTFTbHRxWDJvTnRWVGY4bnREZE5GcXFodjFWbHQ3RXhFN0pTU1dXTFBNblBQN0kzS2FrWjNFb00vbnVuS1pPZXQ5bHNUY2MrN25lUzVlU3VUbTdkdnp6aDQ3Tk1IU01RbUNVSElNQmtNOVNaTCtBa3lLb2pROWVQRGdRVXZIOUNTcFVLTmhlWHNyNmNzcVZUeWUrKzdMcUR6YkhRdkN2OG5CdzBmbzkvSnIzRXRQKytEY3NjTlRMQjJQcFlrbjNJTHdsSEJ4ZHFaNXM2YVdEaU5QbHhJVExSMkM4QmlKRDVXQ0lBaGdaOFVvQjBlSDU5NlovSWI0dXlnSTk5V3E2VVhuanMrei9ldHZ4cnJYcXJmdHd2SFkzQWR1LzVjUW5hWUpnaUFJZ2lBSVFoRjVlalZzTGtseVdLc1d6WG5PZ3FYa2d2Q2tzYk8xcFYrZm5yaVdMV092azZ6bXVWU3ZYdHJTTVZtU1NMZ0ZRUkFFUVJBRW9RamMzTnpzMFV2em5aMUxsM3JscFg2VWNqQ1ZJbUlBQUNBQVNVUkJWSFMwZEVpQzhNU1FKQW5mcGo3MDZCcU1MRXROUzFzNUR1QmYzSlJaSk55Q0lBaUNJQWlDVUhpeXZsUzVucEtFZC9ldXdmZys1MU5pTzVvNWN5YWpSejlhL3kwclZxeWdYNzkrMnZ1WFhucUo5ZXZYUDJwb3doT2laOCtlckYyNzlySHNhKzdjdVl3Yk42N1F5NDhLZVkwNnRieHNrS1ZCYnRYcmVaUmdhRTgwa1hBTGdpQUlnaUFJUWlHNVZLOWVTaWRKL1dwNmVaVWFNM0tZTnY1eGxqZmVlSU0zM25qRFF0RVZ6TmZYbDJyVm5wM1JSTzdjdVpQdjJPQlBxaXRYcnBDYW1tcnBNUEwxWUl4MTY5YWxVYU5HaFY3ZnFWUXAzcGt5RVh0Yk94OHJhNnR1SlJIajAwQWszSUlnQ0lJZ0NJSlFTUGF5WTEwa3FkUElZVU53Y1hhMmREaEZGaG9haXIrL3Y2WERLRFk5ZS9aa3o1NDlsZzZqU002Y09VUG56cDI1ZHUyYXBVUEpVMjR4QmdVRk1XVElrQ0p0cDc1M1hWcjRQcWVYWURMd3IreFpVQ1RjZ2lBSWdpQUlnbEE0c3BWZWl2Q3FVVTNYVEhTVTlrVEl5TWg0cFBWVlZTMm1TQXJQYURRV3VJeWlLSThoa3J3VkpzYkNjTEMzcDIzclZ0aloyYnBWcWROb1JMRnM5Q2tqRW01QkVBUkJFQVJCS0FSUHJ3YitPcDB1MEw5bGM4cTV1aFpxbmQ2OWU3TjgrWElpSWlKbzNibzFRVUZCZlAzMTEyYkw3TjY5bTRFREI5SzhlWFBhdFd1WFl6N0FnUU1IOFBIeDRkYXRXOXEwSDM3NEFSOGY4emJrbXpkdkpqZzRtQll0V2hBV0ZzYnQyN2ZONW1kdjh4c1RFMFB6NXMzWnUzY3Z2WHIxd3MvUGo3Rmp4M0xqeGcxdCtiUzBORDc0NEFQYXRtMUxtelp0V0xKa0NjT0dEV1BPbkRtNUh1K05HemZ3OGZFaE9qcWF3WU1IMDZKRkM0WU9IY3FWSzFkWXZYbzE3ZHUzcDEyN2Ruejg4Y2ZhT25mdjNtWDI3TmtFQndmajUrZkhxNisreXVuVHA3WDV2LzMyR3dNSERxUkZpeFowNnRTSjMzNzdqZmo0ZUh4OGZFaEpTU0VpSWdJZkh4OWlZMk1CK091dnZ4ZzBhQkF0V3JTZ1Y2OWV4TVRFYU51YU5Xc1dvMGVQWnRteVpiUnMyWklkTzNia2VoeG56cHhoM0xoeCtQdjcwNnBWSzJiTm1xWE4yN2x6SjMzNzlzWFgxNWNPSFRxd1lNRUNzd1ExdjJ1K2FkTW0rdmJ0QzBEWHJsM3g4L016dXhZLy92Z2o3ZHExWThhTUdRREV4Y1V4WXNRSS9QejhhTjI2TlcrKytTWkpTVW01eHB5Ynp6NzdqRjY5ZXRHeVpVdDY5dXpKanovK2FEWS90M3N2cnhpejl5a3dZc1FJM256elRiTnRiZHEwaVk0ZE8ySXltYlJwa2lRUjJMWTFsU3BXVkhVdzNOM2R1MHloZzM5R2lJUmJFQVJCRUFSQkVBcERMMDl4S3VXbzcvUjh1eUtOdTcxNTgyWUNBd09KaVltaFI0OGVUSjgrWFd0My9PdXZ2ekorL0hnYU4yN01xbFdyaUlpSXdNN083cUhDaTRtSjRhT1BQdUxGRjE5azFhcFYxS3BWaXkxYnR1UzdqdEZvWk92V3JheGV2WnJObXpkejRzUUpJaU1qdGZrTEZpd2dKaWFHeVpNbnMyVEpFczZmUDgvaHc0Y0xqR1hMbGkzTW5qMmJyVnUza3BpWXlKQWhRMGhNVE9UTEw3OWsyclJwUkVaR2N1VElFU0N6clhCeWNqSlRwMDVsN2RxMXlMS3NKWndwS1NtTUh6K2UxcTFiODlsbm56RjU4bVRzN2UycFhyMDYyN1p0bzFTcFVvU0dockp0MnphOHZMeTRldlVxbzBhTm9tWExsbXpjdUpFQkF3WXdaY29Vamg4L3JzV1drSkRBbFN0WGlJeU1wRW1UbkpVS1NVbEp2UGJhYTZTbnB6TnYzanlXTEZtaXRYdmZ1WE1uYjczMUZvR0JnYXhaczRaeDQ4Ynh4UmRmc0dUSkVyTnQ1SFhOdTNYcnhxSkZpd0JZdVhJbG4zLyt1YmFPb2loRVJVV3hhTkVpK3Zmdno0VUxGeGcrZkRqT3pzNHNXYktFV2JObWNlSENCY0xDd2dyOVpIN1BuajJNR0RHQzlldlgwN3g1YzZaT25hcDlhWlBYdlpkZmpGazZkdXpJbmoxN1NFdEwwNlo5Ly8zM2RPN2NHWjFPWjdhc1c2V0tCSFZzTDZtU1ZNM0tRZCsrVUlFL1EvU1dEa0FRQkVFUUJFRVFublNlWGcyYkk5SHd1YVpOYUdJb2ZNZFJBSDUrZmxxNzZVR0RCckZ5NVVxT0hqMUttelp0K1BqamorblFvUVBoNGVHUEhPT2FOV3ZvMXEwYnI3NzZLZ0QxNjljblBqNmVTNWN1NWJtT3FxcUVob2JpN095TXM3TXpRVUZCV3B2b0d6ZHVFQlVWeGZUcDArbllzU01BTTJiTUlEZzR1TUJZK3ZmdlQvbnk1UUhvMUtrVDY5ZXZaOXk0Y2RqYTJ0SzZkV3ZjM053NGN1UUlEUm8wb0dyVnFzeWVQVnRiOTZXWFhtTFNwRWtvaXNMbHk1ZEpTMHVqUllzV2VIcDY0dW5wcVMzbjRlR0JMTXU0dUxqZzRaSFpDZmI2OWVzeEdBeUVoSVFBVUtOR0RiNzc3anUrK2VZYmF0V3FCVUJxYWlxVEprM0N4c1ltMTlnLy9mUlQ3TzN0V2JCZ0FkYlcxZ0EwYnR3WWdGV3JWdEc5ZTNkdCs5N2UzaGlOUm1iT25NbUlFU093dGJVRjhyL21GU3BVQUtCU3BVcTR1YmxwK3pXWlRBd2JOZ3h2YjI4ZzgybDgrZkxsZWYvOTk3WE8rVHc4UE9qZXZUdjc5dTNEMTllM3dPdXdlUEZpSkNselJLNFJJMGJ3K2VlZmMrTEVDUXdHUTc3M1hsNHhabW5YcmgwZmZ2Z2h2LzMyRzYxYnR5WTVPWmxEaHc0eGFkS2tYT040ZVVBL1B0c1NaWjk4OVZxM01sNWUzMXc3Y2VKbWdjRS9JMFRDTFFpQ0lBaUNJQWo1czBKUFI1MnNjeDB6WW5pT0ozZ0Z5WjRrV2x0YjQrVGt4UFhyMTBsUFR5Y3VMbzVCZ3dZOWNvQ0tvbkR5NU1rY25WclZyVnMzMzRSYnI5Zmo3dTZ1dlM5WHJoelhyMThITXN1cWpVYWpXV0puWldWRmxTcFZDb3duK3piTGxDbURxNnNyanRuR0szZHhjZEZLMXlWSll0ZXVYZnowMDArY1BuMmFzMmZQWWpRYVNVMU54Y3ZMQzE5ZlgwYU9IRW52M3IwWk1HQUE1Y3FWeTNPL2NYRnhIRHAwU0N1RGhzeDIzczdaT3Jqejh2TEtNOWtHdFBXemt1MHNxYW1wbkRwMWlwRWpSNXBOTnhnTUdJMUd6cDgvVDgyYU5ZRzhyM2xCNnRhdHE3Mk9qWTNGMTlmWHJDZDhkM2QzWEYxZE9YWHFWS0VTN3RqWVdMNysrbXVPSHovT3VYUG5BTGg5Ky9ZajMzdE9UazYwYU5HQ0gzNzRnZGF0Vy9QOTk5OVRvMFlON2ZnZlZMNmNLd1A3OVpFV0xWM1J3VjVuNjNrTkNpNlRlRWFJa25KQkVBUkJFQVJCeUVlRkdnMWRRSG94c0kyL3ZyNTMzWUpYZU1DRFE0Zkpzb3lxcWxwWmNHSEswN08ya2IwenJleGx4ZW5wNlJpTnhoemw2Tm5iMCtZbTYrbm5nN0ZCNXBCYlFJN0VzekFkbFQxNHpBL3VSNUlrYlQrclY2OW0rdlRwVkt0V2pURmp4cGc5SlpWbG1hVkxsL0x1dSsveSsrKy8wNzE3ZDM3Ly9mYzg5MnMwR3VuUW9RUC8rYzkvdEovLy92ZS9USmd3UVZ1bW9KSjlWVlZ6dlNZNm5RNVpsdk04dHV6bkphOXJuaDhyS3l2MCtuK2VoK3IxK2x5LzNKRWtxVkRYNE04Ly8yVElrQ0ZJa3NRcnI3ekNpaFVydEhsRnVmZnkwckZqUjM3KytXZE1KaE14TVRFRlZqNzA2OTBUbHpMTzVmU1MvTnBENy9RcEpCSnVRUkFFUVJBRVFjaUhyVjdxWW05dlgvKzF3UU9MZGJzMk5qWjRlSGl3YjkrK0FwY3RVeWF6cjZuazVHUnRXdFlUU3dCYlcxdGNYVjNOMmlvRHhNZkhQM1I4V1UrcER4MDZwRTI3ZmZ1MldZZG14ZUc3Nzc2amYvLytEQjQ4bU9lZWV5NUhEOW1TSk5HK2ZYdldyMTlQZ3dZTnpOb1VTNUprOWlXRXA2Y25KMDZjd01QRHcrekh0WkNkM0VIbUUvRGZmLzg5UjRLYzlYVC93ZXQxNE1BQmJHMXRxVjY5ZXFHMm45dVhKNFdONCsrLy95WXBLWWw2OWVvVnVKL3Z2LytlUm8wYUVSNGVqcisvdjlsVC9ZTHV2Y0xFMkxadFcxSlRVL25oaHg4NGZQZ3duVHQzempjZVorZlNQQi9ZRmxtV1g2M29XY2N6MzRXZklTTGhGZ1JCRUFSQkVJUzhTVWk4MWJoaGZhbW1WNDFpMy9qUW9VUDV2Ly83UHlJakl6bDI3QmcvLy93enUzYnR5ckdjbTVzYkZTdFdaUDM2OWFTbnA1T1FrTUQvL2QvL21TM1RxMWN2UHYzMFV3NGZQb3pSYUdUYnRtMzVQZzB1U05XcVZXbmF0Q2t6WnN4ZzkrN2RIRDU4bUVtVEpqM1NVOUhjbENsVGhtUEhqbUUwR3ZuNzc3L1pzR0dETmk4dUxvNTE2OVlSSHg5UGJHd3NTVWxKWmlYdEZTcFVZUGZ1M1J3L2ZweVVsQlQ2OWV2SDhlUEhtVGx6SnNlT0hlUEFnUU5Nbno2ZEN4Y3VGRHFlVjE1NWhUTm56akIxNmxRT0h6N01nUU1IK095enp3QUlDUW5odi8vOUwydlhyaVUrUHA1dnYvMldoUXNYOHZMTEwydnR0d3ZpNnVxS0pFbnMzTG1Udi83Nks5ODR6cDA3eDdScDB6aHk1QWkvLy80N0V5ZE94R0F3MExScDB3TDNVN1pzV2Y3KysyK3VYNy9PblR0M3RJN1FzdVIzN3hVbVJqczdPL3o5L1ltTWpNVEh4eWZmVW44QUcydHJBdHY0NCtUazVHaGphek82d0FONFJvaUVXeEFFUVJBRVFSRHk0T25WMEZldjAxWDNNVFNtakl0THNXKy9TNWN1aEllSEV4MGR6YUJCZzVnL2YzNnU3WXQxT3AyV1JBWUVCREJyMWl6NjkrOXZ0c3pnd1lOcDM3NDlvMGVQcG4zNzlodzVjb1ErZmZvOFVueFpwZDdoNGVGTW5qeVp6cDA3VTdWcTFSd2wwNDhpTEN5TXBLUWtBZ0lDbUR4NU1yMTY5ZExtT1RnNHNIUG5UZ1lQSHN6NDhlTjU3cm5udEE3TEFFYU5Hc1dSSTBjWU9uUW8xNjVkbzFhdFdzeWFOWXY5Ky9jemFOQWczbnJyTFd4c2JJcjBoTHRLbFNvc1hyeVlzMmZQTW16WU1DWk5tc1M5ZS9jQTZOQ2hBeE1uVGlRNk9wcFhYbm1GUllzV01YRGdRTE9ZQ3VMazVNVHc0Y05adTNZdFU2Wk15WE81eXBVcnMzVHBVczZkTzhld1ljT1lPSEVpdFd2WFp2NzgrWVhhVDkrK2ZhbFRwdzdkdW5WandJQUJQUC84ODJiejg3djNDaHRqeDQ0ZE9YNzhPRUZCUVFYR0kwa1NMVnY0VXI2Y0t4TDB4TXNyNzRiMHp4Q3A0RVdFSjBubEdyVURyYTN0dmwrellqRnQvVnRaT2h6aE1iaDY5UnJqSjc2RmpiVU5xejVlWU9sdzhuUXBNUkcvd002SWUvUFpkdUh2aXd3ZEdVcFM4bFd1WHI4KzcreXhReE1LWGtzUWhLZVZ3V0NvSjBuU1g0QkpVWlNtQnc4ZVBHanBtQjQzejlvTkY1WjJMaDI2Wk41c1dyVnNidWx3bmdoZHUzYmxoUmRlWU9qUW9aWU9SWGdLUmJ3L20wODJicnF1bU9oMjd2aWgzWmFPcDZTSko5eUNJQWlDSUFpQ2tJc3lYbDVPSUxWMmNuS2lZWDF2UzRmelJFaElTT0RpeFl2YTBGV0NVRlNkbm0rSGhPUW9TNnFQcFdONUhNU3dZSUlnQ0lJZ0NJS1FDeWZKdmk2eVZNRy9wUzlPVHFVc0hZNUZ2UFhXVy9qNitsS25UaDNPbnovUHdvVUxxVnUzTHMyYU5iTjBhTUpUeXZjNUg1eWNuS3h1M2t6eGNhMWR1MVJ5ZlB3dFM4ZFVra1RDTFFpQ0lBaDU4S2pic0w1T2xYNlNKS21NcFdNUm5qcEdrOEpiNStJUHpyWjBJTUpEazlCSmpTUlZMZHU5YXhkTHgySXhucDZlckZpeGd1VGtaRXFWS29XL3Z6OWp4NDR0OGxqa2dwQmRyeDdkV1BQSmhtWU8yTGdtZzBpNEJVRVFCT0hmU0ZZVkowblNsNWt3OW5VcWxDOXY2WENFcDBSR1JnWkxWNnpXWC9qNzRyOW0ySnRua2J1N3U2MnEwc3pkM2MyNmNjUDZsZzdIWW9ZTkc4YXdZY01zSFlid2pBbnErRHlmYlBpMHVwSmhyQU1VN3poelR4aVJjQXVDSUFoQ0FaNXZGMEN0RWhnT1NIZzIzYjEzajA4LzM4S0Z2eTlhT2hUaEVXVFlsQ21sbDZXVzdRSmFGL3N3V0lMd2IxZkZ3NTJxVmFwWW5UcDFwaHV3dzlMeGxDVFJhWm9nQ0lJZ0NJSWdQTURXU3ZIUzZYUzFBdHEwdG5Rb1FnbnIzYnMzYTlldXRYUVkveW9PRHZZMDhLNkxCRjJvVjgvYTB2R1VKSkZ3QzRJZ0NJSWdDTUlEVkZYM3NrZGxOMTExejZxV0R1V3BkT1hLRlZKVFV5MGRodkNFc3JXeG9XRjliNnh0ck4wOTB1VzJsbzZuSkltRVd4QUVRUkFFUVJBZUlFR1hPclZxNHVMaWJPbFFuanBuenB5aGMrZk9YTHQyemRLaENFOG9TWktvNzEyWDBxV2RrR1hkTTkwcm9VaTRCVUVRQkVFUUJDR2J5cFhybE5YcFpIY1BEM2NjN08wdEhjNVR4MmcwV2pvRTRTbmdXYlVLam82T0lOUEUwckdVSkpGd0M0SWdDSUlnQ0VJMjFxVnNmS3l0ckhDdjdJWWtTWllPNTZIODlkZGZEQm8waUJZdFd0Q3JWeTlpWW1MeVhQYkNoUXVNSFRzV2YzOS8yclJwdzlxMWEwbE5UY1hmMzU5Tm16YVpMZnZCQngvdyt1dXZBL0RiYjc4eGNPQkFXclJvUWFkT25manR0OS9ZdEdrVGZmdjJCYUJyMTY3NCtmbHA2MzcxMVZlODhNSUwrUG41TVhUb1VCSVNFclI1dlh2M1pzbVNKVXlhTkFrL1B6KzZkKy9PSDMvOHdVOC8vVVNQSGoxbzFhb1ZiN3p4Qm5mdTNDblU4WWVGaGZIRER6OFUrbnlaVENibXpKbEQ2OWF0NmR5NU0xdTNidFhtalJneGdqbHo1cGd0MzY5ZlAxYXNXQUhBalJzMzhQSHhJVG82bXNHREI5T2lSUXVHRGgzS2xTdFhXTDE2TmUzYnQ2ZGR1M1o4L1BISDJ2cDM3OTVsOXV6WkJBY0g0K2ZueDZ1dnZzcnAwLzkwMXQyN2QyK1dMMTlPUkVRRXJWdTNKaWdvaUsrLy9yclF4L00wS0Z1bURHVmNuSkVscXJoVXIxN2EwdkdVRkpGd0MwK011WFBuTW03Y09FdUhVYUNYWG5xSjlldlhXem9Nd1FLU2s1UHg4ZkhoeUpFakFNeWNPWlBSbzBjLzBqWjlmSHlLOUlHZ3FKNlczeXRCRUlRbmlVbFZHbHRiVytOUjJjM1NvVHlVcTFldk1tclVLRnEyYk1uR2pSc1pNR0FBVTZaTTRmang0N2t1UDJYS0ZIUTZIWjk4OGdrTEZpekF3OE1EVzF0YkFnSUMrUEhISDdYbEZFWGhoeDkrb0hQbnpxU2twREIrL0hoYXQyN05aNTk5eHVUSms3RzN0NmRidDI0c1dyUUlnSlVyVi9MNTU1OERzR2ZQSG1iTm1rVklTQWpyMXEzRHk4dUxNV1BHbUxYempvcUtvbS9mdnNURXhPRHA2Y25reVpOWnQyNGRrWkdSYk5xMGlRTUhEckI1OCtZU09XZGJ0bXpCeWNtSlpjdVcwYXhaTXo3ODhFT3VYTGxTNUczTW5qMmJyVnUza3BpWXlKQWhRMGhNVE9UTEw3OWsyclJwUkVaR2FwOGhybHk1UW5KeU1sT25UbVh0MnJYSXNzeU1HVFBNdHJkNTgyWUNBd09KaVltaFI0OGVUSjgrbmF0WHJ4YmJNVnVhVHFlanBsY05VQ1ZiQjJ1SEtwYU9wNlNJaEZ2STRjNmRPeXhac29RWFhuZ0JYMTlmQWdNRFdiQmdRWW52dDI3ZHVqUnExS2pFOS9Pb2ZIMTlxVmF0bXZiK3pwMDd6OVFmdjJmVitmUG5MUjJDUmVUMmUvVzR6MFc5ZXZVY0d6VnExS0Z4NDhZYkh1dU9CVUVRSHBJc3lRWnJhMnZjbjlLRWUvMzY5UmdNQmtKQ1FxaFJvd1k5ZS9iRXg4ZUhiNzc1SnRmbHo1NDlTNE1HRGFoUm93WUdnNEgyN2RzRDBMbHpadzRjT01DTkd6Y0FPSFRvRUxkdjN5WWdJSURMbHkrVGxwWkdpeFl0OFBUMHBFMmJOalJvMEFCSFIwY3FWS2dBUUtWS2xYQjNkd2RnMmJKbERCczJqS0NnSUx5OHZBZ1BEK2Ztelp2czM3OWZpNk5ObXpZWURBYnM3T3pvMjdjdjE2NWQ0N1hYWHFOTW1USlVxVklGZjM5L0xXRXRiblhyMW1YNDhPRjRlM3Z6eGh0dllEUWFpWTJOTGRJMit2ZnZUL255NWFsWXNTS2RPblVpS1NtSmNlUEdZV3RyUyt2V3JYRnpjOVBpcjFxMUtyTm56Nlo1OCtiVXFsV0xsMTU2aWFOSGo2SW9pclk5UHo4Ly9QMzlzYmEyWnRDZ1FaaE1KbzRlUFZxc3gyMXBkV3ZYQXJEUktYaFlPcGFTSXNiaEZuS1lNR0VDWjg2Y1lkaXdZVlNxVklsTGx5NXg3dHk1RXQ5dlVGQlFpZStqT0lTR2hwcTk3OW16SjYrLy9qcmR1bld6VUVSQ1FhS2lvb2lNak9TcnI3NnlkQ2lQM1lPL1Y0L3BYT2g4Zkh4c2pFWmpOVm1XWHdkNlNaSlU3djY4bDB0eXg0SWdDSS9NeThzR1NhcHRZMk9OaDN0bFMwZnpVT0xpNGpoMDZKQlpPWGRHUmdiT3pybDNBRGR3NEVDV0xsM0s4ZVBIZWVXVlY2aGJ0eTRBelpvMXc5blptVjkrK1lXdVhic1NFeE5EbXpadGNIQnd3TXZMQzE5ZlgwYU9IRW52M3IwWk1HQUE1Y3FWeTNYN1JxT1JoSVFFVHA0OHlmTGx5N1hwYVdscFhMcDBTWHZ2NGZGUHpsV21UQmtnTXpITjR1enNuTzluMG9VTEZ4SVZGUVhBdlh2MytPMjMzOURyTTlPZFpjdVdVYTlldlR6WHpUN1AwZEVSWjJkbjdZdUd3c3I2Y2lFcmZsZFgxOHcyeXZlNXVMaG8yNVFraVYyN2R2SFRUejl4K3ZScHpwNDlpOUZvSkRVMUZmdjcvUVo0ZW5wcTYxcGJXK1BrNU1UMTY5Y0IyTFJwazFiU0RoQVNFc0tBQVFPS0ZPK1RvRjdkMmlDcHRwSWtQYlBEQVlpRVd6Q1RuSnpNNzcvL3pzeVpNK25VcVpPbHcza3FaR1JrV0RvRW9RQUZYU05WVlovYU5ucEZWWkwzcThGZ3FLcXFxcmNrU1Q2cXFnYnJkTHBHcXFyYXdyL3JIQXVDOEhSelU2d3JBRTdWUEt0aWEydHI2WEFlaXRGb3BFT0hEZ3dmUHR4c3VwMmRYYTdMRHhzMmpKWXRXN0oyN1ZvR0RoeElhR2dvZ3dZTlFxZlQ4Znp6ei9Qamp6L1NwVXNYZHUzYXhlVEprd0dRWlptbFM1ZnkvZmZmODhrbm43QjU4MllXTEZqQWM4ODlsMlA3cXFwaU1wa0lDd3VqWmN1V1p2TmNYRnkwMTduOVB5SExzdGw4VlZYelBPN0Jnd2ZUdTNkdkFHYk1tRUg3OXUxcDNydzVBSzZ1cm5tdUIyQmxaWlZqdjFuN2ttWFo3TWx6MWpIbEYydFd2QSsrejFwdjllclZiTnk0a2NHREI5T2xTeGVTazVONSsrMjM4OTFlOXBpNmRldEcyN2IvaktibDVPU1U3L0U5cWVyVnFRMUkxcElzVlFZa0lPOEwvSlFTSmVXQ0dYdDdlM1E2WGI0bHAxZXZYdVhOTjkvRXo4K1A0T0JnbGk5ZmpzbGtBaUFtSm9ibXpadXpkKzllZXZYcWhaK2ZIMlBIampYN2hqQzNEallnWjN2WXduUVc4Zm5ubnhNY0hFeUxGaTBJRHc5bjd0eTU5T3ZYTDgvWW4zdnVPYlAyc3JkdTNjTEh4NGMvL3ZpajBQSDM3Tm1UdFd2WEVoOGZqNCtQRHlrcEtVUkVST0RqNDFQazBpTWhrNnFxYk5pd1FXdkc4TUlMTDNEaXhBa0FybCsvemp2dnZFTkFRQURObXpkbnlKQWhIRDU4V0Z1M29Hc1dGaGJHN05telNVeE14TWZIaDdGanh3TC8zRjlqeDQ2bFdiTm1YTDU4R2FQUnlJb1ZLd2dPRHNiWDE1Y2VQWHF3ZmZ2MlFoK0gwV2hrNGNLRnRHdlhqc0RBUU41NjZ5MnplK2ZTcFV1RWhvYlNzbVZMZ29LQzJMbHpaNzdiVzcxNmRZNzdlYzZjT1F3Yk5reDdYOUR2U2ZiZnE3ek94YVB3OXZZdVl6QVlYbXpjdVBGU1NaTFczditacnFxcWIxYXlMUWpDMDZWeDQ4WlREQWJEZXdhRDRUMUZVY2FvcW9xaUtESXd5bUF3dk5lNGNlTXBsbzZ4SkVteTNnMVVCKzk2ZFN3ZHlrUHo5UFRreElrVGVIaDRtUDNrbDNSNmUzc3paODRjUWtKQ1dMdDJyVGE5YytmTy9POS8vK09QUC80Z0xTM05MR0dXSkluMjdkdXpmdjE2R2pSb29MWFh6a29VczVKVUt5c3JLbGV1elBuejUzUEVsUDBKOEtNcVhibzBibTV1dUxtNVlXdHJpNHVMaS9iZTJ0cjZvYmRicGt3WmtwT1R0ZmNaR1JsbVQrWWZ4bmZmZlVmLy92MFpQSGd3enozM1hKRjdkbmQwZE5TT3pjM05yVmpQNCtOa1oyZUhaOVVxS0tycTZWcTc5dE41RUFVUVQ3Z0ZNL2IyOWd3WU1JRGx5NWVUbEpSRVNFZ0laY3VXMWVhcnFzcUVDUk1vVzdZc2taR1JYTHQyallpSUNKeWRuYlhFd0dnMHNuWHJWbGF2WHMyZE8zY1lQbnc0a1pHUlRKZ3dRZXRnWS9EZ3djeVlNWU96Wjg5cVpUTzUyYng1TXhFUkVWcW5HZE9uVDhmWDE1ZXlaY3NTRXhQRG5EbHpHRFZxRk0yYU5lUFhYMzlselpvMVpxVkhEeU8vK0xPclhyMDYyN1p0NCtXWFgyYklrQ0VFQmdacWJaYUVvbG02ZENuLytjOS9HRDE2TkkwYU5lTEVpUk9vcW9yUmFHVGt5SkZBNWpmVmpvNk9iTjY4bWRkZmY1MnRXN2RxSHh6eXUyWlRwa3loZHUzYWJOMjZsVldyVnBsOXV4OGRIYzJnUVlNWU9uUW9wVXVYNXFPUFBtTG56cDJNSHorZUdqVnFzSGZ2WHQ1Nzd6MWNYRnp3OS9jdjFISDg4c3N2ZlBqaGh6ZzRPREIzN2x4bXpKakJuRGx6VUJTRjhlUEhvOVBwbURkdkhwQlorbFljOHZzOXlTNi9jMUZVcXNtSW81WFUzbHB2UFVDU0pHZkFSbFhWSEk4bUh2eDIzMkF3WEgvWWZVcVNsS0VvU3NUQmd3Yy81aG44Qmx3UW5oU1NKQmtrU2VvRm1aMGEzWjhtQVZuZjloWCttOGlua0Y1UFpVbkZvV0Y5YjB1SDh0RDY5ZXRILy83OW1UbHpKaSsrK0NMMzd0M2ppeSsrNE5WWFh6VXJlODd5L3Z2dkV4d2NqS09qSXdrSkNXYWZwUm8wYUlDcnF5c0xGeTZrZmZ2MldvbDJYRndjKy9idG8zbno1bVJrWkpDVWxLU1ZaYnU2dWlKSkVqdDM3c1RYMXhkdmIyLzY5Ky9QZ2dVTGNITnp3OWZYbDRzWEw3Smp4dzdlZi8vOXgzTlNIb0dQanc5ejVzd2hMaTZPR2pWcXNIVHBVdExUMHg5cG0yWEtsT0hZc1dNWWpVWXVYNzdNaGczLzNtNU9HdFQzNXN6cHMxVWNVbVhIWkxobDZYaUttMGk0aFJ6R2pSdEgxYXBWV2JwMEtUdDI3R0Q0OE9FTUhEZ1FTWkxZdlhzMzU4NmRZK1hLbGRvM2hYMzY5R0hIamgxYXdxMnFLcUdob1RnN08rUHM3RXhRVUJCNzl1d0J5TkhCUnZhMktibko2aXdDWU5DZ1FheGN1WktqUjQ5cVExWjA3OTZkSVVPR0FKbmZ6TWJIeDNQaHdvVkhPdjc4NHMvT3lzb0tEdzhQWkZuR3hjWEZyTjJSVUhncEtTbHMyTENCaVJNbjByTm5Ud0N0N1ZoTVRBeW5UNThtT2pxYWloVXJBbEMvZm4xNjlPakI1NTkvcmcxTGt0ODFjM1YxeGRuWkdaMU9sK01hMWFoUlE3dHZyMTY5U2xSVUZETm16S0JqeDQ1QTVqMTE3dHc1MXE1ZFcyRENmZVBHRFRadDJzUW5uM3lpeFQ5bXpCaGVlKzAxVWxOVCtlMjMzemgxNmhUUjBkRlVxbFFKeUd5TDl0SkxMejN5T2N6djl5UzcvTTVGa1VrU1NLUUNsMVZWdFpFa3lVcFZWUjNrWG1hWFRYSitNd3RRVFpibHVsNWVYdFluVHB4SWU0VHRDSUtRRDFWVk4wcVMxRU5WVlYzMkw4M3VOdzB4cWFwYU10MUVQeUZrSkRjVkhCdDQxN1YwS0ErdFZxMWF6Sm8xaTJYTGxyRjkrM2JLbGkxTG16WnQ4bnpDZmZIaVJVYVBIbzBzeXhnTUJtYk9uR2sydjFPblRxeGV2WnJ3OEhCdG1vT0RBenQzN21UNTh1VTRPanJTcmwwN1FrSkNnTXp5NXVIRGg3TjI3VnFpbzZPSmpvNm1UNTgrcEtTa3NHN2RPaFl2WG95Ym14dTlldlVxc1hNd1ljSUVTcGN1bnBHbXVuYnRTbHhjSEtOR2pVS3YxL1B5eXk4WCtCbTJJR0ZoWVVSRVJCQVFFRUMxYXRYbzFhc1hzMmJOS3BaNG56WU52T3Z3eFZjN3FwajBzb09sWXlrSkl1RVdjdFdqUnc4NmR1ekloZzBiV0xSb0VWZXVYR0hDaEFuRXhjVng4K1pOQWdJQ3RHVk5KcE5adXhHOVhtLzI3V201Y3VXMERoNkswc0VHNU4xWmhLSW9uRHg1VWt1MnMzaDVlVDF5d3AxZi9FTHhpNHVMdzJnMG10MVRXV0pqWS9IMDlOU1NiY2g4MnRLd1lVT3pzU29mOXBwbDd5QWxQajRlUlZHMHRsNVpEQVlEUC8vOGM0SGJPbm55SkVhamthRkRoK2FZbDVpWVNFSkNBbFdxVk5HU2JZRGF0V3NYUzd2bS9EcFZLU21Tck9OMnVycTdsTjQ0VzZmVCtVbVNWRWVXNVVhcXFyWUV0SXVSUGZtKzMzYnQrWWZkcDZxcWh4OXN6eVlJUXZFekdvMy9zN2EyVGdCeTFGU3JxbnJCWkRMdHRVQllqNG1QbFNKbGVEamFPVWlWM1o3T0hzcXp0Ry9mWHV0dHZDQkxsaXpKZDM2RkNoV29WS21TMmFnWFZhcFU0ZE5QUDgxem5lSERoNXUxSVpkbG1aQ1FFQzBwZjlDV0xWdk0zdGV1WFpzLy8velRiTnFESGRmbXAzTGx3bmQ0OStDK0liUGtPNHRlcjJmS2xDbE1tZkpQYTRwWFhubEZlKzNzN0p3ajFnRURCdVRveEd6ZHVuWGE2NW8xYTdKeDQwYXorWDM2OUNsMFRNK1MyclZxQVdwbG5hUXZaZWxZU29KSXVJVTgyZHZiRXhJU2dyMjlQUXNYTHVTMTExNGpJeU1EZDNkM0ZpOWViTGJzZ3gxYVBEZ3ZlNmNUaGUxZzQ4SHRadDlXZW5vNkdSa1oyTmpZbU0wdnFMd25leXhBamc0d0NvcGZLSDVaNS9iQnprb2c4eis0M0JJc1NaTE1Pdjk2Mkd1V3ZhUTZxMFF1cTN3eXIzM2xKYXZ0MWNxVkszTjBYRkt4WWtYdTNyMmJvNFRiWkRMbEcyZHV4NUhicHlJV293QUFJQUJKUkVGVVBadGZweW9sN2VqUm81ZUJLQUNEd1ZCT1VSUjNXWmFiU0pMMEV0QmNWVld6Z3o1NDhPQ1poOTJYd1dCUUFjbG9OSXJlMXdTaEJGMjdkdTFXaFFvVjlwQkx3ZzBjdm5QbnpqTTdGcWE3KzJVOWFobG5WOWV5dWY3LzgyKzFmZnQydW5UcElqcS9GRXBFcFlvVkFFa3Y2U21la29RbmpQaExJcGd4R28wNVBxaDdlWGxwU1c2MWF0VklURXpFM3Q3ZXJNT0xvbnlMbUZjSEcwVmhhMnVMcTZzckJ3OGVOSnRlME5pTUxpNHVacDFlRk1kd1o1SWs1Wm9FQ1lWVHZYcDFBUGJ0MjVkam5wZVhGNmRQbnlZcEtVbWJaaktaT0h6NGNMNURlenlvTU5lb2V2WHFTSktVSTQ2REJ3OFdhbDlaN2QydVhMbVNvME1ZS3lzcjNOM2RPWGZ1SEttcHFkbzZDUWtKK1c3endmc1ZIdjJlTGNuNzljQ0JBMG1IRGgwNmNPREFnY2o5Ky9jSEdvM0dXc0NId0FuZ0RsQzBIbUVFUWJDSWl4Y3YzZ1YrQmRLelBoUGNMeWMzcXFxNjk5U3BVeWtXRGJBRXBhVTU2U1JraDZlMXgrZmlkdlRvVWRhdlg4K3BVNmUwM3I4Rm9ialoyZHBrUHZCUVRMbVBXL2VVRXdtM1lPYlNwVXNNR2pTSXFLZ29mdi85ZDNiczJNR2NPWE5vMEtBQjVjdVhKekF3RUdkblo5NTg4MDBPSERoQVhGd2NhOWFzNGR0dnZ5M1U5dVBpNGxpM2JoM3g4ZkhFeHNhU2xKUkVsU3BWSGlyV0YxOThrVTJiTmhFVkZVVmNYQnp6NXMwekt6UE9UZE9tVFltS2l1TGF0V3ZjdUhIRGJQekNoMVdoUWdWMjc5N044ZVBIU1VsNVpqK0RsSmdLRlNyUXJWczMzbi8vZmI3NjZpdU9Iei9PMXExYlNVaElJREF3a0NwVnFoQVdGc1p2di8zRzBhTkhpWWlJNFBidDIwVnE5MVdoUWdXU2s1UFp1M2N2SjArZXpIVVpWMWRYZXZic3lRY2ZmTUNPSFR1SWo0L25rMDgrWWNlT0hibVdpVCtvWXNXS0JBUUVNSHYyYkhidDJzV0pFeWY0NG9zdldMcDBLUUFkT25SQWtpVG16cDNMdlh2M1NFeE1aUDc4K2ZsdXMwbVRKcVNrcEJBVkZZWFJhQ1FtSm9iOSsvY1grcmh6VTVoelVWd09IejU4NGNDQkE1UFQwdEs4SlVscXJ5aEsvZ2NzQ0EvSUdoV2lLSHg4Zk14R294QWUybUVlNkhOQlZkVzdKcFBwZHd2RjgxaVlTcWZMU0txOVU2bG5zcksxeU41NTV4MDJiOTdNUng5OWxLTWpUa0VvTHJJc1kydHJBMGpQNUJOdVVWSXVtSEZ4Y2FGeTVjcXNYcjJhYTlldVViWnNXVnExYXNXSUVTT0F6Q2ZMaXhjdlp2YnMyWXdjT1JJSEJ3Y2FOV3JFODg4WHJsbG1maDFzRk5XUUlVTzRkdTBhQ3hZc1FKWmx1bmZ2emdzdnZNRC8vdmUvUE5jWk8zWXM3Nzc3THQyNmRhTjgrZktNR0RHQ3ZYc2ZyU25hcUZHamVPKzk5eGc2ZENqcjFxMHJ0ZzQ2L2swbVRweUluWjBkOCtiTjQ5NjllOVNxVll0bXpacWgxK3RadEdnUmMrZk9KVHc4SEVWUk1CZ01yRjY5dWtqLzhmdjUrZEdxVlN2Q3dzTG8xS2tUMDZaTnkzVzU4UEJ3YkcxdG1UZHZIamR2M3FSNjllck1tVE1IWDEvZlF1MW42dFNwZlBUUlI3ejc3cnRBNWxQenJOOGRSMGRINXMyYng0Y2Zma2hnWUNBZUhoNU1tREFoUjV1djdLcFdyY3FrU1pOWXRXb1Y4K2ZQSnlBZ2dPRGdZTTZjZWVpcTdFS2ZpK0lVR3h1YkR2enYvcysveG9rVEoramJ0MitPNmR1MmJTdDBwM1ZYcmx6QnljbnBxUnNMK0dtS08ydVlJc0ZjV2xyYVlWdGIyMFJWVmQyeW5uSkxrcFJ5NjlhdDNSWU9yVVE1R1IxbDlLcURVNmxuY25TaUlvdUtpckowQ01LL2dDekwyTm5hY3ZQV2JmRWhXckM4eWpWcUIxYXIyMWo5NGVkZlZDR25kOTk5VncwSkNiRjBHTVVxT2ZtcSt2SnJJOVNoSThkYU9wUjhYYngwU1JYMzVyUHYvSVcvMVk1ZFgxU2J0R2lyVnEzVGFPN2ovUHRuTUJoU21qUnBzdFRUMC9PeFpYRlY2OVJ2V2ExdVl6VSs0VVNSejFWQ1FvTGFwRWtUTlNvcVN2M2YvLzZuL2R5N2Q2OVE2NTgrZlZwdDBxU0ordmZmZnhkNTM1WlVuSEgzNk5GRFhiTm1UWkhXYWRLa2licHIxNjVDTGZ2Zi8vNVhEUW9LZXBqUThuWG43bDAxdUdkZnRXcnRoaDhYZEk5NWVucmFObTdjdUdiRGhnMDdOVzdjZUliQllNaS9yY2xqMUxoeDR6Y05Cb09hOWRPb1VhTmxsbzZwcEZXdVU2ZXNaNTFHZXlhKy9XNngzeGYvTm9tSmlXcjc5dTNWL2Z2M1d6cVVSekpnd0FCMTNicDFsZzZqUk96YXRVdnQxS21UZXV2V3JXTFozb3daTTlUWFgzKzl5T3RkU1VwU1d6OGZyRmF0M1dpcXBmOEdsQVR4aEZ0NFpxU25wL1BycjcvU3RXdFhTNGNpQ0lLZ2FkQ2dBVjVlWGtWZUw2c2p2b2VsWnJhNWZhUnRQSXpDeEcycDJCNVVtQTRSUzBxOWV2V3FXRmxadFpObDJSZG9ydGZyYXdGMkJhMzNPQm1OeHMrc3JLeTBjWW95TWpLZTZmRzNBVXhHbzJ4bFpXUHZWT3JmMVliYlpES1JtSmhZcEQ1NUN1TGc0RUR6NXMzekhJcnNjY1ZSVkE5V3ZmajYrbEt0V3JVUzNhZWxqcnRTcFVvMGI5N2M0dFZJV1NYbHN2UnNkcG9tRW03aHFiVm16Um9rU2FKWnMyYmN1WE9IVHo3NWhIdjM3cFhvbUk2Q0lBakZwWGZ2M3JScjE0N0xseS96L2ZmZjQram95T2pSb3drS0NtTFRwazNNblp0WlFOQzFhMWRzYlcyMXNlVy8rdW9yVnE1Y1NYSnlNblhyMW1YaXhJblVyRm5UYkp0eGNYSDgrdXV2ZlBubGwxU29VQ0hIdm5mdjNzM3k1Y3M1Y2VJRURnNE9USmd3Z2FDZ0lBQjI3dHhKWkdRa1o4NmNvWFRwMGdRRkJURjY5R2owZWowM2J0eWdYYnQyekpneGcyM2J0bkgwNkZFOFBEeDQ5OTEzcVZPblRwNXh6NW8xaS9QbnorUHQ3YzJHRFJ0NCsrMjNDUW9LeW5kZmhYSHAwaVUrK09BRC92ampENXlkblJrM2JwelovTHQzNzdKa3lSSisrdWtuYnR5NFFlM2F0Wms2ZFNyVnFsVWpMQ3lNbjM3NkNjaHM5OTJxVlNzV0xsekkzcjE3V2JWcUZRa0pDZGpiMi9QaWl5K2FEVzMwaUdTRHdkQkZWZFZ4c2l3M1ZWWFZCckFDSlBXZnN1M2kydGNqTzNyMDZIbUR3ZkN0SkVrZEZVVlJyYTJ0TDFrNnBxSm8yTEJoTDFtV1V4UkZPWEgzN3QyTEowNmNTQ3RvSFR1VHJZd2VCeWVuZjFkSitkU3BVN0d5c2lJaUlxTFl0dW5vNk1oNzc3MW44VGlLSWlvcWlzaklTTDc2Nml0dFdsR0dJbnRZbGpydU9uWHFQSmFtWlFYSkxDbTNBNVZuc3RNMGtYQUxUNjNxMWF1emJOa3lWcTFhaFU2bm8xR2pScXhhdGNwc3pHWkJFSjRwaXFxcWtvMk5qWlc3dTd2azVPU2tTMDFOMWRuWjJlbXNyYTExc2l6ck16SXlkRHFkVHBlUmthSFg2WFE2bzlHb2wyVlpwOVBwZENhVFNTZkxzazZTSkwwc3l6cEZVWFFtazBsL2Y1cE9VUlJ0WHRiN0RKTmErNjd4MFlaWXk4aklJQzB0ODNPK0xNdG1RK0J0M3J5WmlJZ0lKaytlekxwMTY1ZytmVHErdnI1MDY5YU5xbFdyRWhvYXlzcVZLN1drT1N0NW5UUnBFclZxMWVMLy91Ly9HRE5tRE51MmJkT2VVRVJIUnpObzBDQ0dEaDJhYTU4U3YvNzZLK1BIajZkdjM3NU1uRGlSbEpRVTdVbnZ6cDA3ZWV1dHR4ZzZkQ2l0V3JYaTdObXpXZ0tkUFpsZHQyNGRNMmZPcEdMRmlreVpNb1dJaUFnKysreXpQT09HekY3NXk1VXJSMlJrSkM0dUxvWGVWMTRVUldIOCtQSG9kRHJtelpzSHdNS0ZDODJXdVhMbENzbkp5VXlkT3BVeVpjb3dlL1pzWnN5WVFXUmtKRk9tVEtGMjdkcHMzYnFWVmF0V2FjUDI3ZDY5bTA2ZE9qRnAwaVNPSFR0R1JFUUVqUnMzcGxtelpnWEdsQ05HVmJHdVg3OStYWjFPMTFDVzVSNUFNT0I0ZjB4NmJia0hrK3pHalJ0N0ZubG5KY1JrTW4yajErczdBcXJKWkhKcjNManhEVW1TMUZ1M2JsMC9jZUxFVFV2SGx4K2RUdGNMNks3VDZRNDdPanIrM3FoUm94aFZWZmNjUG56NFNsN3JHSzB6ZERwMERxWC9aYjJVWjJSazVEbzhaMkVwaWxJc3c2aFpPZzVMVmIxWStyZ3RUU2Zyc0xPelJaRlVrWEFMd3BPa2JkdTJ0RzNiMXRKaENJTHcrTWlTSkkxMGNIQVk2ZURnQUdCV0JxZXFxdlprMU5yYUdqQWZWejIzOGNxelQ4dHR2cldrWnFTYUhpM2hIamh3b1BiYTNkMmQ2T2hvN2IyZm54LysvdjRBREJvMGlKVXJWM0wwNkZIYXRHbWpKYXVWS2xYQ3pjME5nR1hMbGpGczJERHRhWFI0ZURqYnQyOW4vLzc5dEd6WkVvQWFOV3JRcjErL1BPUDUrT09QNmRDaEErSGg0VG5tclZxMWl1N2R1MnVkV1hwN2UyTTBHcGs1YzZiV0FTQkEvLzc5cVZHakJnQURCZ3hnMUtoUjNMNTlHMGRIeDF6akJraE5UV1hTcEVuWTJOZ0FNR2JNbUh6M1ZWQ0o0eSsvL01LcFU2ZUlqbzZtVXFWS0FEZzdPL1BTU3k5cHkxU3RXcFhaczJkcjcxOTY2U1VtVFpxRW9paTR1cnJpN095TVRxY3pLeDhORHcvWEV1QmF0V3F4YWRNbURoOCsvRkFKdDdWT0txUFg2OTZTWmJrbllKZGZrcDJkSkVsYmk3eXpFaUxMc3BXcXFrWkFyOVBwNWttU2RFK1NKTFZVcVZLL0FHTXRIVjhoMkFEUFNaTGtJOHZ5UUVWUmtnMEd3M2NtayttVHc0Y1A1K2pJVVRIWnlEb3JIcW1YOHJ3cVNJeEdJNUdSa1d6ZnZwM2s1R1RjM053WU1tUUkzYnAxQTlBcVNONTU1eDIyYnQxS2ZIdzgzdDdldlAvKysyemZ2cDMvL09jL3FLcktpeSsreUtoUm93Q0lpWW5oN2JmZjV1T1BQMmIyN05tY1BYdVdLbFdxTUduU0pBd0dBd0FqUm96QXk4dkw3SGUrWDc5K0JBUUVFQklTUXBzMmJiaDkrellBWDM3NUpXUEhqdVdWVjE3aDZ0V3J6Sm8xaXoxNzl1RHM3RXpYcmwwWk5td1lPcDFPMisrSEgzN0llKys5UjVzMmJYam5uWGZNemtOeWNqSWRPM2JrazA4K29VR0RCbHFsaTYrdkx4czNiaVF0TFkydVhic1NGaGFHSkVuRkZrZDRlSGllbFMzNVhhT1ltSmhjcTE1Njl1eEoxNjVkR1RKa0NBRFhyMTluL3Z6NS9QTExMOXk3ZDQrNmRlc3lmdng0R2pac2FIWk41cytmejl5NWM3bDA2UkpObXpZbElpSUNaK2VjK1dSeEhYZG9hR2lSNzU5dnYvMldhZE9tYVIwT0YzU044cXNhZWhTeUxHWDl6UmNsNVlJZ0NJSmdRVnRVVmEwRnFJQWlTWktxWm1Zd0NxRGVmNS8xV2dGVVZWV1YrNjhoYzRJUk1FcVNaRkpWMWFTcXFrbVNKQk9ndmM3K3IwbFZ5Nm1xTk9SUmdwNHhZd2J1N3U3QVAxOEVaUEgwL09kQnByVzFOVTVPVGx5L2ZqM1g3UmlOUmhJU0VqaDU4aVRMbHkvWHBxZWxwWEhwMGorVnZ2bU5HNStlbms1Y1hCeURCZzNLTVM4MU5aVlRwMDR4Y3VSSXMra0dnd0dqMGNqNTgrY3BWNjRjOE0rNDg0QTI3Y2FOR3pnNjVsMkc2K1hscFNYYmhkbFhWcGw4WGhJU0VxaFNwWXFXYkFQVXJsM2JMSkdWSklsZHUzYngwMDgvY2ZyMGFjNmVQWXZSYUNRMU5SVjdlL3RjdDV1VWxFUlVWQlJIang3bC9QbnpYTHg0c2RBakZUeklxRWlKQnc4ZUhHVXdHRG9EVTRFbWtpVFpBUGsrNFpZa0tab25oS3FxMWtCdm9NYjkzeFZGVVJSUFNaSThEQWFEZFM2ckdGVlZ6WkFrS1IzSUFMUi9KVWxLTjVsTTJhZHAwN092bzZycVhWbVdGVW1TMUl5TURGV1NKRlduMDVtOWwyVlprV1ZaVFU5UE41dWZscGFtNnZWNlJaSWtGY2gra1dWVlZaMGtTWElDUXZSNi9WQ0R3ZkFYc0VWUmxLM3A2ZW5YNHVMaXJxaUtVWmF3Y2lqbDlIQUpkMzRWSkI5OTlCRTdkKzVrL1BqeDFLaFJnNzE3OS9MZWUrL2g0dUtpZmZFR3NHWExGdWJObTRlaUtBd2RPcFFoUTRiUW9rVUx2dnp5Uy9idDI4ZjQ4ZVB4OS9lblFZTUdtU2ZjYUdUMTZ0WE1tVE1IRnhjWEZpNWNTSGg0T0Y5ODhVV2U5M2wybXpadDRvTVBQc0RXMXBheFk4Zmk3T3lNcXFwTW1EQ0JzbVhMRWhrWnliVnIxN1NFTWVzTFBVVlJpSXFLWXRHaVJUbit0dVhsNE1HRE5HalFnT2pvYUE0ZE9zVHJyNytPajQ4UGJkdTJMYlk0OHF0c3llOGE1Vlgxa3AzUmFOVCticzJZTVFOSFIwYzJiOTdNNjYrL3p0YXRXN1gyNmthamthMWJ0N0o2OVdydTNMbkQ4T0hEaVl5TVpNS0VDU1YrL290Ni94VGxHaFYwYmg5V1ZpL2w5MzgvbnpraTRSWUVRUkNlQ2tsSlNXUEtsU3Zua3BxYXF1cDBPaVUxTlZYUjYvV0tsWldWY3VmT0hjWEt5a3F4c2JGUnJsMjdwdGphMmlvblRweFFBZFA5bjRkU3RVNzlscktrZjZTRXUyYk5tbmwybXBiYlUvWHNpVmgycXFwaU1wa0lDd3ZUbm1abmNYRngwVjduOWlFeCt6YUFYRXNYZFRwZGpxZis4RTh5bUwzVU1yZktnYnppemkydW91d3JMM2Z2M3MxeHJDYVR5U3lPMWF0WHMzSGpSZ1lQSGt5WExsMUlUazdtN2JmZnpuT2JLU2twREJnd0FHOXZiN3AyN1lxbnB5Y2ZmUEJCZ2JFVTVNQ0JBenVBSFdTMjRmWlZGT1ZGV1phYkFqVWxTU3F2cXFyMmVVeVNKUGJ2My8vdUkrKzArTWoxNjlmL1VaYmxZSjFPWjZPcXFvMHN5ODVBVlZWVit3TVNnQ1JKa3FJb1NQZGxUYjgvU3dKUUZFV1NaVm1ibm4xZFZWV2wrNTNwYVp1NFg3V1NkVUZWUlZHd3NySlM3eStucXFxS2xaV1ZDcG5mcmdHcXRiVTFzaXlycXFxaXFxcDExajJWOVcvVy9hR3FxZzVvQ0RTVUpDbkMxdFkyeldBdzNGVVU1ZWZyOXhUOXd3NExsbGNGeWRXclY0bUtpbUxHakJsMDdOZ1J5S3pxT0hmdUhHdlhyalZMdVB2MzcwLzU4dVVCNk5TcEUrdlhyMmZjdUhIWTJ0clN1blZyM056Y09ITGtpSll3cWFySytQSGp0Uy8yd3NMQytQcnJyL25oaHg4SURnNHVNT2JLbFN0aloyZUh2YjI5VnUzeHl5Ky9jTzdjT1ZhdVhLa2xjMzM2OUdISGpoMWF3bWN5bVJnMmJCamUzdDZGUGorbFM1ZG0rUERoU0pLRXI2OHZEUnMyNU04Ly82UnQyN2JGRm9lcXFubFd0c2l5bkcrVlQyNVZMOW45K09PUG5ENTltdWpvYUswSlkvMzY5ZW5Sb3dlZmYvNDVyNy8rdWhaRGFHZ296czdPT0RzN0V4UVVwUFhEVVZMbi84YU5HMERSNzUraVhLUDhxb1llcGFSZGxtVnM3V3hCRlUrNEJVRVFCTUZpTGx5NGNPL0NoUXYzTEIzSDQ1TDE0VVZSTWgvUVcxbFpVYmx5NVVjYU45ckd4Z1lQRHcvMjdkdVhvMG1PbFpVVlZhcFV5VEh2d0lFRDJOcmFVcjE2ZFZKVFU0c2NkMjRLczYrQ3VMdTc4OS8vL3BmVTFGU3QvRHdod1h4RXJlKysrNDcrL2ZzemVQQmdBTDc0NGd1eitaSWttY1g1NTU5L2N1dldMZWJNbWFOOUtYSDE2dFVDWXlrQzVjQ0JBM3VCdlkwYk4zWldWYldXTE1zTmdCY0J2eWYwNlk1eTlPalI3N3k4dkg1S1RVMlZGVVdSWEYxZFcrdDB1bWFLb2xpcHFwcVZPRXM2blU0aXN3TzRySC9sYlAvQ1A4bTNuTzIxOXFNb2lweTFuZnRKdGU3K1BuU1NKR2w5Szl4UGx2V1NKTW4zdDZXWEpFa0g2QUNkb2lpeUxNczZWVlhyQTJhUFhoOXNQdzhnWjJib2lxcXFsMHlxR2d1OGNPOWVhcEY3cjh1dmdpUStQaDVGVVdqZXZMblpkSVBCd004Ly8ydzJMU3R4QmloVHBneXVycTVtMVNNdUxpNWFjZ1daWDJCbE5mR0F6S1kybFNwVjRzS0ZDMFU5QkUxY1hCdzNiOTRrSUNCQW0yWXltWEI2b0cxNzNicDFpN1RkS2xXcW1GVjBsQ3RYenV4WWlpT08vQ3BiOUhwOW50ZW9NR0pqWS9IMDlEVHJMMGluMDlHd1lVTk9uejZ0VGRQcjlXYlhzVnk1Y25sV0wrWG1VYzUvVWUrZkIrVjNqUjZtYXFnd1ZEV3pLa0ROckhwNTVvaUVXeEFFUVJCS1VHeHNyTm1IRzA5UHowSU5rK1BxNm9va1NlemN1Uk5mWDErOHZiM3AzNzgvQ3hZc3dNM05EVjlmWHk1ZXZNaU9IVHQ0Ly8zM0N4M1AwS0ZEbVQ1OU9tWExsc1hQejQ4clY2NWdOQm9KREF3a0pDU0VxVk9uVXE1Y09WcTJiTW1aTTJkWXVIQWhMNy84TXJhMnRvVkt1SE9MT3pjRjdhc2dIVHAwWU5HaVJjeWRPNWV3c0RCU1VsS1lQMysrMlRKbHlwVGgyTEZqR0kxR0xsKyt6SVlORzh6bVY2aFFnZVRrWlBidTNVdjU4dVVwVTZZTVJxT1JZOGVPVWE5ZVBUWnMyTUNWSzNuMnIvVklEaDQ4ZUFQWWQvOG5zbDY5ZW82MnRyYkJxcXBPTHBFZFBobzFldy9mRnk5ZS9BYjR4b0x4RklyQllEZ05lRUtPQ293TVNaS3VxcXA2V1ZYVlhTYVQ2WE9qMFhnZ05qWTIzYTFHZlE4Yks5M1lXN2R2Ri9rUmQzNFZKRm45UzJTdkRvSE1CT2JCaW82OEtqK3l2Myt3U2NLRDY5eTZkVXRMZ0dSWnp2RUZXRUVWS1JrWkdiaTd1N040OGVJOFk3T3lzaXIwaUFKWkhqeisvS3A2SGphTy9DcGI4cnRHaGFIWDYzTjlrdnZnZFh6d21oVjBuQTk2bFBOZjFQdm5RZmxkbzZKV0RSV1dvaWlrM2tzRmlieS9DWGlLaVlSYkVBUkJFRXJRZzhPOFRKczJUZXNrS1Q5T1RrNE1IejZjdFd2WEVoMGRUWFIwTkgzNjlDRWxKWVYxNjlheGVQRmkzTnpjaWp3VVlwY3VYYmg3OXk0Yk4yNWs1Y3FWdUxtNWFhV1ZIVHAwNFBidDI2eGZ2NTdseTVmajZ1ckt3SUVEaS9RMEtMZTRjL09vKzNKMGRHVGV2SGw4K09HSEJBWUc0dUhod1lRSkUvanp6eisxWmNMQ3dvaUlpQ0FnSUlCcTFhclJxMWN2WnMzU2hwWEd6OCtQVnExYUVSWVdScWRPblpnMmJScURCdzltekpneFdGdGIwNk5IRDYwanBKSVdHeHQ3Ry9qOC9vOVFNczVKa3JSZlZkWC9HWTNHMzFOVFV3OGZQMzQ4T2ZzQ3NrNm5xSEQzMXEyaUo5ejVWWkJVcjE0ZFNaTFl0MjhmZ1lHQjJ2U0RCdy9tMis5Q1lXVDE3NURWNzhISmt5ZEpTa3JTM3BjcFU0Yms1SDhPTXlNanc2emZCOGlabEZlclZvM0V4RVRzN2UwcFc3YnNJOFZYRk1VUlIzNlZMZmxkSThoWjlmSWdMeTh2MXE5ZlQxSlNrdFovaGNsazR2RGh3MXBubGcvalNUbi9CU21vYXVoaEtZcENhbW9hc2twS3NXendDU01TYmtFUUJFRW9BVjVlWG1iSjM0TzJiTm1TWTlwMzMzMW45bjc0OE9GbVkwRExza3hJU0lqV3MzZGh0cG1iUG4zNjBLZFBuMXpuOWV6Wms1NDllK1k2ejluWk9jY3hlWHA2NXBqMllOd1RKMDRzOHI0Z2MwemMvRFJwMG9UTm16ZWJUY3NlUzgyYU5kbTRjYVBaL096SHJkZnJjendWSHpObURHUEdqTWwzdjhMVFE1S2tWRlZWdndUV3BLV2xIUUJ1eDhiRzNpR3o4OFVjOU9rWkpteXQ3dHk4ZGV1aDlwZGZCVW5QbmozNTRJTVBTRXRMbzNyMTZ1emR1NWNkTzNhd2FOR2loejlBTXBQRTk5NTdqOURRVUZSVlplN2N1ZFNwVTBmcjdNL0h4NGM1YytZUUZ4ZEhqUm8xV0xwMEtlbnA2V2JiS0YrK1BELy8vRE54Y1hHVUxsMmF3TUJBRmkxYXhKdHZ2c25vMGFPeHRiVmw3OTY5Vks1Y1dXdURYaEtLSTQ2Q0tsdnl1MFlQVnIxa0w5VUhDQXdNWlBYcTFZU0ZoVEY2OUdnY0hCell2SGt6dDIvZkx2S1huOFY5M0k5RFFlZjJZU21Ld3IyMFZGVFVaekxoZm5vSGJCTUVRUkFFUVJDRVBCaU54bUdKaVlsbER4dzQwUHZBZ1FNN1ltTmpFKzlYRXVSWlQzdFBwMWVRdUh2cjF1MkgybWVYTGwwSUR3OG5PanFhUVlNR01YLytmSzEzL3ZEd2NEcDM3c3k4ZWZONDVaVlgrUGJiYjVrelo4NUQ5NEtmUmEvWE0zandZS1pObTBab2FDamx5NWRuN3R5NVdpbHgxNjVkQ1E0T1p0U29VUVFIQjFPMmJGbXpFUklnYzVnd096czdoZ3dad2g5Ly9JR3RyUzJMRnk5R2xtVkdqaHpKNk5Hak9YcjA2Q00valM5SWNjUVJGaFpHVWxJU0FRRUJUSjQ4T1VjaW5OODF5bDcxOHVDWGRaQjVyaGN0V2tURmloVUpEdzhuSkNTRWE5ZXVzWHIxNmtkNkV2MmtuUCtDRkhSdUgxWldTYm1xUHBzbDVVWHVFRUt3ck1vMWFnZGFXOXQ5djJiRll0cjZ0N0owT01KamNQWHFOY1pQZkFzYmF4dFdmYnpBMHVIazZWSmlJbjZCblJIMzVyUHR3dDhYR1RveWxLVGtxMXk5Zm4zZTJXT0hjbzV4OGd5NTMwdjVubSsyL3grMXZHb1V2SUlnQUhmdjNhUFB3Q0VjL1N0dTJkbjR3Nk1zSFk5UWVHNjFhcmxheTNaZkQzNTV3SFBUcHJ4cDZYQUtsRFVlYzlZNHlvTHdOTHA2OVJyOUJyM0c4Wk5uUGpoMzdPQVVTOGRUM01RVGJrRVFCRUVRQkVFQTlLazJKdURPclljc0tSY0VvZWl5Mm5EempEN2hGZ20zSUFpQ0lBaUNJQUMzOUhjVVNlTE93NWFVQzRKUWRDWkY0ZDY5VkdSSnRPRVdCRUVRQkVFUWhHZVd6c3BLVWVIdXpkc2k0UmFFeDBWUkZGTFRVa0VrM0lJZ0NJSWdDSUx3N0xLKzVXaENsZTdjdXZsMGxKUzNiOTlldE44V25ucFpKZVVtVmJwdTZWaEtna2k0QlVFUUJFRVFCQUc0YUo5aVFpWGw2dFZybGc3bFgrbkdqUnY0K1BodzVNZ1JTNGZ5VUJZc1dNQzRjZU1zSGNaVDUvcU5HNWhNSmdYRitFeis0b21FV3hBRVFSQUVRUkFBVHB4SVZ5WDEvT1drSlBYbVUvS1V1emg4OU5GSHpKdzUwMnphbFN0WGFOcTBLZVBIankreC9acE1KdjcrKys4UzIzNWVQdi84YzN4OGZQRHg4YUZaczJiMDZOR0ROV3ZXWURRYUgybTc5ZXJWbzNIanhzVVM0NTA3ZDdoNjlXcXhiT3RKZHl6K09DQmRWbVM5S0NrWEJFRVFCRUVRaEdlWUtxRmVWT0hlNGFOL1dUcVd4eUkyTnBadnYvMldzV1BIbWszLzVwdHZjSEp5NHRkZmZ5VWxwV1R5b0tsVHA3Snk1Y29TMlhaQkhCd2NXTEZpQmZQbnp5Y2dJSURseTVlelpzMmFSOXBtaHc0ZEdEeDRjTEhFMTdOblQvYnMyVk1zMjNyU0hma3JEaVQxdktSd3g5S3hsQVNSY0F1Q0lBaUNJQWpDZlNhVCtyZWtjdWZ3MFZoTGgvSlliTml3Z1I0OWV1RG82R2cyL2V1dnY2WlhyMTVZVzFzVEV4TlRJdnZPeU1nb2tlMW1VVlUxejNsNnZaNm1UWnZpNStkSGFHZ29MN3p3QXRIUjBia3VxeWhLU1lXWXA1SStOMCtTdzRlUG9xclNPWDI2SkJKdVFSQUVRUkFFUVhpV3FTYmpKUlgxenBHL252MkVPelUxbFYyN2RoRWNIR3cyL2VUSmt5UWtKTkNwVXlmOC9mMzUrdXV2emViSHhNVFF2SGx6OXU3ZFM2OWV2ZkR6ODJQczJMSGN1UEhQTU1wR281RVZLMVlRSEJ5TXI2OHZQWHIwWVB2MjdkcjhObTNhc0d2WExyNzg4a3Q4Zkh4WXYzNjlOdS9xMWF1RWhvYmk1K2RIbno1OWNyVHAvdXFycjNqaGhSZnc4L05qNk5DaEpDUWthUE42OSs3Tjh1WExHVHQyTE0yYU5lUHk1Y3VGT2hjMWE5WWtNVEVSUlZHMDQvdnh4eDlwMTY0ZE0yYk1BQ0F1TG80UkkwYmc1K2RINjlhdGVmUE5OMGxLU3RLMk1XdldMRWFQSG0xMkhHKysrU1orZm40RUJ3ZXpmUGx5VENhVE52L01tVE9NR3pjT2YzOS9XclZxeGF4WnM0aVBqOGZIeDRlVWxCUWlJaUx3OGZFaE52Ylp2UmNWUmVGbzNERWsxUE5uenVoRXdpMElnaUFJZ2lBSXo3TFVtMHFpSkhFNy9uakNJN2ZwZmRMOTlkZGZPRG82NHVucGFUYjk2NisveHRQVGsrclZxOU8rZlhzT0hqeklwVXVYekpZeEdvMXMzYnFWMWF0WHMzbnpaazZjT0VGa1pLUTIvNk9QUHVJLy8va1BJU0VockZtemh1RGdZTjU3N3oxKytlVVhBRFp0MmtTTEZpMElDQWhnMjdadDlPalJRMXQzOGVMRmRPclVpYVZMbDJKdGJjMjc3NzZyemR1elp3K3paczBpSkNTRWRldlc0ZVhseFpneFkwaE5UZFdXaVk2T3BrV0xGcXhaczRiU3BVc1g2bHljUFh1V0NoVXFJTXVaNlpHaUtFUkZSYkZvMFNMNjkrL1BoUXNYR0Q1OE9NN096aXhac29SWnMyWng0Y0lGd3NMQ2NuMlNycW9xRXlaTXdHUXlFUmtaeVZ0dnZjWFdyVnZac21VTEFFbEpTYnoyMm11a3A2Y3piOTQ4bGl4WlFyVnExYWhldlRyYnRtMmpWS2xTaElhR3NtM2JOcnk4dkFwMURFK2poSk9uTUprVWt3Ui93NS9QNUdOOXZhVURFQVJCRUFSQkVJUW5SWEp5L0MzSGNvM1AzYmx6cC83RlM0bFU4WEMzZEVnbDV2ejU4MVN0V3RWc21xcXFmUFBOTjlwVDc1WXRXMkpuWjhlT0hUdDQ5ZFZYelpZTERRM0YyZGtaWjJkbmdvS0N0RGJIVjY5ZUpTb3FpaGt6WnRDeFkwY0F2TDI5T1hmdUhHdlhyc1hmMzUvS2xTdGpaMmVIdmIwOUhoNGVBTm9UOHU3ZHV4TVVGQVJBU0VnSTQ4YU40L2J0MnpnNk9ySnMyVEtHRFJ1bXpROFBEMmY3OXUzczM3K2ZsaTFiQWxDalJnMzY5ZXRYNFBHbnBhVng5KzVkZHUvZVRWUlVGQ05IanRUbW1Vd21oZzBiaHJlM041QU85QUErQUFBZ0FFbEVRVlQ1OUxwOCtmSzgvLzc3V2xMdTRlRkI5KzdkMmJkdkg3Nit2bWJiM3IxN04rZk9uV1BseXBWWVcxc0QwS2RQSDNiczJFRy9mdjM0OU5OUHNiZTNaOEdDQmRyOHJBN1hQRHc4a0dVWkZ4Y1g3ZHc4cS82S2pRTkpUVlZVOVl5bFl5a3BJdUVXQkVFUUJFRVFoT3hVMCtHMDlQU2c4eGYrZnFZVDdwczNiK0xrNUdRMjdlREJneVFtSnRLMmJWdU1SaU42dlI0L1A3OGNDYmRlcjhmZC9aOXpVNjVjT2E1Znp4eEdPVDQrSGtWUmFONjh1ZG0yRFFZRFAvLzhjNEZ4WlNXNUFHNXVia0JtTW01cmEwdENRZ0luVDU1aytmTGwyakpwYVdsbVQrRHIxYXRYNEQ1U1VsSzBCTjNhMnBxWFgzNlpsMTkrMld5WnVuWHJhcTlqWTJQeDlmWFZrbTBBZDNkM1hGMWRPWFhxVkk2RU95NHVqcHMzYnhJUUVLQk5NNWxNMnZrK2RPZ1FmbjUrV3JMOWJ4VWJGdzlJcVpKSnZXRHBXRXFLU0xnRlFSQUVRUkFFSVJ1VEpCMUtUOC9nd3Q4WExSMUtpZExyOVRuSzVyUGFheitZZkVKbUlsMjdkbTBBSkVreW15ZkxzbFphcmRkbnBoZzZuYzVzR1VtU0N0VVptSldWbGZZNmF4dXFxcUtxS2lhVGliQ3dNQzFaenVMaTRxSzl0ck96SzNBZmpvNk9MRm15QkwxZVQ5V3FWYkczdDg4UlE5WnhaQjNUZzhlVDN6RmxaR1RnN3U3TzRzV0x6YVpuSmV5cXFwb2Q1NytSb2lnY081NEFLbWttT2UyOHBlTXBLU0xoRmdSQkVBUkJFSVJzVEFvSDB0TFNPSGYrQXFxcTVrZ3VueFV1TGk3OFAzdDNIbGR6OXY4Qi9QVzV0OXRPTzJsUHFaUWtvYzFXZG9heEZERmttQ2lLTUEwbUUyT3NXV2Jhak93SzJaZHNFUVpEMHhoQ3BUMjA3OXJWcmJ0OGZuLzR1ajlYVWFodTVUd2ZqeDdmN3VlZXp6bnY4N25YZDNwL3p2bWNVMXBhS25qTjRYQnc4K1pOT0RnNDROdHZ2eFVjNS9GNGNIZDNSMFJFaENEaC9waWVQWHVDb2lqODk5OS9zTGUzRnh4Lyt2U3AwT2d6ZzhINHBCWEFXU3dXMU5YVmtaMmQvY1ZUclpsTUpreE5UWnRkWGw5Zkh3OGZQaFQ2UHVUbTVxSzR1TGpSRVhWZFhWMFVGQlJBV2xvYVNrcEt6YXJ2WFJSRmlXUjE5TFpVVVZHSndxSmlVS0JMczFOU21yZTZYUWRFRW02Q0lBaUNhRUpsWlNWSy96ZFZraUNhd21hejM2NUUvT0U5aVloMkxTOGxMbFdudDFsTlFXR1JkSDA5QnhJU25YUGFiKy9ldmZIOCtYT3cyV3hJU2tvaUtpb0tsWldWY0hKeWdxNnVybERaMGFOSDQ5cTFhMWk2ZEdtVDlTb3JLMlBxMUtuWXNtVUw2dXJxMExOblQwUkhSeU1pSWdJQkFRR0NjdDI2ZGNQZmYvK05wS1FreU1uSk5SaGxic3pNbVRQaDUrY0hOVFUxV0ZwYUlpOHZEeEVSRWRpOGVmT25YNEJQNE96c0RFZEhSNnhidHc2T2pvNWdzOW53OS9lSHViazVCZ3dZMEtDOHZiMDlBZ0lDc0hMbFNuaDRlRUJTVWhMUjBkRlFWMWZIbURGajRPenNqT25UcDhQSHh3ZlRwMDhIajhkRGNuSXlaczZjQ1FEbzNyMDc3dCsvRDJOalkzVHYzcjNaaTc5MUpQa0ZoYWlwcVFVTktoNEFyOGtUT2lpU2NIZFFnWC91dy9HVFowVWRCdEVHNmprY0pDYW53THh2WDFHSDBpemt1OW01MWJMWnlNMHZnUGhYTWcyTzRqTDRZQUcrT3dNZ0k5UDBINElFQWJ3WkRjek56UWNvcW5NUFQzVnVOUGlJek1qTW1seFpWUVVWaVlZamxKMkJqbzRPbEpTVThPalJJd3dlUEJnUkVSRXdNakpxa0d3RHdLUkprM0QrL0huRXhNUTBxMjR2THk5SVNrcmk5OTkvUjJWbEpYcjI3SWtkTzNZSVBldnM1T1NFaHc4Zll0NjhlZkQyOXNiUW9VT2JySGY2OU9tb3FLaEFTRWdJQWdNRG9hYW1CZ2NIaCtaMytqT3BxNnRqMTY1ZDhQZjN4NElGQ3lBdExRMDdPenNzWDc2ODBmS1NrcElJREF6RXRtM2JzR2pSSXNqSXlNRE16QXlqUm8wQ0FHaHBhU0V3TUJBQkFRRllzR0FCNU9YbE1XUEdETUg1aXhjdnhvWU5HK0RpNG9LUWtKQk9sM0RUTkkyMDV5OVFWVlVGUHA5L1RkVHh0S2JPT1QrbUUrdlIwM0NBQkV2eUljVWdIOTNYNWtkUGQ3aTd1b2c2akE5NlhWT0RNZDlNUTE1QmdhaERJVnFaT0lzRkpVVkY1QllVL0o2WkhQdWpxT05wVFJvR1p1cGlGUFVIRGJxSHFHTWhPaFlLNE5BMGYwZG1hdnpWcGtzVDdaR09nZWxrMmE1ZHpwODhjaERHUmsxUG8rNm9EaDA2aENkUG5naU5QQk9mNTdmZmZnT2J6VzcxMGZiT2dNUGhZc3VPUHhCeUpLeXF0TFpjcXp3am83enBzem9tTXNMZHdiQVl6RnFLUWVIZ25rQU1IekpZMU9FUWhJQ010RFR1L3hVaDZqQ0lOcENUbXdlWFJVdUJyK0RlU2s1cWJDNkE2YUtPZ3lDSXRzY0Y0MkYxZFUxZTlJT0hhcDA1NFo0eFl3Yk9ueitQaHc4Zll1REFnYUlPcDBQTHlzcUN1Ym01cU1Qb0VHcHFhdkFzSVJGOG1yN1ptWk50QUdBMFhZUWdDSUlnQ0lJZ3ZpNXNpbDBKMFA5ZWk3d3BXSDI3TTVLV2xzYldyVnRSUUdhb2ZaYnE2bW84ZXZRSTU4NmRRMXhjbkdEL2N1TGpYcFdXSVRFcGhjL240N3lvWTJsdFpJU2JJQWlDSUFpQ0lONVRrcEx5V3JhMzJYK3g4UW5mWnVma01qdnpmdHpHeHNiTjJydWFhSWpOWnNQYjJ4c0FzSHIxYXVqbzZJZzRvbzdoM2ovUmVGMWJXOGdGLzZHb1kybHRKT0VtQ0lJZ0NJSWdpSWI0ZkM3MW1FTnpLaTVIWEZkY3ZQQUhVY2REdEVQS3lzcUlqSXdVZFJnZHpybndTd0JOUDZKZWM0cEZIVXRySTFQS0NZSWdDSUlnQ0tJUk5mVjF6d0FVWDd0eEMvWDE5YUlPcDBQYnVYTW5saTFiSm5qdDZPaUlRNGNPZmJEODlldlhZV1ZsOVVWdFhyNThHV1BIanNVMzMzenpSZlUwcGJ5OEhCWVdGb2lQai85Z21mZjcvelhMenNsRlhId0NIOENqM056a1RyL25Ka200Q1lJZ0NJSWdDS0lSSlpsSithQVFsNXVYajVTMGRGR0gwNkgxN3QwYlptWm1iZFplWGw0ZU5tellBR2RuWjJ6YXRLbEY2MzZ6OVYvdUo1M1QxdjF2eXVmMG9hVmN1UllKQ25qTkIvMEVRS2ZmUHBGTUtTY0lnaUFJZ2lDSUQ2RDQvTk92WDc5MmZCVHpCS1ltNURubnp6VisvUGcyYlM4aElRRmlZbUtZTld0V2k5ZnQ0K01ERm91RjlldlhOL3VjdHU1L1V6Nm5EeTJCeStYaWV1UXRtZ1pWVmN2bWRQcm50d0V5d2swUUJFRVFCRUVRSDFSVFhuUzFycjYrL0duOE05U3kyU0tMb3pPdmxONGFhbXRySVNFaDhVVjE4UG1ORDc1eU9Kd3ZxbGVVM242UFJOV0hoS1JrRkJZWFV3QWRVNXlSK0ZVc2pVOFNib0lnQ0lJZ0NJTDRnTUxDd3RkOG10NGQ4L2dwOGdzSzI3UnRSMGRIQkFjSHc5UFRFNE1HRFVKaFlTRzRYQzc4L2YweFlzUUkyTnZiWTgyYU5TZ3YvLzl0akk4ZlA0NUpreWJCeXNvSzA2Wk5RMWxabWFDdXZYdjN3dGZYRjNaMmRoZzZkQ2kyYnQwS0xwY3JPTGVzckF4cjE2NkZuWjBkckt5c01HL2VQTVRGeFFuZXYzbnpKcXlzckJBZEhRMEhCd2ZZMnRyQzA5TlRxUDBIRHg1Zzl1elpzTGEyeHRpeFkvSGd3UU1Bd0taTm0rRGg0U0hVUDVxbXNXdlhMdGpiMjJQWXNHSHc5ZlVWaXVkOVY2NWN3YmZmZmd0YlcxdTR1TGdnTFMydDBYTHIxcTNEK3ZYclVWRlJBUXNMQy96ODg4K2YxTDg3ZCs1Z3hJZ1IyTGh4WTRPNmh3MGJoci8rK2d1WEwxK0doWVVGUWtOREJlKzlldlVLUzVjdWhhMnRMYVpQbnk3MFRQZjcvZi9RNS9RK1gxOWZlSGg0NFBUcDA1Z3dZUUtzckt6ZzRlR0I0dUppb2JvY0hCeGdZMk9EcVZPbjRzNmRPdzNPMzcxN04yeHNiQkFSRWZIUlByUW1IbytIcU9nSGRFbHBHUTljZW5PYk5Ob09rSVNiSUFpQ0lBaUNJRDZDeStIdnpzMHZ5THQ0T2FMTjJ3NFBENGUxdFRVT0hqd0lPVGs1N05xMUMvZnUzY1BXclZzUkZCU0Vnb0lDUVdJWUZSVUZQejgvTEYrK0hNZU9IY1BzMmJOQlVaU2dyckN3TUJnWUdPRGF0V3ZZdFdzWGJ0eTRnU05IanJ6cEk1ZUxSWXNXSVRVMUZSczNic1NlUFh1Z3BxWUdkM2QzbEpTVUNPcmdjcms0Zi80ODl1L2ZqMU9uVGlFOVBSMEhEaHdBQUZSVVZHRDU4dVVZT25Rb2poOC9qcDkvL2huUzB0SWY3TnZaczJkUlhWME5mMzkvZUhoNDRQejU4emg2OUdpalphT2lvdURyNnd0WFYxZUVoSVJBWDE4ZlM1WXNBYnVSV1FlZW5wNVl1blFwdW5UcGdnc1hMc0RMeTZ2Wi9lUHorVGgzN2h3Q0FnSXdjK2JNQm5XSGhZWEIydG9hZG5aMnVIRGhBcVpNbVNKNEx6QXdFR1BIanNXdVhic2dMaTZPWDMvOTlZTjkrZGpuOUw3NCtIaWtwcWJpNU1tVENBOFBSMVZWbGRCVThLaW9LTGk1dVNFME5CUldWbGJ3OGZGQlZWV1Y0UDIwdERRVUZSWGh3SUVENk4rLy8wZjcwSm9xSzZ0d0xmSVdPSno2U3hucGNmKzJTYVB0QUhtR215QUlnaUFJZ2lBK1FweFhYVXpUY3VkQ3cwNHNkdjV1QmtOUlFhSE4ydGJUMDRPVGt4T0FONnRoaDRXRjRmRGh3K2pkdXpjQVlNbVNKZmpoaHgvQVpyT1JtWmtKR1JrWldGbFpRVXBLQ25wNmVrSjFEUmd3UUpCY21acWF3c25KQ2VmUG44ZThlZk53NTg0ZHZIejVFdUhoNFZCVlZRVUE5T25UQjFPbVRNSEpreWZoN3U0TzRNMm85TktsU3lFdkx3OTVlWG1NSHo4ZVVWRlJBSURDd2tMVTFkWEIydG9hT2pvNlRlNUozYU5IRDZ4YXRVb1FUMVpXRnM2ZVBZdnZ2LysrUWRuZHUzZGp3WUlGZ21laHZieThjUEhpUlR4Ky9CZzJOalpDWlJVVkZhR2dvQUFHZ3dGTlRVMEFiMGF2bTlNL0hvK0hCUXNXd01URXBOR1kxZFhWSVNVbEJXbHBhVUhkYjBmNEowK2VMSWpQMWRVVnk1WXRRM1YxTldSbFpZWHFhT3B6ZXArNHVEaFdybHdKRm9zRldWbFpMRnUyREM0dUxpZ29LSUNxcWlvQ0F3TUZDYnVibXh0T25qeUo5UFIwbUp1YkEzaXpWL2pxMWF1RnB0aS8zNGUyOFBEeEV6eExTcTRCemZkcnMwYmJBVExDVFJBRVFSQUVRUkFma1pHUndRYWZmN1dzdkx6aVlPaXhObTNiMlBqL0YycDcvdnc1dUZ3dVhGeGNZR3RyQzF0YlcwR2lXRkJRZ0pFalIwSktTZ29PRGc0NGVmSmtnOUZmUTBORG9kZTZ1cnJJejg4SGo4ZERZbUlpZEhSMEJNa29BRENaVFBUdDJ4Y3ZYNzRVSEJNVEU0T0dob2JndFlxS2ltQTZ0TDYrUGl3dExiRm8wU0w0Ky9zTFRYdHV6SUFCQTRSZW01cWFvcUNnQUR3ZVQrZzRsOHRGV2xvYS92enpUMEcvaHcwYmhycTZPdVRuNTMrMGpiZWEyejhBZ3BzWm4rcmRKRjFOVFEwQWhLYmJ2OVhVNS9RK1BUMDlzRmdzd1d0ZFhWMEFRRTVPRG9BM2ZkdStmVHNXTEZnQVIwZEhBRUIxZGJXZ3ZMNisvaGMvei82bDZ1dnJFZmpuWHRCOC9yMTZmbDJDU0lOcFkyU0VteUFJZ2lBSWdpQ2FrRmxmZFZ0WFN2NzUyZk9YQmt5Zk9obGFtaHBObjlRQ3BLU2tCTCsvZmI1NTc5Njk2TnExcTFBNVZWVlZzRmdzbkRsekJtZlBuc1hCZ3dkeDdOZ3hIRHg0RU1yS3lnQUFCa040cksycXFnb1NFaEpnTXBrUUV4TnI4RDRBVUJRbHRNRFcrMU9mR1F5R1lDRXVCb09CWGJ0MjRkYXRXemg4K0RCT25Ub0ZQejgvREJ3NHNORyt2WjhFMXRYVkNlSjVGMDNUNFBGNFdMRmlSWVBSYklWbXpqWm9idjlZTEJiRXhENHZSWG8zS1g3Ymg4WVd1K3ZXcmR0SFA2ZkdZbnpYMituaU1qSXlpSW1Kd2FKRml6QjkrblE0T3p0RFUxTVQwNlpORXlyLzduZElWSzVjaTBSQ1VuSTlUVkdYODFKVFM1bytvL01nSTl3RVFSQUVRUkFFMFpTTUREYVB6L1V2TFN1akl5SnZmbkFGNjlha3JhME5BQ2dxS29LbXBxYlF6OXRrVDBwS0NyTm56OGFaTTJkUVdWbUpHemR1Q001UFNrb1NxaTg2T2hxOWV2VUM4R1lVOU9YTGwwS2owandlRDNGeGNVS2o3RTJoS0FvalI0NUVhR2dvVEUxTmNmTGt5UStXemM3T0Zub2RIeDh2aU9kZExCWUw2dXJxeU03T2J0RHY5NmRyZjBoTDlROTRjMlBoU3ovL2ozMU83M3Z4NG9YUVRZSG82R2lJaTR0RFUxTVR0MjdkZ3BtWkdieTh2REJreUpCbWoyUzNSQithcTdLcUNxSEhUZ0pBQVZXTEsyM1NhRHRDRW02Q0lBaUNJQWlDYUFiKzYvS3puUHI2WjdmdjNrTlpJMU9GVzV1cXFpcnM3T3l3YmRzMi9QWFhYMGhQVDhlbFM1ZXdhOWN1QU1EVnExZHg5ZXBWdkh6NUVrK2ZQZ1dielJZazZjQ2JSTzNBZ1FOSVRrN0cvdjM3Y2V2V0xjSHowdmIyOXREUzBzS0tGU3Z3NE1FRFBIdjJET3ZYcjBkMWRUVWNIQnlhRlY5U1VoSkNRa0tRa3BLQ3hNUkVGQmNYUTB0TDY0UGxyMTI3aG52MzdvSEw1ZUxldlh1NGZQa3k1czJiMTJqWm1UTm40c3laTXdnTEM4UHo1ODl4Nzk0OWVIdDdOL2ZTdFVqLzN1cldyUnZpNHVLUWxKU0V2THk4VHpvWGFQcHplbDlWVlJYV3JsMkx4TVJFd1lKM0RnNE9rSldWaFpLU0VuSnpjMUZXVm9iWHIxOGpJQ0NnVGZyUVhEUk40MTVVTkY1a1pBQTBmU1lqNDJsR3F6WFdUcEVwNVFSQkVBUkJFQVRSRERrNU9iVzZoa29ibjhUR24weE5ldzVyUzhVMmo4SEh4d2ZidDI4WHJJRGRzMmRQdUxtNUFYZ3phdnJISDMrZ3FLZ0kzYnQzeDdKbHk0U21ZTSthTlV1UWJDc29LR0RWcWxVWU5td1lnRGRUcmdNQ0FyQno1MDU0ZVhtQnorZkQzTndjKy9mdmg1S1NVck5pazVHUlFXUmtKSUtEZ3lFcks0c1JJMGJBMWRYMWcrV25USm1DRXlkT1lOV3FWVkJRVU1DeVpjc3dkT2pRUnN0T256NGRGUlVWQ0FrSlFXQmdJTlRVMUQ0cFVXNkovcjNsNU9TRWh3OGZZdDY4ZWZEMjl2NWd6Qi9TMU9mMHZ2NzkrME5UVXhPTEZpMENBSXdiTnc1TGxpd0JBTXlZTVFNSkNRbVlOR2tTRkJVVjRlbnBpY2pJeUUvdXc2UkprejZwRDgxVlYxZUh2KzdjUTFYMTZ4cE9OWGRUcXpUU3puMTQvWG1pWGRMU056Wmhzc1NmSGR3VGlPRkRCb3M2SElJZ3ZrSTV1WGx3V2JRVXlXbnB2MmNteC80bzZuZ0lnaURha3BxQmdiSTRRL3JxWUJ2TGdmdDIrVU5TVXJTTFVUV1hvNk1qeG84Zi84RVJaS0o5OHZYMVJYWjJOb0tDZ2tRZHltZEpUa25GZC9OZFVWcGF0alVqT2ZablVjY2pDbVJLT1VFUUJFRVFCRUUwVTE1cWFqa28rbmpVUC8reVQ1MDlMK3B3Q0tMZDRuSzUyT0VYaE5LeTh1ZDhCcWZ4RGRhL0FpVGhKZ2lDSUFpQ0lJam00OWJXMDhkb2lucXg1OEJocEthbGl6b2VnbWlYVHA4THg1MTdVVndhZEVoV1ltS0txT01SRmZJTU4wRVFCRUVRUk9zU1UxTlRFeGNUVTVKZ00ybHhDWEVPazgrVFlOQjhMa05DUXVJcmZyeVBqYnA2SnAvQlpQS1p6SG8raDhmanNQbjhla1dnTGowOXZSNUF3LzJVMm9uQzUzRkZtZ2FtYXdxTGlrNGNQbnBjWXUzUEt6dk0xSEtDYUF2UFg3ekVudjJId09QelVubTgyb01BdUtLT1NWUkl3azBRQkVFUUJOR0NWRlNNWldVVW1Cb1VnNkhGcDJsTkJvUFNvV2xhRTZBMHBRRU5nQ25MWkVFS05Fc0tvQ1ZGSGErbzBMUTRMY0ZDTlEzVWdoYXZGV2VnUkp5QkxBNlFvMnZVTndzMG5VbnpxYXpYTEc1bWNXSmlFWUMyMzRmckk3SlQ0eTlxRy9VTnZYSHI5Z0tIS1pQUXY1K1pxRVA2cU5PblQ0czZCT0l6ckZxMVN0UWhmTEw2K25vY1AzMFdlUVdGUEpxSFgzSlNVM05GSFpNb2tZU2JJQWlDSUFqaXl6RjFlaGtQQUlNMUJRektHb0FLRFZwQlNsSlNRVit2cDdpU29pS2xvS0FBSlFWNUtDZ29RRkZCSGdvSzhwQ1hreE4xM0NKRDB6UlZVRmpVcGJ5aXZNdXJWMlVvTFN2VExpc3J0eWdySzBkV1RnNnZvS0NvR2t5VXlkQ3NVaGtqczFTQXVrYlZjYSs5ZlBtc1VOU3gvdysvdm82enFlUlY2ZER0ZndRYUhnL1pMK3A0dmlwK2ZuN0l5TWlBbjUrZnFFTWgzcE9kazR0ekZ5NkR3K0VlelV5TnZTanFlRVNOSk53RVFSQUVRUkNmUVVkSFI1S1drbEtnZU9JTHdNRDM0dUxpT3RKU1VsVFhybDFnMGI4ZlJ0a1BoNDNsSU1qSmRSVjFxQjBPajhkanBxYWx5OTMrTzBydXJ6dDNkYkt5Yy9yWDFOWTYxVExaTmRwR1puL3hlUFJHTVE0akpTUGphU1ZFT1BLZC96SXBXOXVnWDhDRC94N3QzSC9vaU9UOHVkK0J3U0JMSk4yK2ZSdTdkKzlHV0ZnWXpwNDlpMjNidGdFQW1Fd20xTlhWTVhIaVJEZzdPME5NN1BOVEVXTmpZOGpMeTdkSXZLOWZ2d2Fielc1eWV6Q2FwbkhwMGlXY09uVUtSNDhlRlJ6NzRZY2ZNSEhpUkV5Wk1xVkY0dW5JYXRscy9MckpGK1VWRldsY0RtY2pBSjZvWXhJMWtuQVR4R2U0ZmZzMnRtM2JodE9uVDBOV1ZyWlo1NVNWbFdIZHVuV0lpWW5CVHovOWhNbVRKN2R5bEovdmMvclhrWHozM1hjWU0yWU1uSjJkdjdpdWtwSVNqQmt6Qm9jUEg0YXBxV2tMUkVjUVJQdG5MSzVweEJnT2lqR2VRVlBURkpVVjFTMEhXYUMvbVJsTWpJMWcwdHNJc3JJeW9LaXYrUEhzTDhSa010SGJ5QkM5alF5eGNQNWNaR1ZuNDFsaU11SVRFcVFlUEl6NUp2NVowamd3NlpzNmhtWVgyQlIxclNENWFZYUlRdVhYMU5lZms1RmtmWDh3OU9oQXkwRURZR3JTVzBTaHRBOXNOaHRidG16QnRtM2JCQW0xakl3TWZ2LzlkOVRWMVNFbUpnYkJ3Y0hnY3JsWXVIRGhaN2N6ZXZUb2xnb1pVNmRPaGJ1NyswZjNvcjUyN1JwQ1FrTHc0c1VMcUt1ckM0NVRGQVVmSHg5OC8vMzNHRDU4T0JRVUZGb3NybzZHcG1tY1BITWVVZEgvMXZINTlMNmM1d21ab282cFBTQUpOOUh1MmR2Ync5WFZGVE5tekJCMUtBSTlldlNBbFpVVkpDV2IvK2hkVUZBUWlvcUtFQndjREVWRnhWYU03dE85ZjJmM2MvclhFdTIyRlV0TFMranE2clpwbXdSQmRBcVV0bEVmYTRENU0wVlJGbDI3eUhiN1p0d1lwc09VU2JTZXJpN1ZwWXNzU2JKYmdaZ1lFejExZGRCVFZ3ZmpSbytnOGdzS0VmUDRLZlBRa2JBeENVbkpRNlQ0L01XNmhuMlBsSE9xOTVhOWVGSFIxdkVWWnlRV1NQWHFzNmF3cVBqNm9kQ2oyTEJ1RFNVakxkM1dZYlFibHk5ZmhycTZPdnIxNnljNEppWW1oZ0VEQmdBQWJHMXRVVlZWaGZEdzhFWVRiajZmMythekJEZ2NUcE5senAwN0J6czdPNHdZTVFKWHIxNFZlazlYVnhmbTV1WTRlL1lzWEZ4Y1dpdk1kaTgyL2hrT2hod0ZRR1Z4Nk5wREFKcStzRjhCTXVlRklENkRrWkVSMXExYjkwbFRvV0pqWXpGKy9IaVltcG9LM1JsdEQ2Wk9uWXFvcUNqQjY4L3BYMHUwMjFhV0xsMktJVU9HdEhtN0JFRjBXSlN1YnAvdTJrWm1PeVZZa3BIZGxKVysrZjY3bVQwaXpwOWlibHkzQnVabWZhbXVYYnVRWkxzTnNGZ3NhR2xxWU1xMzMrQk0yR0g4NmJkZDJzQkF2NDlNRjFsZmVZbXV0elY3bVE3VjBOQ1FhdXU0c3RLZTNlRHgrVUdYSXlKNUZ5NWVBWi9mcnRaM2ExTVJFUkdZTUdIQ1I4djA2dFVMQlFVRjRQUDVLQzh2aDRXRkJhNWN1UUpIUjBmQnRPeXlzaktzWGJzV2RuWjJzTEt5d3J4NTh4QVhGeWVvdzlmWEZ4NGVIb0xYWEM0WC92NytHREZpQk96dDdiRm16UnFVbDVjTDNxK3Vyc2JtelpzeGN1UklXRnRiWTg2Y09VaEtTb0tGaFFVcUtpcXdmdjE2V0ZoWUlERXhzZEdZOSt6Wmc0VUxGMEpjWEx6Ujk3LzU1aHRFUkVRMCt6cDFObVhsNVFqNGN5OXljbktyK0Z6dThyelUxQkpSeDlSZWtCRnVnbWdDVGRNdDhrZFViVzB0SkNRK2Y4dVFsb3FqTWMyNXM5dmUybTNONjBFUUJQR1dzcUZoRnhsS2ZDSU54bHBkYlMyRHlSTW5VTitNR3cyOW5tU1dqS2lKaTR0anpLZ1JzQnMybFBycnp0LzBoVXRYK3QyNjgvY05EbE5wajNZditkMlphYytTMmpJZU5vZmVTRkZjL1IxK1FXTzdkKzlHamJRYjFwYk50d3YxOWZWSVNFakFtalZyUGxvdU16TVQzYnQzRnhySkRnME54ZkxseTlHbFN4ZHd1VndzV3JRSUFMQng0MGJJeXNyaTFLbFRjSGQzeC9uejU2R3NyTnlnemwyN2R1SGV2WHZZdW5VclpHUmtzSFBuVG16Y3VCRTdkdXdBbjgrSHA2Y25pb3VMc1hyMWF2VG8wUU1QSGp4QXo1NDljZUhDQmN5Wk13Zno1czJEdmIwOXVuZnYzbWpNVGYzTjBiOS9mMlJrWktDOHZMekZuaTN2S0hnOEhuWUY3OGU5cUdnMkRYcExadHF6SzZLT3FUMGhJOXhFaDNiOCtIRTRPRGpBeHNZR1U2ZE94WjA3ZHdUdjVlVGt3TlBURTBPR0RNR3dZY053Nk5BaHdYc0pDUW1ZTzNjdXJLMnQ0ZURnZ0pzM2J3cmVlM3ZIZFBmdTNiQ3hzV24wYnVYMTY5ZGhaV1hWNEp3alI0NWd6Smd4R0Q1OE9IYnUzQW1hcHBHWGx3Y0xDd3NVRkJSZzI3WnRzTEN3UUViR20wZk5JaU1qTVdQR0RGaGFXbUwwNk5IdzgvTURsL3YvMnhRNk9qb2lPRGdZbnA2ZUdEUm9FQW9MQ3dWdEJRY0hDKzdpbmpoeEFoa1pHWmcvZno1c2JXMHhaODRjUVJzQUVCMGRqZm56NTJQSWtDRVlNMllNOXU3ZEN3QklTVWxwOU03dSsvMzdsRmpYcjErUG9VT0hZdno0OFEybVhMMzFvWFlCNE1xVksvajIyMjloYTJzTEZ4Y1hwS1dsdGZqMW1EcDFxdUQ3OFBiT2VrUkVCRnhkWFdGcmF3c25KeWNrSnljM2VmMElndWpjTkV4TUZMc3dKUCtrS0VhUTNiQWhoa0YvYk1QaWhmTkpzdDNPaUl1ek1HYVVQYlZwL1MvVXBuVy9pQ3ZJZFhWak1KbW50QTM3ZlFlZ3plN01GajZQSytMeHNLNjhvakx2dDgzYmtKeWExdlJKblV4UlVSRTRIQTYwdExRYXZGZFhWNGV5c2pKY3VuUUo1ODZkZzVPVGs5RDc0OGFOZzQyTkRVeE5UWEhuemgyOGZQa1NmbjUrc0xXMWhabVpHWDc3N1Rjb0tDamc1TW1URGVvdUx5OUhXRmdZTm16WWdJRURCOExZMkJoTGxpekI3ZHUzd1dhekVSVVZoYmk0T1BqNysyUGt5SkV3TVRIQi9QbnpJU0VoQVUxTlRUQVlEQ2dvS0VCVFUvT0RJOWhOVVZSVWhJeU1ETEt6c3ovci9JNHM3T1FaaElhZHBMbGMzc21LK3VvL1JSMVBlME1TYnFKRGk0cUtncHViRzBKRFEyRmxaUVVmSHg5VVZWVUJBTHk5dmNGa01uSDQ4R0g0K2ZsQlUxTVRBUERxMVNzc1hyd1lOalkyT0hyMEtHYk5tZ1Z2YjIra3BxWUs2azFMUzBOUlVSRU9IRGlBL3YzN055dVdwMCtmb3FhbUJ1SGg0ZkQxOWNYeDQ4ZHg5KzVkZE92V0RSY3VYSUNLaWdvV0xseUlDeGN1UUVOREE1R1JrVml6WmczczdlMXg4T0JCTEZ1MkRKY3VYVUpRVUpCUXZlSGg0YkMydHNiQmd3Y2g5Ny90WTJKaVlpQXZMNCtJaUFqTW5qMGIyN2R2eDZwVnErRGw1WVhyMTY5RFNrb0tPM2JzRU5SeC8vNTlqQjA3RmdjT0hJQzd1enYyN05tRC8vNzdUM0JudDB1WExsaTZkQ2t1WExnQWZYMzlCbjFyYnF5blRwMkN2YjA5YnQ2OGlTbFRwdUMzMzM3RHExZXZHdFQzb1hham9xTGc2K3NMVjFkWGhJU0VRRjlmSDB1V0xBR2J6VzdSNjlHWWtKQVFyRnk1RXBHUmtlamV2VHZXcjEvZjVQVWpDS0xUWW1nYW1BeGs4Vmt2WkdWbHYxdXh4RjMrWUhBZ1RIb2JVU3dXUzlTeEVZMmdLQXBLaW9xWTdqQVpSdzdzWVptWUdQZGhNcW1qdWtabU8xUlVqTnRzOWMvczFLY1ArVHo2dDV6Y3ZGci9vR0JVVmxhMVZkUHRRa1ZGQmFTbHBSczhrbFpSVVFFYkd4dU1IRGtTbXpkdnhwdzVjekJuemh5aE1zYkd4b0xmRXhNVG9hT2pBMVZWVmNFeEpwT0p2bjM3NHVYTGx3M2FmZjc4T2JoY0xseGNYR0JyYXd0YlcxdTR1N3NEQUFvS0NoQVhGd2R0YmUxV1g3OUZUazRPbFpXVnJkcEdlMExUTkI3R1BNR2ZldytBdytHa2NEbWNqYUpZUjZHOUkxUEtpUTR0TURCUU1NWEh6YzBOSjArZVJIcDZPc3pOelpHWm1RazdPenZvNmVrSm5STWFHZ3B6YzNPNHVyb0NBUFQwOUhEanhnMWN1M1lOQmdZR0FONnNzTGw2OWVwUG1nSXVKeWVIaFFzWGdxSW9XRnBhb20vZnZvaUppY0h3NGNPaHFha0pKcE1KZVhsNVFlSy9iOTgrVEo0OFdSQ0hpWWtKdUZ3dU5tM2FCRGMzTjhHQ1pYcDZlZzN1QXF1b3FBaU9mZmZkZDlpMWF4ZHNiR3dFLzdHYU5Ha1N0bS9mTGlqdjVlVWx1RTRHQmdZSUN3dERYRndjQmcwYTFPRE9ibU9hRzZ1dHJhM2cyZWk1YytkaTc5NjllUGJzR1lZTkU1NVd4Mkt4R20xMzkrN2RXTEJnQWNhUEh5K0krK0xGaTh5UWNKd0FBQ0FBU1VSQlZIajgrREZzYkd4YTdIbzBadWJNbVlMdnlxeFpzN0I0OFdKVVYxZERWbGIybzllUElJaE9oNlZqMkhlUkdJdmxaV00xU082SHViTmhZMFgrclhja2ZVeDY0K0R1QUlTR25jU1o4eGM5YUJUcVNNbVpyYzFLajAxb2kvYXowbUwzNlJqMVZicjk5NzFmOXgwS0ZmL1IwNzB0bW0wWFdDeFdvNCtMeWNyS0lpZ29DR0ppWXREVzFvWjBJNHZLU1VuOS82UDNZbUppalM2Y1JsRlVvL1cvblhHM2QrOWVkTzBxdkEyZnFxb3FhSnBHVzl3c3E2K3YvK3dSOG82b3BPUVZ0djN1ajhMaTRrSStuN01nNTNsaXVxaGphbzlJd2sxMGFJbUppYmg2OVNwU1UxT1JsWlVGNE0yaUdBQXdlL1pzN05xMUM2bXBxWEIyZGtidjNtKzI2VWhLU2tKc2JDeHNiVzBGOVhBNEhLSG5iZlQxOVQvNWVXc3RMUzJoNTN0VVZGU0VGdXQ0RjV2Tnhvc1hMd1RQSjcxbGJtNE9McGVMN094czlPclZDNER3SGQrM05EUTBCTDlMU0VoQVZsWVdPam82Z21NS0NncW9ycTRHajhjRGs4bEVjWEV4enAwN2gyZlBuaUU3T3h0NWVYbXd0TFJzVnI4K0pkWjNZeEFYRjBmWHJsMVJWbGJXckhhNFhDN1MwdEx3L1BsekJBY0hDNDdYMWRVaFB6OWY4TG9scmtkanRMVzFCYitycUtnQWVETkZUVlpXOW91dUgwRVFIVWYzN24xbEpCV3BZTGt1WFNaOVArZTdMdDg1T1VKRnVXMTNVU0JhaG9xS01qemRYV0U1MEVKOHAvK3ViMlBqNG8yMWpQcXV6RXFPdTlRR3pkUFZkRjBRMkpUK3ZrT2g4L1QxZEtsdnZ4bmZCczJLbm9LQ0FqZ2NqdUNHOVZ0TUp2T1R0czdVMTlkSGFHZ29pb3VMQmY5TjV2RjRpSXVMRTl5VWY5ZmIvNFlYRlJYQnhNU2t3ZnQ2ZW5vNGR1eVlVSDN2b2lqcWl4ZTZlN3NBM05mMC9QYXZtN2JpY1d4OERaOVBMODVLVGJ3djZuamFLNUp3RXgxV1RFd01GaTFhaE9uVHA4UFoyUm1hbXBxWU5tMmE0UDBGQ3hiQXhzWUdodzRkd3V6WnM3RjA2VkxNblRzWFhDNFhvMGVQYnJBVnhidDNWdC85dmJuZVQrUVlEQVpvbXY1Z1dRYUQwZUR1N2R1RS9kMjd0NDNGOHFHN3Z1Ly9UdE0wS2lvcU1HdldMSmlZbUdEaXhJblEwZEhCbGkxYm10bXJUNHYxL1RJZnV3YnZvMmthUEI0UEsxYXNFSXhtdi9YdW5wWmZlajArNU4zUDcyMTlMWEg5Q0lMb0dKUU5EYnRJVWdpV1lJblA4bHErRk4vTmNDQUxNM1p3WW1KaUdHeGpCZVBlaHN5NUxvc05FcEpTZ25YMFRTc3owdVB2dG5iYkpTa3BWZUlHcHR0UlYyZTVZY3NPWTIxTlRhcXZxVW1iYjNmVjFsUlVWS0NrcElURXhNUXZtZ1ZtYjIrUC9mdjNZOFdLRmZEdzhJQ01qQXhPblRxRjZ1cHFPRGc0TkNpdnFxb0tPenM3Yk51MkRUUk5RMHRMQzBsSlNjakt5b0s3dXp0R2poeUpmZnYyWWZueTVYQjNkNGU4dkR6dTNyMExOemMzQUVEMzd0MXgvLzU5R0JzYm8zdjM3b0pIMWo1Rldsb2FtRXptVjdIdGFGMWRIVUtPSHFjakltL3hhSm9Pb05nVmpTL2FRd0FnejNBVEhkaXRXN2RnWm1ZR0x5OHZEQmt5cE5FUmFSTVRFK3pZc1FPdXJxNkNSYkowZEhTUW5wNE9UVTFOb1ovR1ZyeHNMU3dXQzFwYVdnMmVBMzd5NUFra0pTWFJzMmZQRm1zckppWUdWVlZWMkxGakI4YU1HUU5EUThNR3oxVi83TTV1YThiNmJyc3NGZ3ZxNnVySXpzNXU4Tm04ZTVlOHJUWG4raEVFMGJFcDZ1dDNsYUVrZG1wcGFqcnMzTEtCSk51ZGpLS0NBbzRlMnNPWU5HRnNENWFVeEg1Tnc3NlQycUxkdk5UNFpKcm1MaWt0SzN2MXkvcE5TRTVKYmZxa1RzRFMwaExSMGRGZlZJZVltQmdDQWdLZ3Fxb0tMeTh2dUxxNm9yUzBGUHYzNzRlU1V1T3pUbng4ZkdCaFlZRmZmLzBWOCtmUHg5bXpaMkZoWVFIZ3pkOFlRVUZCVUZGUmdaZVhGOXpjM0lRV1pWMjhlREhpNCtQaDR1S0MwdExTejRyNTMzLy9SZi8rL1Z0OVMxVlI0M0E0Q0R0NUJydjJIQUQ0OUYyd09mNFpHUm5zcHMvOGVuWHVid1RSYVdSbFplSFJvMGVDMTZxcXFsQlNVc0tkTzNkUVZsWUdjWEZ4QkFRRUNKMnplZk5tVEpnd0FiS3lza2hMU3hOTU4zSnljc0xNbVRPeGFkTW1USnMyRGJXMXRiaDA2UkxtejU4dk5EVzV0Ym02dXNMSHh3Y3FLaXF3c2JGQlJrWUcvUDM5TVdmT0hNRXowUzFCVVZFUlhDNFh5Y25KTURZMnhwRWpSMUJVVkNSVTV2MDd1MjBWNi92dHpwdzVFMzUrZmxCVFU0T2xwU1h5OHZJUUVSR0J6WnMzZjNZYlg2bzUxNDhnaUk1TFM4dFVnU2t1RnRaZFJYbUV6Mm92MWlqNzRhSU9pV2dGY2wyNzRwZlZYdUR5dUhvUjEyL3UxVFl5bGMxTWpnOXI3WFl6VXhKdWF4ajJuWk9Za25MY1kvbEsrYU9IOTBGTnRmRnRwenFMNmRPbnc5UFRFMjV1YnBDUWtNQ01HVE13WThhTUQ1YVhsNWRIVEV4TWcrT3FxcW9mWFgrbHJxNU82SGx0T1RrNWJOeTQ4WVBsMWRUVThNY2ZmelQ2M3VEQmczSDkrdlVQbnZzdVoyZG5PRHM3Q3gzajgvazRjK1lNVnE1YzJhdzZPckliZjkzQjd3Ri9vdnIxNnpqVWNXWm5aQ1FXaURxbTlvNGszRVNIY09MRUNadzRjVUx3ZXU3Y3VaZy9mejRTRWhJd2FkSWtLQ29xd3RQVEU1R1JrWUl5ZVhsNThQRHdBSVBCZ0xtNU9UWnQyZ1RnemFKWHZyNisyTDE3Tnk1ZXZBZ2xKU1VNR3phc1RVZTRBV0QwNk5Hb3JxNUdhR2dvZ29PRG9heXNqTm16WjJQdTNMa3QyazYvZnYzdy9mZmZZOG1TSlJBWEY4ZVVLVlBRdDI5Zm9US0xGeS9HaGcwYjRPTGlncENRa0RhTDlmMTJwMCtmam9xS0NvU0VoQ0F3TUJCcWFtcU5UaDFyUzgyNWZnUkJkRXhhV3FZS0RCbm1JUWx4OGJGcnZWZUNKTnVkbTdLU0l1Vzc4VmVVbHBaM2UvRHdrWitPWWQvU2pKUzRhNjNkYms1S1hLU09VYjlsR1ZuWmY4ejlZWkhDbi80N29LZW5DMFlublVWaGFtcUtBUU1HNFBEaHc0TEZWbHREVmxZV3pNM05XNjMrVDNINjlHbW9xYWxoOE9EQm9nNmwxZFRYMStQbTdidnc5RnJONS9GNGovZzgvc3dza213M1MrZjhsOTZKYWVrYm16Qlo0czhPN2duRThDR2Q5eDgxUVJEdFYwNXVIbHdXTFVWeVd2cnZtY214UDRvNkhvTDRIRnBhcGdxVUZIT2JucTdXOXo3ZUs4V0dEN0Z0K2lTaVU2aXRyY1hQYXpmUTEyN2N6S3g5WGJNMEt6MmhEUlpTczJEcEdISm5NNWxNZjdPK0psMThONjJIZmlmZXo3Mjh2QnpuenAyRHM3TnppMDZ4cnE2dVJuSnlNckt5c3JCMTYxYWNPblZLYUpGVVVhQnBHa2VQSHNXb1VhT0V0akhyVExoY0xrNmZDOGYyUHdKUlZsRWV3K0Z4ZjhoTlRZZ1ZkVndkQlhtR215QUlnaUNJcjRxS3NiRXNRNXB4UnExSHQzbnIxcXdpeWZaWFJrcEtDdXZXck1TSTRjTzBtQ3pXWVMzRFB0TmJ2OVVZVGtaS2JDaWZvbWMvalU5NHZYVEZxbWJ2NHRFUnljdkxZLzc4K1MzK1BET2J6WWEzdHplQ2c0T3hldlZxa1NmYndKdjFhT2JNbWROcGsyMEFpSDd3RUw2Lys2T2lzaUtWdzNrOW1TVGJuNFlrM0FSQkVBUkJmRTNFcExtc0xRd0d3KzQ3SjBmbUVGdHJVY2REaUlDQ3ZEemw4L05QRE5YdTNSUVlGUE0zRGFOUDJMUHE4L0ZlSmp5NVF2UDR5NU5UMGlybUxsaU1yT3ljWnUvbVFRREt5c3FJakl4RVpHUWtwazZkS3Vwd09qME9sNHU3OTZPd3dIMFp2NktpOG5FZG01NlltNTZlSStxNE9ocVNjQk1FUVJBRThkWFFNZXJyS01aaVRKODZlU0pjNWptVDFjaS9ZcXJkdTJGM3dPK1Vob1o2THhZWTYxUlVqTnRpU3d6ZXkrVDZFQnIwcW9Ua2xOY3IxNnhEK3ZNWGJkQXNRWHdhRG9lTDgrR1g4TlBQYTFGWFY1ZkE1L0FYNXI2SS9UcVcybTloSk9FbUNJSWdDT0tyb0tiWFI1T2lHSnUvR1RkV1pmMmFWWlNFdUxpb1F5SkV6TXpVQkwrcy9KR2hvS2d3U1ZwUnpMZHRXazJzejBpTzNjL2xjdWM5akhueStvZEZTeEgzTEtGdG1pYUlaam9RY2dRYnR1eEFTVWxwZWkzTi9qYnJlWHpEcGVTSlppRUpOMEdJQ0pmTHhlelpzM0h0bXZBQ3FSRVJFYkN3c01DeFk4Yyt1YzZpb2lLdzJTMjdGV0pMMUJrZEhZM0preWUzZUd3RVFSRE5wYWlvMzFXY3hieHJiR1NvNCs3bVFrbExTNHM2SktLZEdHRTNGTi9OY0dTSmlZa3Qwakl5VzRpMldWU1lsNVVTZjQ3TDVTL0t6czNMbi9QRElweS9lQVgxOWZWdDBEUkJOSTZtYVJTWHZNSXFuL1h3M1JuQXEzNzkramFQeHh0VG1KTHlVdFN4ZFdRazRTWUlFVGx4NGdTNmRPbUNzV1BIQ2gyUGlJaUFuSndjSWlJaVBxbStqSXdNakJzM0RxV2xwUzBXWTB2VmFXMXRqZDY5ZTJQZnZuMHRGQmxCRUVUemFXbVpLblJWa2ZsRFVsSlNaOG5paFoxNmRXamkwNG1KaVdIKzNPOHdiSWd0R01EUE9rWjloclZSMDd5czFOaGpQRDdmcmFxeTZ0SEdyZHV4LzlBUnNPdnEycWg1Z2hDV2xaMkROYjl1eExud3l6d0FSL2c4dmt0V1dqeDU1dUVMa1lTYklFU0F5K1hpMkxGakRmYXhMaTh2eDcvLy9vdTVjK2NpS1NrSkdSa1puMVJuUzJ1Sk90OHVCdVBzN0l3elo4Nmd0cmIyaStza0NJTDRKSkpNQjRxQjZUNnJ2VERTYmhoNWJwdG9RRjVPRHRzMi9Vb1o5emJVQnBpYk5EUTBwTnFvYVg1MlN0ekZlaTUvU2xsWnhSbi9YY0cwdTZjWFNsNjEzTTF6Z21pT3gwL2o4TjA4Vjl5NjgzY05wNjUrS2JlNlpERkp0bHNHU2JnSlFnUWVQMzRNSG84SFMwdExvZVBYcjErSHZMdzhacytlRFJVVkZWeTllclhCdVJrWkdWaTJiQm1HREJtQ3dZTUh3OWZYRjJGaFlaZ3hZd1lBWU9MRWliQzFmYlBGalp1YkczYnMyQ0YwdnBPVEUvYnMyU040ZmZ6NGNUZzRPTURHeGdaVHAwN0ZuVHQzQU9DRGRRSkFaR1FrWnN5WUFVdExTNHdlUFJwK2ZuNUN5Ym1qb3lPQ2c0UGg2ZW1KUVlNR29iQ3dFTDE3OTBhM2J0MXc3OTY5TDdsMEJFRVFuMFpEUTRySnBIM3NoZzZSbVRYRGdXSXltYUtPaUdpbmxCUVY0ZVhwQVdrcEtXc3hHZVVsYmRsMmJucGNEcWVhNDFyUDVaNjQvWGRVN2ZLVjNuaitzdmszM1FuaWMzRTRIRnk0ZEFVTEZpOUZibDUrUHMzbkxzcE1qZHVUazVORFJraGFDRW00Q1VJRW5qNTlDbk56OHdhakxCRVJFYkN6c3dPVHlZUzl2WDJENTd1TGk0dnh3dzgvb0w2K0hyLy8vanVDZ29LZ3E2dUxTWk1tSVNBZ0FBQ3dkKzllbkR4NXN0bXhSRVZGd2MzTkRhR2hvYkN5c29LUGp3K3FxcW8rV0dka1pDVFdyRmtEZTN0N0hEeDRFTXVXTGNPbFM1Y1FGQlFrVkc5NGVEaXNyYTF4OE9CQnlNbkpBUUQ2OSsrUEowK2VmTnJGSWdpQytGekd4dUxhTWtwN2U2aXFhcmk2ekJOMU5FUUhZTkcvSHpWaC9CaUt3YVRXYVJqM3RXejZqSmFUazVOUVdsOVI1RUxUL04vdS8vTWcvOGZWditETzMvZkI0L0hhTWd6aUsxSlRVNHY5aDBLeGNldE9sSmFYUDZENWNIbVpGSGNFQVBuU3RTQ1NjQk9FQ0dSblowTkxTMHZvV0U1T0R1TGo0ekZpeEFnQXdLaFJvNUNibTR1NHVEaEJtV1BIamtGYVdocCtmbjRZT0hBZyt2WHJoK25UcDBOV1ZoYmR1M2NIQVBUbzBRTWFHaHJOamlVd01CQWpSNDZFdnI0KzNOemNVRk5UZy9UMDlBL1d1Vy9mUGt5ZVBCbXVycTR3TVRIQitQSGo0ZW5waWVQSGp3c3RpcWFucHdjbkp5ZVltcHBDVWxJU0FLQ2xwWVhzN096UHVHSUVRUkNmVG92TG1rRlIxTXp4WTBkVGZmdVlrSG5rUkpPNmR1bUNlYk5uUVVaR1drcU1acXhUMWRkWGFjdjI4L0x5YWpLU1k3ZUQ1cytQalh0V3VHeWxOM2I2QjZHR1BJNUZ0TENVdEhTNExGNktQNEtDK2FWbHBhZnI2empUTTFPZlhnVkFOb1p2WVNUaEpnZ1JxS2lvRUl6NnZoVVJFWUd1WGJ2Q3pNd01YQzRYZmZyMGdaS1NrdERpYWJHeHNiQzF0WVY0QzI1bGs1aVlpTzNidDJQQmdnVndkSFFFQUZSWFZ6ZGFsczFtNDhXTEY3QzJ0aFk2Ym01dURpNlhLNVJNR3hzYk56aGZUazRPbFpXVkxSWTdRUkRFaDJqb21lZ3ptRmltcUNESDhIQmJBRWxKQ1ZHSFJIUVF2WTBNOEtPbkI4V2dLSHR4TVJrbnRQM2Z5N3lNbExock5KY2VYMUZSK2UvdS9ZZHJYRDJXSXlrNWxheGlUbnl4eXNvcVJFVGV4THlGSG5UMGcwZXZPQnhPS084MTN6WHZSV0tXcUdQcnJFakNUUkFpd0dLeHdPRndoSTVGUkVTZ3NySVNOalkyc0xTMGhKV1ZGVjY5ZW9YSXlFakI4OUUwVFlQRllqVzdIUWFEQVQ2ZkwzVHM3U0ptQUJBVEU0TjU4K2FCb2lnNE96c0xQZHZkR0NhVENRYURBUVpEK1A4NjNrNk5mN2RQVWxJTjE1dXByNjl2MFpzRkJFRVFIeURHRkdkKzMwVld0cS8vVGw5S3Jtc1hVY2REZERDem5SeGhQMnlJT0lPaUZxa1o5dTBsaWhneTArTWVjNW5jQ2FEcERWSFJEL0svWDdnWWV3K0dvcXk4WEJUaEVCMGNuOC9IazloNC9McHBLengvOHVibEZ4VCtUWU5lbUpFYyswTldWbnlacU9QcnpNUkVIUUJCZkkwVUZCU0V0dHBLVEV4RVptWW1mSHg4WUdCZ0lEaWVrWkVCSHg4ZlJFZEhZOGlRSWREWDE4ZkRodzlCMDNTRDU3L2ZKc0h2SnRpS2lvb29LU2tSdk9ad09NalB6eGU4dm5YckZzek16T0RsNVFVQVF1ODFWaWVMeFlLV2xoYisrKzgvREI4K1hGRHV5Wk1ua0pTVVJNK2VQVC9hNzdLeU1zakx5MyswREVFUXhKZlM2ZFd2RHdPVTYwekhhVXhicTBHaURvZm9nSmhNSmhhNy9vQ1V0SFNqckp5Y1RRQWNJWUtwdGprSkNhVUFkcWdibVowckxDbitNK0RQUFNNaXJ0L0F0azNyWVdKczFOYmhFQjNZMGVPbkVCUzhINi9LeW5nMG43dVZXODM3UFNjbm9ReGtDbm1ySXlQY0JDRUNSa1pHU0V4TUZMeU9pSWlBc3JJeUprMmFCR05qWThIUCtQSGpvYVdsSlpoVzd1enNMRWpDNCtMaThPVEpFeHcvZmh3QW9LeXNESXFpRUJrWmlZU0VCQUNBaFlVRm9xS2lrSlNVaFByNmVnUUZCUWxOUjFOU1VrSnViaTdLeXNydyt2VnJ3U0pwYnpWV3A2dXJLODZlUFl0RGh3NGhKU1VGMTY5Zmg3Ky9QK2JNbVNONFZ2dERFaElTWUdSRS9rQWdDS0pWaVlOSm56TXhObEtlNFRDRklsdUFFWi9MekxRUDVUQjVFaVV1eHBxbWJXZzZTNFNoY0hPVFkxTlpuSm9KSEE3bjU4U1UxSHpIMmZPd2U5OUJsSmFSZ1VuaXczZzhIcEpUMCtDeWVDbCszZVRMTFNsNTlaQ3U1OWkvVElyN0pTY25vUlFrMlc0VEpPRW1DQkd3dExSRVFrSUNLaXNyd2VQeGNQMzZkWXdaTTZiQlZHM2d6WlpjZCsvZVJVMU5EYlMwdEJBWUdJak16RXdzV0xBQXExZXZGdXhyM2JWclZ5eGN1QkNIRGgyQ3Q3ZTM0TndKRXlaZzhlTEZtREJoQXBTVWxLQ2pveU9vZThhTUdUQXlNc0trU1pNd2E5WXNqQm8xU3FqdHh1b2NQWG8wVnExYWhmRHdjRGc3T3lNZ0lBQ3paOCtHcTZ2clIvdGNWMWVIeDQ4Zk45Z0tqU0FJb2lWcEdabTVzbGdzM2VuVEprTkhXMXZVNFJBZEdJUEJnSlBqVkJnWTZJTmlNSlpvR2hxcWlUS2U5UFQwdW96azJPMThMbmR1TGJ2MmdsL1E3dnJWUHV0eDQ2L2JaRkUxb29IQ29tSWNPaElHaitVcjhkZmRlNlVBL3VEVC9Ca3YwK0wvRm5Wc1h4dHkyN2VEMGRJM05tR3l4SjhkM0JPSTRVTUdpem9jNGd0NGVIaGcwS0JCY0haMkZuVW9iU0k4UEJ5blQ1L0cwYU5IUlIwSzhZVnljdlBnc21ncGt0UFNmODlNanYxUjFQRVF4RnM5ZXZmV2xxREZ3NHdNZXRtY1BIb1FYYnVRWjdlSkwzY2xJaEllUDY1OFRmUG9aWm1wY1FmUURrWUZGZlgxdTNZVmszR2lRRzJUbHBHV016Y3p4UytydkdCb29DL3EwQWdSNDNBNE9IMHVIUHNPaFNJM0w1L21jTGpSdkhxdVovYUxaN0VBT0UxV1FMUTRNc0pORUNMaTRlR0JZOGVPb2V3cm1BNVdVMU9EL2Z2M3c5UFRVOVNoRUFUUmlVbHdKZXdvaWhxNGNvVW5TYmFKRmpOaDNHajBOVGFSb1JpTTJWcGFwdTFpSVpMUzlQVEtqT1RZdmZYMTlLRFhOYTlQUmYzemI5RTMwNXo0NnpadVJXcmE4d1lMc3hLZEcwM1RxS2lzUkZUMEE4eWU3NHBmZnQxWTl6SWo4M2w5ZmIxUEpiZDZYUGFMWjQ5QWttMlJZWW82QU9MVHlDbXFkR013bVl1L25UZ2VPdHBhVFo5QXRGdkt5c3JvMGFNSDJHdzIxTlJFT2t1dDFhV21wa0pQVHc5MmRuYWlEb1ZvQVpWVlZiaDRKUUlscGFYUkZTV0ZrYUtPaHlBQVFLRm5UemxKY1hGL3l3RVdXajh0WHlMcWNJaE9ScTVyVjl5OWQxK3pudUltVlpRVXhvazZucmVxeWdwZmxaY1VYdWlxMHVNSm4rWlR6NTRsNnQyOUZ5VmVYbEVKSlNVRktDa3FObGhrbGVoY09Cd08vcjcvRDNidFBZREFQL2NpSXl2N09VVWhrTXZocmM1T2V4WmVXMXBhSitvWXYzWmtsWEtDRUtHUkkwZUtPb1EyWVdKaUFoTVRFMUdIUVJCRUp5YkhrcDRwSlNVMVlOWU1CMUdIUW5SQ0F5ejZ3YnhmWCtiOWYvNzlUVkZmUDd3MFBiMVMxREc5ZzV1VjlQU0dvcjcrQTFtbTdKNnM3QnlmNFAySFJsNjZlbzA1ZWVKNExKam5EQmtaR1ZISFNMUXdtcWFSbUp5Q2dELzM0dEhqSnlndkx5L244K2c5ZkQ1L2IxYWFlRFlRUzBhMDJ3bVNjQk1FUVJBRTBhR3BHQnZMZ2hiYjBjKzBEOU55NEFCUmgwTjBRdDFVVkRCNmhCMGV4VHpSb1dqYXRSVFlMdXFZM2xlYW5sNVpDa1FCK0VhbmQxK0hyT3pzVlFGLzd0RS9mVFpjWnZhczZkU1lrZmJvMFVNVlVrM3NLRUswWHpSTm82eThIQm1aV1RoMjRqUWlydC9rczluc0VwcENGSi9EL1NVclBTR3g2VnFJdGtZU2JvSWdDSUlnT2pLR05JKzVqQ1V1SnZQTnVOSG9wcUlzNm5pSVRtckMyTkU0Y2VZOEVwT1M1MmpvbVp6UGVaNlFMdXFZUG9DYmtSUjNRbDNkNkFhcmk4UzB2SUtDS1R2K0NCcDI0dlE1cVNFMjFoZzYyQVpXbGdQSU9nY2RDRTNUeU16S3hyMS8vc1dkdS9mdzc4TkhxSzFsNTlNMGZRbkF1WXlrMkpzQWVLS09rMmdjU2JnSmdpQUlndWl3MUkzTTlDbGdxcmFXQmlhTUhVT2VWeVZhamFLaUFoYk9kOGF5bjd4N01abU1TUUQ4MFk2VG5OemM1RmNBOXF2cTY1OFhaOG9hWkdmbkxnczdkZmFiSzljaUpYdjEwb1BqbEc4eGVlSjRzRmdzVVlkS2ZFUmhVVEgySERpTXUvZnVJeSsva0dhemE3TnBpdHJINE5PbmE4dVJVMWdZOTFyVU1SSWZSeEp1Z2lBSWdpQTZLb29KaktFb3l2eW41VXNoSjlkVjFQRVFuZHkzMzR6SDdyMEhKVlBTMDJlcjZ1c2ZLVWhQTHhaMVRFM2cveS9HWWdCUmFqcW1SaFYwaGZ2RG1DZmpIajE2ckxIVEwwaGl3UTl6TVd5d0RicXBxRUJXVmdZTUJ0bkVTSlM0WEM3S3lzcnhNak1UcDg2RzQrTGxxelNIeHkxbmdQR1N4K01lZkUzVmg1WWtwMVNKT2s2aStjaS9LSUlnQ0lJZ09pUTFOVFVwQnFpWlpuMzdZUFNJbHQwRndkZlhGeDRlSGkxYVozdFNVbElDQ3dzTHhNZkhBd0EyYmRyMFJmMTl2NzdXVmxoWWlGR2pSdUhKa3lkdDB0NjdGaTJjRHdtV3VMa2tROGErelJ2L1Fua1o4Y2t2azJPWGdzZjdocWFwVllYRnhkYzIrZTZzZG5aWkJPOTFHM0RrK0Nra0pDYUR4MnUzQS9lZFZ2WHIxN2p6OTMzNDc5cURwVjZyTWQ5dENYMDIvR0kyaDhzOVROTndLYXVyc005TWpkOVZra0tTN1k2R2pIQVRCRUVRQk5FaGlja28yVENaakFGRjJTOXg4dVJKekpneDQ3UHJ5czdPaHFhbVpndEdSN1FtR1JrWldGbFpRVm01N1o3WjUvRjRLQ2dvUUwrK3B1alZTeC94Q1lrckFaeHNzd0JhRHAyUkdwOE1JRVhOd09BWWd5RmhrbGRRNkZCNC9ZYlRyVHQzbFJVVkZLR3JvdzNIcVpNdzBuNDRaS1NsUlIxdnAwWFRORjVtWk9MQzVhdTQrZGNkRkJZVm82S2lBandlSGNzSGZZRGk4VzdXbFBPemk0c1RxMFVkSy9INVNNSk5FQVJCRUVTSHhHQlN2K2hvYTdJNDFXVmZWTSs1YytkdzRNQUJYTGx5cFlVaUkxcWJyS3dzTm16WTBLWnQrdmo0Z01WaVllM2F0Umcwb0Q4U2s1TDdhL1V5SFptVkZuK3pUUU5wT1hSZWFtb0pnTHR2Zm94LzFETGtmVnRmWHpnbkx6Ky9UOVMvRDdyTGRla2lOWDdNS0dyaWhESFExZEdCZ3J3Y0pDUWtSQjEzaDFaZC9SckZKU1Y0L0RRTzV5OWV3WCtQWW5nY0RyY2NGRjBBSUpKTDh3L2xKTGZSVkJHaVRaQ0VteUFJZ2lDSURrZEx6OVNDUVRHRzlUY3p3Nk4vNzMxUlhSeE81OXF1bHFacHNuaGNLK0J3T0dDeFdHQXltUmd4ZkNqT1hiaUVpb29LTndCM0FIQkZIZCtYUzZ6UFNzRnBBS2QxREV5TndHQU1xNmlzc2o1eCtxejErVXRYOUhzYkdqRDZtaHJEeU1BQStubzlvYStuQzNrNU9WRUgzZTd4K1h6azVSY2dKUzBkejErOFJGSnlLbUtlUEVWdVhqNmJ6NmVmZ0tMdmdlYi9VOHVwaVM1OC9yeEkxUEVTTFk4azNBUkJFQVJCZERRTUJvdmhJUzRoanJHalJ3Z2wzT1hsNVJneFlnUTJidHlJQ3hjdTRObXpaOURVMU1TdnYvNEtJeU9qQmhXdFdMRUNkKy9lQlFCWVdGaGc4T0RCOFBmM0Y3d2ZIaDZPNE9CZzFOYldZdXpZc2ZqcHA1L0FaRElCQUFrSkNkaTJiUnRTVTFPaHJxNE9OemMzakJ3NThvTkJKeVVsd2QvZkgvSHg4V0F5bWJDeXNzSlBQLzBFRlJVVnVMbTVvV3ZYcnRpMmJadWdmRmhZR0VKQ1FuRDE2bFV3bVV4Y3VYSUZlL2Z1UlVsSkNYcjM3bzFWcTFhaFY2OWVBQUJIUjBlTUdERUNTVWxKK09lZmYzRDU4bVc4ZVBFQysvYnRRMXBhR3FTbHBURnQyalFzWExqd3N5NjRvNk1qUm8wYWhiS3lNbHk3ZGcwOEhnL2p4NCtIbDVjWHhNUWEvam1abFpXRmdJQUFQSDM2RkJ3T0I3YTJ0dkQyOW9hc3JHeXpQaU5mWDE5a1oyZkQwdElTUjQ4ZVJWMWRIU1pPbklnVksxYUFvaWlVbEpSZ3pKZ3hPSHo0TUV4TlRac3NEd0Q1K2ZuWXZIa3pIajE2QkVWRlJTeGJ0Z3lyVjYvR2poMDdZR2YzOFRVQWhnMGJodXJxTjdONkwxKytESGQzZDVnWUd5SXErajhyOVY3R2ZYTFRFcDkrMW9WdHAvNDM1VHhaeGRqNG1HUTlvenVYWFR2b3lkUDQyVTlqNCt3bHBhUWt1M2FSaFp5Y0hJeU5EREhVMWhyV1ZnT2gycjI3cU1OdVZ4S1NrbkgzWGhTaW9oOGdMNzhBRlpXVnFLcXFCcGZITFFTZlBnNGVUdktZZFZuWnljd1NJTEZlMVBFU3JZY2szQVJCRUFSQmRDai8yd3JNV2xsWkNjT0cyR0pqSTJWQ1FrS3dhZE1tcUtxcXd0dmJHK3ZYcjhmeDQ4Y2JsUFAyOW9haG9TSE9ueitQZmZ2MlFVcEtTdkJlU2tvS1pHUmtzRzNiTnNUSHgyUG56cDNvMzc4L1JvOGVqVmV2WG1IeDRzV1lOV3NXMXE1ZGk5allXSGg3ZTBOTFN3c0dCZ1lOMnNuSnljSENoUXRoYTJ1TG9LQWdzTmxzQkFZR1lzV0tGUWdORGNXWU1XT3dZOGNPMU5YVkNhYnMzcnAxQytQR2pRT1R5VVJVVkJSOGZYMnhldlZxR0JnWTRNeVpNMWl5WkFrdVhMZ0FTVWxKQUc5dURzeWRPeGN1TGk2UWs1UEQvZnYzTVhic1dLeGV2UnJKeWNsWXYzNDkrdlhyaDBHREJuM1dkUThMQzRPbnB5ZVdMVnVHMU5SVUxGdTJETjI3ZDhlOGVmTWFsSDM2OUNtMHRiWGg3T3lNK3ZwNi9Qenp6d2dORGNYaXhZdWIvUms5ZmZvVXBxYW1DQThQUjJ4c0xOemQzV0ZoWVlIaHc0YzNHdC9IeXZQNWZDeGZ2aHhpWW1MdzgvTURBQVFHQm41UzM3ZHMyUUpKU1VsNGVucENYbDRlV3JwNmlJcCtxTXBpaUEwRkVBdUFibmFGSFVSeFltSTFnR29BendFY0IzUWtOUXo0ZHJXMXRhTUtpa3FHcEtZL1Z3bS9kRldld2FTNkdCa2FNQWJiV01IR3loTHFQWHBBV2xycXpZK1VGTVRFeERyZHJBdWFwc0d1cTBOTlRTMXFhbXBRVTFPRHhLUVUzTDMvRCs1SFAwQnBhU2tITk1wQm9aeW02UXdhdU02amVUZHlVcDdGaVRwMm9tMlJoSnNnQ0lJZ2lJNkVZb0d5QVVWci83alVYVERhL0w2Wk0yZENUMDhQQURCcjFpd3NYcndZMWRYVmtKV1ZGU3Fuckt3TWVYbDVNSm5NQm91bThmbDhyRisvSHBLU2tqQTFOY1hWcTFjUkh4K1AwYU5ISXpRMEZPYm01bkIxZFFVQTZPbnA0Y2FORzdoMjdWcWpDZmV4WThmUXJWczNiTjY4V2JEdGtxYW1KaVpQbm96Ly92c1BJMGFNd05hdFcvSGc1eUJHVEFBQUlBQkpSRUZVd1FNTUhUb1VKU1VsaUkyTnhlclZxd0VBdTNmdnhvSUZDekIrL0hnQWdKZVhGeTVldklqSGp4L0R4c1pHRUlPVGs1T2dUUzh2TDBHU1kyQmdnTEN3TU1URnhYMTJ3ajFnd0FCTW1USUZBR0JxYWdvbkp5ZWNQMysrMFlSNzRzU0pRZ25XNk5HakVSY25uR2MwOVJuSnljbGg0Y0tGb0NnS2xwYVc2TnUzTDJKaVlqNlljSCtzL1AzNzkvSHk1VXVFaDRkRFZWVVZBS0NvcUNoMHZUNUdYVjBkVWxKU2tKYVdGbnhQN0lZT1JpODlYV2I2aXhlVHRMUk1qMlJseFgvWllnSWRRZ1k3SnhVUkFDSmdiQ3l1d1dNWWlWRU1FejRYSmdsSktYMFNFNU9OOXg0STdhbWtxTUJVVitzQnRSNnEwRkJYUTQ4ZXFsRHZvUXAxZFRXbzkrZ0JlZm1PTnhXZHgrT2hvTEFJdVhuNXlNc3ZRRzVlSG5MekNwQ1huNC9jM0R6azVSZWdwcmIyTlVVaGdhYVJTTkYwSWczRTE5ZHpFL05lSkdhSk9uNUNkRWpDVFJBRVFSQkVoNkdqb3lNQllJcStYaytKOFdOR2ZiQ2N0cmEyNEhjVkZSVUFiNmFidjU5d2Y0eSt2cjVnOUJnQTFOVFVVRjVlRHVETjlQRFkyRmpZMnRvSzN1ZHdPSkNYbDIrMHJzVEVSRmhhV2dydGNheWhvUUZsWldXOGVQRUNscGFXc0xhMnh1M2J0ekYwNkZEY3VuVUxlbnA2Nk5XckY3aGNMdExTMHZEOCtYTUVCd2NMenErcnEwTitmcjdndGJHeHNWQ2J4Y1hGT0hmdUhKNDllNGJzN0d6azVlWEIwdEt5MmYxL242R2hvZEJyWFYxZDVPZm5ON3FGVkgxOVBjNmZQNDlIang0aEt5c0wyZG5aZ3VUNnJhWStJeTB0TGFHa1hVVkZSWEQ5Ry9PeDhtbHBhZERTMGhJazI4Q2J6L2RMTUpsTXVDMllSM3Y5N0dOTFNUSDZBYmo5UlJWMk5JbUo5VGxBSE43OE1EUTBUT1FaVWd4NW5oamRyYmkwcEg5eFNVbi8yUGhuNWhTbzNpeHhscFQwLzI1WVNFdExRVUZlRHRxYW10RFVWSWVtaGdhME5UV2dxYUVPRlpXMlczWCtRemdjTG5KeWM1R2Q4K1luTXpzYjJkbTV5TTNMUjFWMTlac1I3ZHBhMU5iV2dzL2pGd1A4V0JyVUk0ckdFeTZIbndReFJtbGRHYWVDckN4T3ZFVVNib0lnQ0lJZ09veHFDUW5GTGhUR08wNmRUSW1MaTMrdzNMc2ozMitUWEpyK3RCbS9MQmFyUVoxdjYrQnl1Umc5ZW5TRFo2TGZuWkwrTGpFeHNVWkg0eW1LRWl6YTluWmFPWS9IdzgyYk56Rmh3Z1JCM0R3ZUR5dFdyQkNNWnIrbG9LRFFhTnNWRlJXWU5Xc1dURXhNTUhIaVJPam82R0RMbGkzTjdYcWozcjFaQUFCVlZWV1FrSkJvdEYrZW5wNG9LU25CckZtejRPenNqQnMzYmpUWU03dXB6K2o5ZWhrTXhrYy93NCtWcjY2dWJyQzZkbjM5bHo4Mk85Q2lQNldwb1NtWmxaMjlFRjlid2kyTW41T1RVQXFnRk1BTEFQKytmVU5OVFUyYUl5dmZwNDdOR1ZoUlhtRkZVekFIS01XSGo1OUlBSlFrYUVoUUZKZ0FJQ2twQVIxdGJlaG9hVUpiU3d1Nk9sclExdEtFV2c5VlVCVDF2eDhBZVA5M2dBS0ZOd2RvdlBuWTMvenZtKy9BLy8vKzlqdFJWMWVIak13c1pHUmxJek1yR3k4enNwQ1psWVc4L0FMdytmeTM0WE5BMDJ5QVlvT2kyVFRvREpxbUh2RXArajlPYmYyL0JSbkpXUUFFaFFtaU1TVGhKZ2lDSUFpaXc1Q2x4RjBWRmVURnJDMEh0bGlkRkVXOSt3ZDJzK2pvNkNBcEthblplM2ZyNit2ajRjT0hRaXVJNStibW9yaTRXREF5UFh6NGNHemN1QkczYjkvRy83RjM1M0UxNXUvL3dGLzNmWmIyZmRVbWxTVVJGVW9ubXZBbHNtV3laREJsTEVOTU5JMXRCcE94ZjBLMm54aXlEWWJCTU1QNFdHWVl5NWl4WldLRXJJV0pTaXVWczd4L2Y2VHo2YWkwcUU3cGVqNGVIblBPZmIrWDY3NmJROWQ1TDNkQ1FnSVdMbHdJb0NqeHQ3YTJydEt6d2k5ZnZvemMzRnhFUjBjcnZ6akl5TWlvMGpXK0tURXhVZVg5K2ZQbmxadTJsWlNkblkyTEZ5OWkvZnIxNk5DaEE0Q2lSNitwazYydExmYnMyWVBzN0d3WXZONVorMW9Wbjd6RTgzeXAvMDlNVEl6UjNyVU5TMzZVMHMrcVJRdlQxNC9aSWlVOGVmTGtKZkRrQW9BTEFOWUNnRTJMZHRZQ1h0NlU0M2c3TUdiSE9ONEVESWI1THdzTUVtL2VNa3k4ZVZzZkhBekFZQWlPR1hEZ2REaU9nMUFnQUMvZ0llQUZFSlI0WGZSZkhnS0JBQW9GZzBLaGdGd2hoMXd1TDNvdFYwQWhsME91VUVBbWswR2hVSUF4eU1HeEhEQmtBMXcyZ0d5QVpUTU8yV0RJZXIzKytpa0RIakNwNG9GQXpqOTY4T0R2OHFkWUVGSU9TcmdKSVlRUTBrQTRhVER3bzVzN09hS0paYzN0aUd4aFlZSDA5SFNjUDM4ZTV1Ym1wYVkrbDJYWXNHRUlEZzdHZ2dVTDhPR0hIeUkvUHg4Ly8vd3pSbzhlRFJzYm0xTGxSNDBhaGNHREIyUHUzTGtZUEhnd0Nnb0tzSExsU3JpNXVTbVRVaTB0TFhUcDBnV2JObTJDaDRlSGNwbzFVTFRlT1NZbUJsWldWdkQwOU1TVEowOXc1TWdSWlZMK0ptTmpZOGhrTXR5OGVST3RXN2ZHOXUzYjhlelp1ejF4NlB6NTg5aTBhUk1rRWduT25qMkxYMy85RmN1WEx5OVZUbHRiRzVxYW1yaCsvVG82ZE9pQWl4Y3Y0cmZmZm9PZG5kMDc5Zjh1ZXZic2lWV3JWbUhHakJtWU9IRWlzckt5c0duVEpwVXlodzhmeG8wYk4vREZGMStVMllhNXVUbE9uejZOeE1SRUdCZ1l3TXJLQ2xxYW12QndhNDlqSjM3VFJnRWJER0JkSFZ4T2cvZm85dCtQQVR3RzhNZnJRd0liR3h2eEM3RllyTUh6WXBGQUlCSkFTeXdGRXd1a0VIRmdZZ1d2MEpXK2ttb0plRTZiOGRBRzQ3UVl4Mm56SExUQm9NMFlwd1dPYVhPQUhNQkx4dkFTSEY1Q3dmSTVIaTg0cHNpWGM0S1hIR012SVdmNWNnRjdJWkJES2xjd3FZS3hWMklGWHNsazNLc0NIWmswWFM1L2hUdDNYdUU5M0FpUDFEMUt1QWtoaEJEU0lOaTEwdmsvQWMvYnVMUjJob214Y1kyMUs1Rkk0T1BqZzRpSUNQajcrMlB1M0xrVjFtblJvZ1dXTEZtQ2Rldlc0YWVmZm9LSmlRbDhmWDFoYWxyMkdsUnJhMnVzWGJzV0sxZXV4Tml4WTZHdHJRMC9QejlNblRwVnBWeXZYcjBRR1JtSnFLZ29sZU5EaGd4QmRuWTJ0bTdkaXRXclY4UEt5Z3BCUVVIbHh0ZStmWHVFaElSZzh1VEpFSXZGQ0F3TWhLdXJheVh1UnZtR0R4K09temR2WXVQR2pUQXlNc0wwNmRQaDYrdGJxcHhJSk1MWFgzK05tSmdZYk42OEdWNWVYaGd3WUVDcEtlVjFTVmRYRjh1WEw4ZVNKVXN3WnN3WU5HL2VITk9uVDBkSVNJaHlLdnFwVTZmZzdPeGNiaHZEaGczRHhZc1hFUm9haWxtelpxRi8vLzdnT0E2U3pwMDRQVDFkRkJRVWpnQ3dIalRGdURya2p4NDl5Z2VRcis1QUNDR05uSjFUYTVkbXp1M1p5ZE5uR0NHRXFFUEtvOGVzVjc4UFdkTlc3WmFwKys5RTBxZ0k3RnUxaTNOdTc4bk8vZm1YdWo4R2pVNVFVQkNMaTR0VGR4ZzE2dDkvLzJYdTd1N3N5cFVyakRIR2V2WHF4WktTa3FyY2psd3VaeVBIZk1xYXRXcVhZdE9pWGZXMmdDZUV2TGY0aW9zUVFnZ2hoS2hYMDVhdWRnQTZXRmlZbzcxclczV0hROTRESjArZWhFZ2tRdlBtemZIczJUT0lSS0pxN1Z6Tzh6eUdmaGdJQnBnS09kYTVGa0lsaERSZ2xIQVRRZ2docE41ajREcHk0T3lHRFI0RTdYSjJBaWVrUEM5ZnZzVEVpUk54K3ZScDNMeDVFOTkvL3ozV3JGbUR3WU1IUTFkWEYrYm01dmo1NTUrcjNYNmZYdjhISXlORFRZN2p1bGhZdU9yVVlPaUVrQWFPMW5BM1VFK2ZwZUhCdzJSMWgwRUlhWVNlUG4yR1YwV1BNYUxOWkVoZEVmQWN2TFMxdFF3R0RlaXI3bGhJQXlRV2k2R3JxNHQ1OCtZaE56Y1hGaFlXQ0FrSndlalJvMnVrZlk3ak1MQmZBTFpzMitFcDFJTVJudUpGalRSTUNHbndLT0Z1WUJTTUt4UUFzdWdWYTRTYW1ob1ZWeUNrREV5aEFGNC96NUtRcXBMSjVNaDQvaHdjNkJkS1VqZXNyRHcwd09UZHZMMDZ3YXljVGNrQUlDc3JDOTI3ZDhlV0xWdlF0bTNaMDg2WExWdUdsSlFVeE1URTFGYTRWWktlbm83ZzRHQXNYYm9VYm01dTZnNm5YRC84OE1NN3Q2SE9heFVLaFZpNmRHbXQ5dUgvZjkyd2E4OCtLOW1ML0M0QWR0VnFaNFNRQm9NUzdnWkdLSC94aU1uMUJxZWxwNXVvT3hiU01IRk1ZVzZnSlF5VEt1U1hYcnppcWo5L2pqUnFqSWRVSmxXY1ZIY2NwSEhnZFBKYmNMeTQzWUMrZmQ2NUxXZG5aeGpYNEE3bjcwcEhSd2ZlM3Q0cWp3Q3JMcmxjanRUVVZGaGJXMWU1Ym5aMk5qUTBOS0NwcVlrN2QrNWc2TkNoeW5QbTV1Ym8zTGt6UHZ2c014Z2FHbFk3dnBxOFZnQVZQcGY4L3YzNytNOS8vb09yVjY5Q1QwOFAzYnQzeDJlZmZRWk5UVTBBUUc1dUxrUWlrZkw5dTJwcVp3ZVgxcTM0SzVldlRnQWwzSVFRUWtqajFMcDE2d0h1N3U2c2ZmdjJEOVVkQ3lHRVZJWjlTOWVWdmozN3NsdTMzNzZEZEdabUpuTjNkMmNKQ1FuVjJyVzZvWnM1Y3lhYk0yZE9sZXY5ODg4L0xDQWdnRDEvL3B3eHhsaFNVaEp6ZDNkbkJ3OGVaSC8rK1NmYnVYTW42OWF0R3hzL2ZueE5oMXh0Ky9idFkzMzY5SGxybVU4Ly9aU3RYNytlM2JoeGc1MDRjWUwxN05tVExWNjhXSG4rOTk5L1owT0hEbVg1K2ZrMUVsTmhZU0didjJTWm9wbXptNnhwVStjbTZ2N2NFRUxxQjlvMGpaQkdodU00OTljdkxkUWFDQ0dFVkE3UGdRdHM0ZVFJTTdQeXA1UFhONHpWL1JZSDBxSzlGYXBFTHBmanE2Kyt3aGRmZkFFakl5T1ZjNjFidDRhbnB5ZUNnNE14YmRvMFhMeDRFWThmUHk3VlJuMjkxcmx6NTJMY3VIRndkblpHOSs3ZDhja25uK0RreWY5TnpPbmF0U3VjbloyeGZ2MzZHb2xKTEJhamRhdVcwTkFROGRBVXZmdDBERUxJZTRFU2JrSWFHYUZRMlAzMVN3MW5aK2VtYWcyR0VFSXEwTlNwWFR2d25JMmpRek5tYUdCUXFUb1pHUm40N0xQUElKRklNR1RJRUZ5N2RrMTVic0dDQlpnMGFaTHkvYTVkdTlDL2YzOTRlWG5od3c4L1JHWm1acGx0TGxteUJKTW1UY0lQUC95QWdJQUFlSGw1WWRLa1NVaExTMU9XR1R4NE1HSmpZeEVlSG81T25Ucmg2ZE9ua01sa1dMOStQUUlDQXVEcDZZbkF3RUQ4OU5OUHlqcFpXVm53OFBCUWlmSHc0Y01ZTUdBQUpCSUp4b3daZzZTa0pPVTV4aGkyYjkrT0FRTUd3TlBURXdNR0RNQ2RPM2ZnNit1TDMzNzdEWWNPSFlLSGh3ZTJiZHRXcVh0MTlPaFJhR2hvd05mWDk2M2xtamR2RGdENDk5OS8xWDZ0RVJFUldMcDBLVkpUVStIaDRZSHc4UEF5WTdhMHRGUjVyNm1wV2VyTGdVOCsrUVI3OSs1RlZsWldKZTVXeFZxMWJNNXBhMnR6SE1jRjFFaURoSkFHanhKdVFob1JKeWNuRFk3alBJdmZhMmhvakZWblBJUVFVaEZPeVB4RkloSFh6clVOVjltTkhsZXZYZzEvZjMrc1hic1dZckVZWDMvOWRabmx6cDA3aDVpWUdFeWRPaFU3ZHV6QWlCRWozcnFaNUxWcjEzRDc5bTNzM3IwYkJ3OGVSRzV1THFLaW9sVEtIRHg0RUowN2QwWmNYQndNREF6d24vLzhCOTkvL3ozR2p4K1B1TGc0QkFRRTRKdHZ2c0daTTJmS2pXbkpraVVZUDM0OHRtN2RDaWNuSjB5ZVBCa0ZCUVVBZ0xWcjEyTDkrdlVJRGc3R2xpMWJNR2JNR0RER3NIUG5UblR1M0JsK2ZuNDRjT0FBQWdNREszV3ZqaDA3Qm45Ly93ckxQWHhZdEFxcFpCS3JybXVkTldzV3hvMGJCek16TXh3NGNBQ3paOCt1TUg2NVhJNkRCdytpVTZkT0tzZHRiR3pnNE9DQXMyZlBWdGhHWlRnNU5JT1ppUWtBdExhMWJXbFZJNDBTUWhvMDJqU05rRVpFVDArdkYyTk1DQlE5d29ReEZtUnZiei8vd1lNSEJlcU9qUkJDeWlBQ2c0OVlKRUs3dG0wcVhXbmd3SUhvMDZkb1J1LzQ4ZU14WmNvVTVPWGxRVmRYVjZYY3c0Y1BvYU9qQXk4dkwyaHBhY0hSMGZHdDdZckZZa3liTmcwaWtRaTZ1cnFZTW1VS3hvd1pnOVRVVkdVaTZ1am9pR0hEaGdFb0dtbmZ2MzgvNXMrZmoxNjllZ0VBWEZ4Y2tKeWNqTTJiTjZOTGx5NmwrbGkzYmgzR2poMnJqRDh5TWhJLy9mUVRybHk1QWhjWEYyemZ2aDNUcDAvSG9FR0RBQlJ0QWxkTVMwc0wydHJhYjkxSTdFM3g4Zkg0NUpOUHlqd25sVXFSbDVlSHhNUkVyRml4QWo0K1ByQ3hzVkdlVitlMUdob2FRaUFRVk9wYVg3MTZoWG56NWlFbEpRVUxGeTRzZGQ3ZDNSM3g4ZkhvMi9mZEh6a25Fb25nNDkwWnQ1UHVHdk5hNG5ZQW5yeHpvNFNRQm8wU2JrSWFFY1pZUk1uM0hNYzFOVFkyZG5udzRNRmxkY1ZFQ0NIbHNXcnA2Z0NldDNkd3NJZWxoWG1sNjdtNHVQeXZEYXVpUWNhc3JLeFNDWGVQSGoyd1k4Y09CQVVGWWRTb1VSZ3dZTUJiZDZ4MmRIU0VTQ1JTdm0vV3JCa0E0TkdqUjhxRXUzWHIxc3J6dDI3ZGdrS2hnSmVYbDBvN2JtNXVPSDM2ZEtuMlpUSVprcEtTY1BmdVhjVEd4aXFQRnhZVzR0OS8vd1hQODVESlpQRHo4NnZ3SGxUR3k1Y3ZrWmVYQjNQenN1L3RpQkVqbEsvOS9Qd3dkKzVjbGZNTjRWcFRVMU14YmRvMEZCWVdZdlBtemJDd0tMMTlpWm1aR2U3ZHUvZE8vWlRVczRjZk5tMzl6cGdUOEs0QWp0Ull3NFNRQm9rU2JrSWFDVmRYVnh1TzQ5emVXTCttS1pmTEJ3S2doSnNRVXUrSUdOY2FZSlo5ZS91L2RhcDNxWG9sa21LQlFBQ2c3STI5ek0zTnNYZnZYdXpidHc5eGNYSFlzV01INHVMaVlGck9zNzdmakNFM054ZEEwZU91aW1scGFTbGZDNFZDbFJoS3RsUFdwbCtNTWNqbGNrUkVSTURiMjF2bG5KR1JrWEx0YzhucmV4ZUZoWVVBVU82WERQUG56NGVkblIwc0xTMWhZbEw2YWFUMS9Wb2ZQWHFFVHo3NUJCMDdkc1JYWDMxVjduVnFhR2dvNzBWTjhIQnJCeE1USXo0akk3T2RqWTJOMXFOSGovSnJySEZDU0lORGE3Z0phVHk2QTlCOTh5REhjZjluWTJPalZVWjVRZ2hSSjQ3bjRNS0JOK2pUcTBldGRhS2xwWVVSSTBaZzc5Njl5TW5Kd2ZIang4c3RlKy9lUFpYazhmejU4eENMeGVWT2EzWndjQURIY2JodzRZTEs4YXRYcjZxTURoY1RpVVN3dHJaV1BsKzY1QjlkWFYwNE9EZ0FRS24yaXZFOEQ0VkNVZUUxRjlQWDF3ZFE5QXp1c2pSdjNod3VMaTVsSnR0dnF1dHI1VGl1d211ZFBYczJmSHg4TUgvKy9MZk9YTWpNekN5MVEvdTdFQWdFOE8waTRRQzR5alROU3YyN1N3aHBYR2lFbTVER1FjUnhYSCtVOFNVYngzRnRCQUtCSllEN2RSOFdJWVNVdzhsSnpIaDR0R3p1eUZzMXNheTRmRFg4OHNzdkFJcldCajk2OUFnRkJRVm8yclQ4aHpmazV1Wml6cHc1R0RseUpKS1RrN0YyN1ZvRUJRV1ZtcXBlek5UVUZJTUdEY0tpUll0UVdGZ0lCd2NIbkQ5L0hrZU9ITUdxVmF2S3JCTWNISXlZbUJoWVdWbkIwOU1UVDU0OHdaRWpSN0J3NFVKWVdGaWdmLy8rV0xod0lmTHo4OUc4ZVhQODg4OC9hTk9tRFpvM2J3NXpjM09jUG4wYWlZbUpNREF3VUU2bkw0OUFJSUM5dlQyU2twSmdaMmRYeWJ0V3RycStWZ3NMQzZTbnArUDgrZk13TnpjdnRmNysyYk5uU0VoSVFFQkFBT0xqNDFYT09UazVRVTlQVC9rK0tTbEp1UXQ3VGZIcjZvUDlCdzYxNHVWeVl3QnBGVllnaEx5M0tPRW1wQkZvMGFLRkFjL3oza0RwS1pFQWRBd01ETG9EMkZqbmdSRkNTRG5NeEdJUkdPZnUwOW16MHJ1VFY1V1dsaFpXckZpQlo4K2V3Y0xDQWxPbVRDazF2YmtrZDNkMzJOcmFZc0tFQ1FDQTNyMTdZL0xreVcvdEl6SXlFcHFhbWxpK2ZEbHljbkxnNE9DQTZPaG9lSHA2bGxsK3lKQWh5TTdPeHRhdFc3RjY5V3BZV1ZraEtDaEllWDc2OU9uUTB0TEM4dVhMa1orZmp4WXRXaWgzM2g0MmJCZ3VYcnlJME5CUXpKbzFDLzM3OTYvd0huaDdlK1BjdVhQbzNyMTdoV1VyVXBmWEtwRkk0T1BqZzRpSUNQajcrNWRhWDU2UmtRRUFXTFJvVWFsK1Y2OWVyZnc1eTJReVhMaHdBYU5HalhybjZ5L0p1V1ZMWm14a3lHZGtQdThINEZhTk5rNElJWVNRK3NYVjFkWGZ6YzFON3VibXh0emMzSmk3dXpzcmZ2MzZ6eC9xanBFUVFrcXlkWFp0NCtEaUxqdisyeWtGcXdjV0wxN013c0xDYXJ6ZDFOUlU1dTd1emg0OGVGRGpiVmRHU2tvSzgvSHhZUmtaR2JYZWw3cXZ0U3o3OXUxaklTRWhOZDV1V2xvNkd4NHlqalZ0MWI3OE5RcUVrRWFCMW5BVDBnZ0loY0orSE1lVitYbC9QWExVeWRYVnRmSmJBQk5DU0MzakZPaG1abUxDVzFuV3puVHkraUk1T1JsQ29iRE0zYlByZ28yTkRZS0NnckJ5NWNwYTcwdmQxL3Ftckt3c3hNWEZJU0lpb3VMQ1ZhU3JxNE5tOW5iZ3dId0FDQ3FzUUFoNWIxSENUVWdqSUpmTDNSbGorUUR5R1dNbHQ0dk5mMzA4anpIbVhFNTFRZ2lwY3p6SGQ3ZTJic0laR09qVnpueHlOYnQyN1JxdVhidUcyTmhZOU9qUjQ2MmJldFcyc0xBd21KdWI0K25UcDdYU2ZuMjYxcEwrL3Z0dlRKNDhHVzNidHEzeHRqVTBOR0JuYThNRUFvR0diUXNYOXhydmdCRFNZTkFhYmtJYWdiLy8vcnR6OFdzWEY1ZUpHaG9hYXhsamVWZXZYdFY3V3oxQ0NGRVRBUUJmVzJ0ckdCb1lxanVXV25INjlHbnMyTEVEN2R1M3I1VVIxcW9RQ29VSUN3dXJ0ZmJyMDdXVzVPdnJXMnR0Y3h5SFp2Wk5PVTFORGNpazhpNEFMdFphWjRTUWV1MjkvTmFZRUZLKzRvUmJvVkJRd2swSXFaZXNXN2kwRXd0RThSUEhmWUxQdzhOcWJkTTBRbXJUN1R0M01mempzVWgvbnJIdjRjMkVvSXByRUVMZVJ6U2xuQkJDQ0NIMWlnQ2lUaUtoa0hOeWRLQmttelJZdHRaVzBOSFJaaHpIdFRKdDJaSys0Q2Fra2FLRW14QkNDQ0gxQ3NjeFQ0RlFDRWNIK3pMUG56eDVFcjE3OTBaZVhsNGRSMVo3RGgwNkJIOS9mL1R0MjdkUzViT3lzdURoNFlGcjE2N1ZhbHlEQncvRzVzMmJhN1dQdWhZVEU0TXBVNmJVZWo5YVdscG8xYkk1T0hCNk9nSk5wMXJ2a0JCU0wxSENUUWdoaEpCNnc4eXN0UzdId1Zra0ZLS0ZrMk9aWlpvMGFRSXZMNjk2cy9uV3Uzcnk1QW0rK2VZYmpCbzFDZ3NXTENpempGd3V4K1BIajJzOWxwU1VsRnJ2UTkxYXQyNk45dTNiMTBsZjNsNmRPREFZY0RLMHFKTU9DU0gxRG0yYVJnZ2hoSkI2UTh0QTFCU0FjZHMyTHREUTBDaXpUS3RXclRCMzd0eTZEYXdXL2ZQUFB4QUtoUmcrZkhpNVpXYlBuZzJSU0lTb3FLaGFpMlAvL3YzWXRHa1REaDgrWEd0OTFBYzllL2Fzczc0OE8zWUFPT2d3amptaGFPOGtWbWVkRTBMcUJScmhKb1FRUWtpOXdmR0twaHhnTFBIcXBPNVE2a3grZm42NVh5NFVrMHFsYnoxZkUycWlENFZDVVFPUjFHOVZ1VVluaDJZd05EQVFjaHpuYUdIaHFsMkxZUkZDNmlsS3VBa2hoQkJTYjNBYzF4UWNaK3paeWFQY01rZVBIb1dYbDVmeS9hTkhqeEFlSG80dVhickExOWYzcld1T0V4TVQ4ZW1ubjBJaWthQnIxNjZZTm0wYTB0TFNsT2VYTEZtQ1NaTW1ZZnYyN2VqVnF4YysrT0FETEZ1MkRJejliMkF5SXlNRDA2Wk5nMFFpUVVCQUFHSmpZeUdYeTZ2VjU5eTVjeEVWRllYczdHeDRlSGhnNXN5WnBlcjcrdnJpdDk5K3c2RkRoK0RoNFlGdDI3YXB4UExaWjU5QklwRmd5SkFocGRaMEh6NThHQU1HRElCRUlzR1lNV09RbEpSVVpvd1JFUkZZdW5RcFVsTlQ0ZUhoZ2ZEd2NPVTV1VnlPNk9ob2RPM2FGYjE3OThhUFAvNm9QSGZpeEFsNGVYbmgxS2xUNk42OU8rYlBudytnYU5UKzQ0OC9SdWZPblJFVUZJUVRKMDVVS3k2Z2FCMzVtalZyTUdQR0RFZ2tFZ3djT0JDWExsM0M3Ny8vanNEQVFQajQrT0NMTDc3QWl4Y3ZsSFYyN2RxRm9LQWdlSHQ3WTlDZ1FUaDE2cFR5WFBIUHVKaE1Kc1A2OWVzUkVCQUFUMDlQQkFZRzRxZWZmcXJ3R2l0REtCU2lyVXRyQUp5amxwYU1OazRqaEJCQzNuY3VMaTRUM2QzZFdmdjI3WFBWSFFzaGhMeEIyTlM1M1RkT2JUeFlmbjRCSzg5Ly8vdGY1dW5wcVh3L2N1UklOblhxVkhibnpoMTI1Y29WZHZ6NDhUTHJwYVNrTUI4Zkh6WjkrblIyNWNvVjlzY2ZmN0RnNEdBMllzUUlwbEFvR0dPTUxWNjhtRWtrRWhZYkc4dnk4L1BabjMvK3lUdzhQTmpKa3ljWlk0d3BGQXIyOGNjZnM0aUlDSmFZbU1qT25UdkhldmJzeVhidDJsV3RQak15TXRpV0xWdVlyNjh2UzA1T1p1bnA2YVhhZVBUb0VRc0xDMk9mZi80NVMwNU9aams1T1N3ek01TzV1N3V6UVlNR3NjT0hEN1A0K0hqMjBVY2ZzVUdEQmlucm5UMTdsblhwMG9VZFBueVlKU1Vsc1VXTEZyRmV2WHF4L1B6OFVuMmtwYVd4Mk5oWTFxdFhMNWFjbk16UzB0SVlZNHdGQlFXeG5qMTdzdlhyMTdQcjE2K3pPWFBtc0U2ZE9yR25UNTh5eGhnN2Z2dzQ2OWl4STVzOGVUSzdmdjA2dTMzN05rdFBUMmRkdTNabHNiR3g3TTZkTzJ6ZnZuMnNZOGVPN05hdFcxV09xemdHUHo4L2R1WEtGZmJ5NVVzV0hoN09ldlRvd1VKRFExbEdSZ1o3K1BBaDY5NjlPNHVMaTFQV0NRc0xZOGVQSDJkSlNVbHN5Wklsek1mSGgrWGs1Q2gveG1GaFljcXlDeGN1WkI5ODhBRTdlUEFndTM3OU92djIyMjlaaHc0ZDJPblRwOHU5eHFxWXZ5U2EyVHUzdjJQWHZLMkR1ajlnaEJCQ0NLbGxsSEFUUXVvckN3dFhIZnRXN2JmNjl1ejcxZ1RtellTN2E5ZXVLc2xXZVJZdlhzd0dEUnJFNUhLNThsaEtTZ3J6OFBCZ2YvNzVwN0pNbno1OWxBazRZNHlGaG9heTZPaG94aGhqcDArZlpuNStmcXl3c0ZCNWZ1UEdqV3pVcUZIVjd2UGd3WVBNejgvdnJiRkhSa2F5T1hQbUtOOFhKOXpidG0xVEhqdDkralJ6ZDNkbnVibTVqREhHUHZyb0k1WHpVcW1VZGU3Y21aMDdkNjdNUHI3Ly9udldwMDhmbFdOQlFVRXNQRHhjK1Q0M041ZTV1N3NydjRBNGZ2dzRjM2QzWndrSkNjb3l5NWN2VjZuREdHT2Zmdm9wVzdseVpiWGlDZ29LWWw5Ly9iWHkvUjkvL01IYzNkM1oyYk5ubGNlKy92cHJOblhxVk9YN2tqKy83T3hzNXU3dXpxNWN1Y0lZVTAyNDA5UFRXWWNPSGRoLy8vdGZsVDVuejU3TlFrTkR5NzNHcXRpejd3Q3pkMjczd3FaVjI3YnEvb3dSUXVvZWJacEdDQ0dFa0hwQkpKSnJBR2phd3FscUE0RWpSb3pBMnJWcmNmdjJiWXdhTlFyT3pzNWxscnR4NHdZOFBUM0I4LzliVVdkall3TlRVMVBjdTNjUG5wNmVBQUE3T3p1VWZQNjNtWmtac3JLeUFCUk5EOC9KeVlHZm41L3l2Rnd1aDc2Ky9qdjFXVjB1TGk3SzExWldWZ0NLSGhtbXFhbUpwS1FrM0wxN0Y3R3hzY295aFlXRitQZmZmNnZVUit2V3JaV3ZkWFYxWVdob3FMd2Z4VXJlODhURVJQejk5OStRU0NUS1kxS3BGSWFHaHBESlpOV0t5OWJXVnZuYTJOZ1lBTkMwYVZQbE1VTkRReVFuSnl2ZjM3aHhBNy84OGd0dTM3NnRQRjdXWStSdTNib0ZoVUtoc2tRQkFOemMzSEQ2OU9seXI3RXFXclZzempod1doemptZ0dvM2VlNEVVTHFIVXE0Q1NHRUVGSXZDSVZNREhCMkRnNVZTN2pIamgwTGIyOXZiTjY4R1NOR2pNQm5uMzJHanovK3VJejJoUkFJQktXT2N4eW5zbUhZbTJWNG5sZXU0WlpLcGJDeHNjSHExYXRMbFNuN21pclhaM1dKUkNMbDYrSitHR05nakVFdWx5TWlJZ0xlM3Q0cWRZeU1qS3JkQjZCNlA0clBDNFgvKzVWU0pwT2haOCtlR0RkdW5FbzlMUzJ0YXNkVjhndVFrbkdVUEY4YzArWExsekZod2dRTUdUSUVvMGFOZ3EydExUNzg4TU15MnkyTys4MmYwWnMvbnpldnNTcDB0TFU1TTFOVFBFdDc1Z0xncHdvckVFTGVLNVJ3RTBJSUlhUmVrQXQ1SFNGZzVlUmdYK1c2TGk0dWlJNk94b1lORzdCNTgrWXlFMjRuSnlkY3ZIZ1JqREZsQXZmNDhXT2twYVdwak9LK1RiTm16WkNhbWdwdGJXMlltSmhVV0w0bStnU0trc3VxN0k0dEVvbGdiVzJObEpRVWxkSGh0K0U0cmtaMkdiZTN0MGRpWW1LNS9WWTFycXI2OWRkZjBhNWRPMFJHUmdMQVcwZk9IUndjd0hFY0xseTRnRzdkdWltUFg3MTZ0VW8vbjdmUjB0S0VwWVU1MHRMU1hDb3VUUWg1MzlBdTVZUVFRZ2lwRnhqUHRSQUloV0piRzVzcVBhdDQ0Y0tGK1B2dnYzSDM3bDBrSlNXcFREVXVhZFNvVVVoT1RzYmN1WE54N2RwRWNKTmVBQUFnQUVsRVFWUTFYTHg0RWRPblQ0ZWJteHM2ZE9oUXFiNjZkZXNHUTBORFRKczJEZkh4OFVoTVRFUmNYQnlPSGoxYWEzMENnTG01T1JJU0VwQ1ltSWduVDU1VXFrNXdjREQyN3QyTG5UdDM0dTdkdXpoejVneG16WnBWYm5rTEN3dWtwNmZqL1BuenVIdjNicVZqZTlPd1ljTncrL1p0TEZpd0FEZHYza1I4ZkR6bXpadUhSNDhlVlN1dXFqSXhNY0hqeDQrUm1abUpGeTllWU5XcVZlV1dOVFUxeGFCQmc3Qm8wU0ljT1hJRXQyN2R3cFl0VzNEa3lCR01HVE9tUnVMUjFOU0NoYmtaR01kUndrMUlJMFFqM0lRUVFnaXBGd1E4NTJabVpzcnA2ZWxXcWQ2VEowOHdhZElrOER3UE56YzNMRml3b014eTF0YldXTHQyTFZhdVhJbXhZOGRDVzFzYmZuNSttRHAxYXFYNzB0VFV4T3JWcTdGMDZWSk1tREFCT2pvNmFOZXVIZjd2Ly82djF2b0VpcExZaXhjdklqUTBGTE5telVMWHJsMHJyRE5reUJCa1oyZGo2OWF0V0wxNk5heXNyQkFVRkZSdWVZbEVBaDhmSDBSRVJNRGYzeDl6NTg2dFVvekZXclJvZ1NWTGxtRGR1blg0NmFlZllHSmlBbDlmWDVpYW1sWXJycW9hT25Rby92bm5IL1R2M3gvR3hzWUlEdy9Ic1dQSHlpMGZHUmtKVFUxTkxGKytIRGs1T1hCd2NFQjBkUFE3cjY4dnBxMmxpU1pOTEFIR1dnRWVJdUJ5N1Q5VW5SQlNiNVJlRUVNSWVhKzV1TGhNMU5EUVdLdFFLUEt1WHIxS3p3UWxoTlFiOWkzYjdYWnQ2ekprOWZJbHNMTzFVWGM0NUQwMWI5NDhGQlFVWU9IQ2hYWFNIMk1NNjc2TncvSlYvdy81TDZUT1R4NWN1MWtuSFJOQzZnV2FVazRJSVlTUStvR0RxNW1aS1hSMWRkUWRDWG1QSlNjbnc5cmF1czc2NHpnT0Z1Ym0wTlRVaEVpVHBwVVQwdGhRd2swSUlZU1FlcUMxR0VBTE0xTlRwcXREQ1RlcFdYbDVlYmgwNlJMMjc5K1BoSVFFQkFRRTFHbi9UU3d0b0sybENVNkJOblhhTVNGRTdXZ05OeUdFRUVMVXpzYUJOUlVJQkp5NXVTbkVZckc2d3lIdm1ZS0NBdVhHYkRObXpJQzlmZFYzd244WDVtYW0wTlRVQkhoVTdabDNoSkFHanhKdVFnZ2hoS2lmV01OYUtCUnlKc1pWZTBZMElaVmhhbXI2MW8zVGFwdVJrZUhyTDVJNE83VUZRUWhSQzVwU1RnZ2hoQkMxNHhtekVRcUZNREtraExzaFc3WnNHYVpNbWFMdU1Pb2RmVDE5YUdwb2dBTm5ERGhwcURzZVFramRvWVNiRUVJSUlXckhjY3hPS0JTZ0prZTRVMUpTYXFTZFo4K2VvYUNnb0ViYWV0ODVPenVqWGJ0MjFhN1BHRU5jWEJ6NjlPa0RiMjl2akJ3NUVwY3VYVklwYy92MmJZU0docUp6NTg0WU9IQWdUcDQ4V2FYNnhRb0tDdUR2NzQrSWlJaHF4MXRaSXBFUXBxWW1BSmltVFF2ZXROWTdKSVRVRzVSd0UwSUlJVVR0ZU1aYkM0VkNHQnNaMWtoNysvZnZ4NmVmZnZyTzdUeDQ4QUM5ZS9mRzgrZlBheUNxOTErZlBuMFFHaHBhN2ZvWExsekE2ZE9uTVhQbVRHemN1QkV0V3JSQWVIZzQvdjMzWHdCQWJtNHVKazZjQ0VkSFIyemV2Qm0rdnI2WU1XTUdIang0VUtuNkplM2F0UXRwYVduVmpyV3FtbGhhZ25HY0JqaXhTWjExU2doUk8xckRUUWdoaEJDMVk3ekNXaWdVd3Npb1prYTRwVkxwTzlWWEtCVGdlUjR5bWF4RzRxa05qREZ3SEtmdU1HcVVvNk1qTm03Y0NLR3c2RmZVVnExYTRmVHAwL2p6eno4UkdCaUluMzc2Q1JvYUdwZ3hZd2FFUWlGYXRteUpNMmZPNE9EQmd3Z1BENit3ZnJIVTFGUjg5OTEza0Vna2RYWnRWazBzQURBTklRZmpPdXVVRUtKMk5NSk5DQ0dFRVBXeXQ5ZGs0RXpFSWhFenFzSUlkMEZCQVJZdFdvUWVQWHJBMjl0Yk9UVTRJaUlDUzVjdVJXcHFLanc4UEJBZUhnNEFPSC8rUEVhUEhvMHVYYnFnVjY5ZTJMQmhnN0t0RXlkT3dNdkxDNmRPblVMMzd0MHhmLzU4N055NUUwT0hEZ1VBOU92WFQ1bWNmZnJwcDRpT2psYUpaZGl3WVZpL2ZqMEFJQ3NyQ3g0ZUhqaHg0Z1FtVDU0TWlVUUNmMzkvN04yNzk2M1hjL0hpUlFRSEI4UEx5d3NmZmZRUjl1elpBdzhQRCtUbTVnSUFsaXhaZ2ttVEptSGR1blh3OXZiR2tTTkhBQURIamgzRDBLRkQ0ZW5waVo0OWV5SW1Ka2I1UlVGOGZMeEtHd0J3OHVSSmVIaDRLTjhYdC92RER6OGdJQ0FBWGw1ZW1EUnBrc3JvNzE5Ly9ZVVJJMGFnYytmTzhQZjN4MTkvL1ZYbU5TeFlzQUNUSmsxU3ZoODhlREJpWTJNUkZSV0ZybDI3b2srZlB2amxsMS9LdlFlbXBxYktaQmtBZUo2SFdDd0dZMHg1anpwMTZxUXN3M0VjT25ic2lHdlhybFdxZnJIRml4ZGo2TkNoRlQ2UGUrUEdqUmcyYkpqS3Nlam9hSXdkTy9hdDljcGliZFVFQURRVWpLYVVFOUtZVU1KTkNDR0VFTFV5ZzdZaHg2QnRhbUlLa2JEeWsrL1dyMStQdi83NkN5dFdyRUJjWEJ3NmQrNE1BSmcxYXhiR2pSc0hNek16SERod0FMTm56d1lBbkQxN0Z2NysvdGkwYVJQQ3dzS3dmdjE2WExod1FkbWVRcUhBL3YzN3NXclZLZ1FIQjZOLy8vNVl0V29WQUdERGhnM1l2WHQzbGE1cjdkcTFDQTBOeGNtVEp4RVdGb1pGaXhZcEU4TTNwYWFtNHJQUFBrUHo1czJ4WWNNR2ZQVFJSOWk0Y1dPcGNrbEpTWGoyN0JrMmJkb0VkM2QzSER0MkRGOSsrU1c2ZGV1R3VMZzRUSmt5QlQvLy9EUFdyRmxUcFZpdlhidUcyN2R2WS9mdTNUaDQ4Q0J5YzNNUkZSVUZBTWpPenNiVXFWUFJ0V3RYN05xMUN6Tm56b1MydG5hbDI5Nnpadys2ZGV1R0V5ZE9JREF3RVBQbXpVTkdSa2FsNnA0L2Z4NnBxYW5vMEtFREFPRFJvMGVsa21STFMwczhlL2FzVXZXQm91VUdEeDQ4d01jZmYxenBhNmdKVFpvMEFjQnA4QnhISTl5RU5DSTBwWndRUWdnaGFxVWpGaGlDNDdSc3JDMjVxa3lSVGs1T2hvMk5EZHEyYlF1Z2FQb3dVRFRLYVdob0NJRkFBRnRiVzJYNXlNaEk1UlRzRmkxYVlPZk9uVWhJU0VDblRwMEFBSEs1SEdQSGpvV0xpNHV5am9XRkJZQ2laTW5LeXFwSzF6Vmt5QkM0dTdzREtCb2hQM3o0TVBidjM2K010NlNkTzNmQ3lzb0tVVkZSNERnT3JxNnV5TTdPTGpXU1hsQlFnQmt6WmtCRG8yaWo2OG1USjJQZ3dJRVlQMzQ4QU1ERnhRVXltUXdMRml5bzBocDJzVmlNYWRPbVFTUVNRVmRYRjFPbVRNR1lNV09RbXBxS25Kd2NGQllXb25QbnpyQzN0Ni95TTZ3bEVnbTZkT2tDQVBqNDQ0K3hZY01HWEw5K0hiNit2bSt0Rng4Zmo1a3paMkwwNk5Hd3N5dDZtbForZmo2MHRMUlV5bWxxYXVMVnExZVZxbi92M2oyc1hMa1NhOWFzVWQ3RHVtSmxhUUV3YUFBMHBaeVF4b1JHdUFraGhCQ2lWb3lIRVJpMGJXM2VQcjMzVFlNSEQ4Ymx5NWNSRWhLQ1U2ZE9sWm8yL0thMHREVEV4c1ppMHFSSkdEQmdBTzdldmFzeTFSb28ybVc3cGhSL0FWQ3NXYk5tZVBUb1VabGxrNUtTMEtsVEo1VTEyVTVPVHFYS09UazVLUlBGZ29JQzNMdDNUem15WDh6TnpRMHltYXhLdTdRN09qcENKQktweEFvVWpTZzdPVG5CMDlNVEV5Wk13TXFWSzZ1ODBWakpCRjBzRmtOZlh4K1ptWmx2cmJONzkyNU1uRGdSb2FHaENBc0xVeDRYQ29XbDF1ZS9ldlVLbXBxYUZkYlB6YzFGUkVRRVFrTkR5L3pTbzdaWldwaUQ1em1lY2N3WU5PaEZTS05CSDNaU2lwV1ZsYmFabWRuM1BNOVg3YXQ4MGlBd3hzeGV2OVIyYzNNcisxa3BoTlNPTy9IeDhjTXFMa1lhSFFXTU9KNXBXVnRYN1o4ZEx5OHZIRGh3QU51M2I4ZXNXYlBRc1dOSHhNVEVsTG1SV0haMk5vWVBIdzRYRnhmMDY5Y1A5dmIyV0xSb2tVb1prVWlrc3Y2M1BEelBRNkZRcUJ3cks5bC9NNDdjM0Z6bzZPaVUyZWFMRnk4Z0ZvdFZqcFcxOFZ2SjBWMkJRQUNlNThIenF1TW54ZjFLcFZMbHVaTHhWalpXQU5EUjBRSFA4MWk3ZGkxKy9mVlhiTm15Qlh2MjdFRk1UQXc2ZHV4WTVyVzg2YzM0ZUo1LzY1Y2pLMWV1eE1HREI3Rnk1VXJsN0lOaTV1Ym1lUHIwcWNxeDFOUlVsV25tNWRYLzlkZGZrWktTZ3JWcjEyTHQyclVBL25kZk9uYnNpRysvL1JidDI3ZXZNTlkzZi9hVnBhR2hBVk1UWXp4TFN6ZTFzSERWZVBvMG9mN3V5RWNJcVRHVWNKTlNqSXlNN0FVQ1FUOTF4MEZxQjJNTWpESHdSYjhCZVZSWWdaQ2E0d0VnRkVDK3VnTWg5UXZQTVYyQTA3QnBVdlh2ZVMwc0xCQVpHWWx1M2JwaDdOaXh1SFBuRHBvM2J3Nk80MVFTbzh1WEx5TTNOeGZSMGRIS2tkektyQ011SzJFMU5qWkdlbnE2OHIxVUtpM3pzVk0zYjk1VUpuQXltUXdYTDE1RS8vNzl5K3pIeHNZR2YvLzl0OHF4OHRaN0Z4T0pSTEN6czhPRkN4Znd3UWNmS0kvSHg4ZERVMU1URGc0T3l0SG85UFIwR0JnWUFDaWFpdittZS9mdVFTcVZLdS9OK2ZQbklSYUxsVlB5T1k1RGp4NDkwSzFiTjB5Y09CRzdkKyt1ZE1KZEZYLysrU2QrK09FSGZQZmRkMlZPWFhkMWRWWE9aaWora3VEaXhZdm8yN2R2aGZXN2RldUdObTNhcUJ5TGk0dkQ4K2ZQRVJrWkNSc2JtMUw5R1JrWnFmeXNnYkx2WDJWWldscHd6OUxTRFRRMG1CakFpMm8zUkFocE1DamhKcVh3UEs4RkFISzUvSHZHMk51M1ZDVU5UbUZob1VBc0Zqdkk1ZkpVb1ZDWVczRU5RdDROWTR3WENBVGY4RHpmVWs5UFR6czNONWNTYnFLQ2Nid1dBTEdKU2RXV3RtN1lzQUZ0MnJTQmxaVVZybDY5Q2cwTkRlV2Fhd3NMQzZTbnArUDgrZk13TnplSHNiRXhaRElaYnQ2OGlkYXRXMlA3OXUzbGJyUlZrcW1wS1RpT3c3Rmp4K0RwNlFrWEZ4ZDRlSGdnT2pvYWlZbUpjSFIweE5xMWE4dGNRN3hseXhZWUdockN4c1lHTzNic1FGNWVubkxYOHpjRkJRVmg3Tml4V0xac0dmcjA2WU1iTjI3ZzBLRkRGY1kzZnZ4NHpKNDlHMlptWnZEMjlzYURCdyt3Y3VWS2pCdzVFcHFhbXJDeXNvS2xwU1cyYmR1R0w3LzhFZzhmUGl4enQvVGMzRnpNbVRNSEkwZU9SSEp5TXRhdVhZdWdvQ0RvNnVvaU1URVJGeTVjZ0plWEY2UlNLZExTMHRDNmRlc0tZNnVPNDhlUG8xbXpac2pNekZTWmRxNnJxNHZtelp0ajBLQkIyTFZyRjJKaVlwVHI0ak16TXpGdzRNQksxZGZYMTFmcHo4REFBQVVGQldWTzN3Y0FkM2QzWkdkblkvLysvZWpmdno5T25UcUZLMWV1cUt6enJ3cVRvc2ZlYWI4UzU5UHY0SVEwRXZSaEo2VXd4amdBRUFnRTE2OWN1YkpQM2ZFUVFobzhnWnViMnhSMUIwSHFNUVp0am9mSTBOQ2dTdFVVQ2dYbXpKbURseTlmd3RIUkVTdFdyRkFtVkJLSkJENCtQb2lJaUlDL3Z6L216cDJMa0pBUVRKNDhHV0t4R0lHQmdYQjFkYTJ3RDMxOWZZd2JOdzZiTjIvR3dZTUhjZkRnUWZUcjF3K0ppWW1ZT0hFaWhFSWhSbzRjV2VabzdJUUpFL0RkZDk4aEtTa0pEZzRPV0xWcUZVeE55MzRpbEx1N08yYk1tSUdOR3pkaTM3NTk4UEx5UWxoWUdMNzg4c3RTVTdKTDZ0bXpKL0x5OHJCdDJ6YkV4c2JDMU5RVUkwYU1VTzdBTFJBSXNHREJBaXhhdEFoK2ZuNXdkblpHY0hBd2xpOWZYcXAvVzF0YlRKZ3dBUURRdTNkdlRKNDhHVURSdFBKang0NGhOallXdXJxNjZONjl1M0tUdHBxV2taR0JHemR1WU15WU1TckgyN1JwZzYxYnQ4TGEyaHJMbGkxRGRIUTB2di8rZTdSczJSSnIxcXlCb2FGaHBlcFhWZE9tVFRGanhneDgrKzIzV0xGaUJmejgvQkFRRUlBSER4NVU2L29NOVBVQkJoME5xWWgrQnllRWtNYXFUWnMySGR6ZDNabTd1L3VYNm82RkVQSmVFTGk1dVoxemQzZG5lbnA2SnVvT2h0US85czd0cGpaemJzL3k4dkxZK3lBek01TzV1N3V6aElTRWQycm41NTkvWnAwNmRXSnl1YnlHSWl2YjRzV0xXVmhZV0szMlFZck0rV1lSczIvVjdyS1ZZeHZiaWo4WmhKRDNBZTFTVGdnaGhCQjFFb0F4ZmFGQVVLVm5PemNHcDA2ZGdyT3o4MXRIdUVuRFlxQ3ZCd0RhSWlGUEk5eUVOQkwwWVNlRUVFS0lHclVXTUVCWFQwK3Z6TjNGRzR2ejU4L2o1TW1UNk5XckY4UmlNWTRlUFlxVEowK1dlZzQzYWRnTTlQWEJBYm95cVpSK0J5ZWtrYUFQT3lHRUVFTFV4dDcrSlEvT1FGZFBWMWZkb2FoVmt5Wk5jUC8rZlV5ZE9oV3ZYcjJDbzZNamxpeFpBajgvUDNXSFJtcVF2cjQrR0tBdEVBam9kM0JDR2duNnNCTkNDQ0ZFYmZMejlRV2FXdERWMTM5L0VtNURRME5jdm55NVNuWHM3ZTN4N2JmZjFsSkViemQ5K25TMTlOc1lHUmk4SHVFV2NQUTdPQ0dOQkMwS0lvUVFRb2phU1BWZUNqaEYwWlR5OThYWXNXUHJaQ3I0NE1HRHNYbno1bHJ2cDZFNWRPZ1EvUDM5bGMvbXJrOE05UFRBQUJHblVHaXFPeFpDU04yZ2I5Y0lJWVFRb2phNnI3UUVuQTcwOU4ramhMczJ5T1Z5cEthbXd0cmFXdDJoMUd0UG5qekJOOTk4Zy9EdzhHby9LN3MyNmVycWd1ZDVUZzdPU04yeEVFTHFCaVhjaEJCQ0NGRWJ1YmFVNTZHaFF3bjMyODJlUFJzaWtRaFJVVkhxRHFWZSsrZWZmeUFVQ2pGOCtIQjFoMUltb1VnSVRVME5LUExreHVxT2hSQlNOMmhLT1NHRUVFTFVSaVlWQ3pnR1hUMjk5MmNOOTd0UUtCUmxIcGRLcFhVY1NjT1VuNThQRFEwTmRZZFJMcUZBQUMxTkxZQURqWEFUMGtoUXdrMElJWVFRdGRHU3kzaUEwOVRTMGxKM0tLVmtaV1hCdzhNRFI0NGN3Zmp4NHlHUlNEQnMyRERjdkhsVFdlYlZxMWRZdkhneFB2amdBL2o2K21MVnFsV2wyc25JeU1DMGFkTWdrVWdRRUJDQTJOaFl5T1Z5QU1DSkV5Zmc1ZVdGVTZkT29YdjM3cGcvZjM2cCtyNit2dmp0dDk5dzZOQWhlSGg0WU51MmJjcHpjcmtjMGRIUjZOcTFLM3IzN28wZmYveFJwZTdodzRjeFlNQUFTQ1FTakJrekJrbEpTZVZlNytEQmd4RWJHNHVvcUNoMDdkb1ZmZnIwd1MrLy9LSTgvL0xsU3l4ZHVoUUJBUUdRU0NRWVBYbzA3dCsvcjFKL3pabzFtREZqQmlRU0NRWU9ISWhMbHk3aDk5OS9SMkJnSUh4OGZQREZGMS9neFlzWGxibzNaY25Nek1TY09YUGc1K2NITHk4dmhJYUdJaUVoQVFBd2QrNWNSRVZGSVRzN0d4NGVIcGc1YzJhNTdhZ0x6L01RaTBWZ0hIVFVIUXNocEc1UXdrMElJWVFRdFdKZ1FwR3cvcTV5MjdwMUs2Wk5tNFpqeDQ3QndzSkNaVnIzaWhVcmNPellNVXlmUGgxcjFxeEJjbkt5TWdFRUFNWVlQdi84YzhqbGNtemF0QWxmZnZrbGZ2enhSL3p3d3cvS01ncUZBdnYzNzhlcVZhc1FIQnhjcXYrZE8zZWljK2ZPOFBQenc0RURCeEFZR0tnODk4TVBQMEJmWHgvcjFxMURwMDZkc0hqeFlqeDc5Z3dBY083Y09TeFpzZ1RqeDQvSDFxMWI0ZVRraE1tVEo2T2dvS0RjYTkyelp3KzZkZXVHRXlkT0lEQXdFUFBtelVOR1JnWUE0Tm16WjBoUFQ4ZnMyYk94ZWZObThEeGY2Z3VDL2Z2M1kralFvVGh4NGdUczdlMHhjK1pNYk4yNkZaczJiY0xPblRzUkh4K1BQWHYyVlByZWxDU1R5VEJod2dUY3ZuMGI4K2ZQeC9yMTYyRmxaWVd3c0RDa3A2Y2pQRHdjbjMzMkdmVDA5SERnd0FGRVJrYVdlNTNxd25FY0JBSUJBSWpWSFFzaHBHNVF3azBJSVlRUXRXRmFqT000Q0lTaStwdHdCd2NIdzlIUkVUbzZPaGcrZkRodTM3Nk52THc4WkdWbFlmLysvWWlNakVUdjNyM1J0bTFiTEZpd0FQcjYrc3E2WjgrZVJYSnlNaFl0V29SV3JWckIyOXNiUTRZTXdaRWpSNVJsNUhJNXhvNGRDeGNYRnpSdjNyeFUvOWJXMXREUzBvS09qZzVzYlcxUmNrZDNaMmRuakJzM0RpNHVMdmppaXk4Z2s4bHc0OFlOQU1DNmRlc3dkdXhZOU9uVEIwNU9Ub2lNakVST1RnNnVYTGxTN3JWS0pCSjA2ZElGWXJFWUgzLzhNZVJ5T2E1ZnZ3NEFhTnEwS1pZdVhRb3ZMeSswYU5FQ0gzMzBFYTVmdjY0eURkN1gxeGR1Ym03UTB0TEMwS0ZEOGZ6NWMzenl5U2N3TmphR25aMGR1blRwZ212WHJsWDYzcFIwNnRRcDNMOS9IekV4TVpCSUpHalhyaDNtelpzSEl5TWo3TjY5RzhiR3hqQXlNZ0xQODdDMXRZV0ppVWxsZnJ4MXFqamhab0JJM2JFUVF1cEcvZjNYalJCQ0NDSHZQWVZDd1hFY0p4UUo2Mi8rMGJScFUrVnJNek16QUVYVHpkUFMwaUNUeWRDNWMyZmxlUTBORFRnNE9DamZKeVltSWljbkIzNStmc3BqY3JsY0pTa0hpaExuNm1qZHVyWHl0YTZ1TGd3TkRaR1ZsUVdaVElha3BDVGN2WHNYc2JHeHlqS0ZoWVg0OTk5L3kyM1AzdDVlK1Zvc0ZrTmZYeCtabVprQWlwTEYzMzc3RGIvLy9qdnUzNytQaHc4ZlFpYVRvYUNnQU5yYTJnQUFXMXRiWlgxajQ2Sjl3VXJlUDBORFF5UW5Kd09vL0wwcGR1UEdEZGpiMjhQUzBsSjVUQ0FRd05YVlZXVnFlMzNHODBVSk42ZWdFVzVDR2d0S3VBa2hoQkNpTm94cGN1Q1lVRmlQcDVTL25nSU1vR2dOTGxBMEhUby9QeDhBOE9iNjg1SnJrS1ZTS1d4c2JMQjY5V3FWTXNYdEFJQklKRUoxcjE4a1V2MmlndWQ1TU1iQUdJTmNMa2RFUkFTOHZiMVZ5aGdabGI5ZlY4bTRTcllIQUJzM2JzUjMzMzJIa0pBUTlPM2JGK25wNmZqcXE2OVV5bk1jOTlZMk9ZNVR0bGVaZTFPU1VDZ3M4eHpIY1ExbVV6bmxsSEtPUnJnSmFTenE3Nzl1aEJCQ0NIbnZNUVhqSU9DRVFxR2c0c0wxakkyTkRRRGc5dTNiY0hWMUJWQzBpZHI5Ky9mUnFsVXJBRUN6WnMyUW1wb0tiVzN0ZDVyaXpQTjh1VHVZbDBVa0VzSGEyaG9wS1NrcW84N3Y0dmp4NHdnT0RrWklTQWdBNE9lZmYzNm45cXA2YjV5Y25MQnQyemFrcGFVcFp4ckk1WElrSkNTZ1Q1OCs3eFJMWFNsS3VIbHdOS1dja0VhRDFuQVRRZ2doUkwwWUp4Q0pHMTcrWVdkbmg0NGRPeUk2T2hyUG5qMVQ3dUpkY2xPeWJ0MjZ3ZERRRU5PbVRVTjhmRHdTRXhNUkZ4ZUhvMGVQVnFrdmMzTnpKQ1FrSURFeEVVK2VQS2xVbmVEZ1lPemR1eGM3ZCs3RTNidDNjZWJNR2N5YU5hdEsvWlprYkd5TW16ZHZRaWFUNGZIang5aStmWHUxMndLcWZtKzZkZXNHT3pzN1JFUkU0SysvL3NMMTY5Y1JGUldGdkx3OEJBVUZ2Vk1zZFlYak9BaDRBVGphTkkyUVJvTVNia0lJSVlTb0RXTUtEaHpxOVM3bGJ4TVZGUVU5UFQzMDc5OGZRVUZCYU5hc21jcTZhazFOVGF4ZXZSbzh6MlBDaEFtWU5Ha1NybCsvcmxLbU1vWU5Hd1l0TFMyRWhvYmkwcVZMbGFvelpNZ1FoSWFHWXV2V3JSZ3hZZ1JpWW1MUXRtM2JLdlZiVWtSRUJOTFMwdURuNTRlWk0yZStjNUpiMVhzakZBcXhhdFVxV0ZwYUlqSXlFdVBIajhmejU4K3hjZVBHZXJsQldsazRqb2RBS0lDQ3BwUVQwbWlVWG1oREdyMDJiZHAwRUl2RkZ3RjhkZVhLbFFYcWpvY1EwdUFKM056Y1RuTWM1NTJVbEdTYW01dWJvZTZBU1AxaDVkRGFUaXdXSmNYOFo2RjRRTitHTVMyWWtPcEtmZm9NRThNakVmOTN3cFlITi84T1ZYYzhoSkRhUnlQY2hCQkNDRkViRFEzR0FhalhtNllSVWxPSzEzRFRZOEVJYVR3bzRTYUVFRUtJMmlnVUlwN2pPUDdOM2JZSmVSOFY3MUxPTVZyRFRVaGpRUWszSVlRUVF0UkdKbjBsQWxEdHgySVIwcEFvSHd0R0k5eUVOQnFVY0JOQ0NDRkViWmhReEFObFA3K1prUGNOeDNIZ2VSNGNSNC9tSmFTeG9JU2JFRUlJSVdvalpIZ0ZBREtwVk4yaDFJbERodzdCMzk4ZmZmdjJWWGNvNzJUdzRNSFl2SGx6dWVlWExWdUdLVk9tVkxyOHV6cDY5Q2k4dkx4cXJmMmF3aGlEWEs0QVk1eE0zYkVRUXVvR2ZidEdDQ0dFRUxVUkNHVnl4bmdtbGNucXpSRDM3dDI3c1hUcFVnQ0FRQ0NBdGJVMSt2WHJoMUdqUnIzVDFQY25UNTdnbTIrK1FYaDRPRnhjWEdvcTNCbzNhZElrbkQ5L3ZzeHp3Y0hCaUl5TXJMQU5aMmRuR0JzYjEzUm9WWktTa2dKYlcxdTF4dkFteGhTUXkyVUF6MTZwT3haQ1NOMmdoSnNRUWdnaGFsTll5REVOTVdSeW1ieGVyV25WMGRIQjh1WExVVmhZaU11WEx5TTJOaFl5bVF6anhvMnJkcHYvL1BNUGhFSWhoZzhmWG9PUjFyekpreWRqNU1pUkFJQVZLMWJBMHRJU3djSEJBQUJMUzh0S3RkR25qM29mOGJaLy8zNXMyclFKaHc4ZlZtc2NiL3JmQ0RjYXg1UU9RZ2dsM0lRUVFnaFJMd2JJcFRKWnZVcTRoVUloT25Ub0FBQ1FTQ1RJemMzRndZTUh5MHk0RlFvRmVMN2lWWHI1K2ZuUTBOQ284VmpmUlZteHQyelpVdmxhVDA4UFptWm04UFQwck92UTNvbTBuaTVSS0VxNDVlQUFHdUVtcEpHZ05kd0VBTkMrZmZzNE56ZTNrMjV1YmlkRklsRXNBRERHUGlrKzV1Ym10a3ZkTVJKQ0dvNDJiZHJZdXJtNTdYdjk5OGNKanVOY0FNRFIwZkZBaWI5WEZxczdUbElQY0R6akFKbE1WcitYdERadjNoeXBxYWxRS0JUSXlzcUNoNGNIRGg4K2pNR0RCeU13TUJBQWtKbVppVGx6NXNEUHp3OWVYbDRJRFExRlFrSUNBR0R1M0xtSWlvcENkblkyUER3OE1IUG1UQUJBUmtZR3BrMmJCb2xFZ29DQUFNVEd4a0l1bHdNQUNnb0tzR2pSSXZUbzBRUGUzdDZJaUloUXhyTnIxeTcwNzk4ZlhsNWUrUERERDVHWm1hazhkK3pZTVF3ZE9oU2VucDdvMmJNblltSmlVSHgveTR1OU91UnlPYUtqbzlHMWExZjA3dDBiUC83NG8vTGNnZ1VMTUduU0pKWHlqREdzWGJzVzNicDFnNit2TDVZc1dhS002K1hMbDFpNmRDa0NBZ0lna1Vnd2V2Um8zTDkvWDFtM1k4ZU9PSG55cFBKOWJtNHVQRHc4Y09uU3BWSnhSVVJFWU9uU3BVaE5UWVdIaHdmQ3c4T3JmWTAxalNsWThjK1hFbTVDR2drYTRTWUFBSTdqSG5NY0Y4b1lVKzRVeTNGY004WllzOWZ2TjZnMVFFSklRL09LNHpoREFCOHd4cFFIT1k3emVmMWZNTVpxYndjbDBtQndITThZQjVsVVZqOUhKSXM5ZlBnUUZoWVdLcVBCMjdadHc5U3BVNkducHdlWlRJWUpFeVlBQU9iUG53OWRYVjNzMmJNSFlXRmgrUEhISHhFZUhnNEhCd2RzM3J3WjI3ZHZoN2EyTmhoaitQenp6MkZpWW9KTm16YmgrZlBuaUlxS2dxR2hJWVlORzRiMTY5ZmpyNy8rd29vVkt5QVNpWER0MmpVQXdMbHo1eEFURTRQRml4ZkR6czRPQ1FrSnluKzdqeDA3aGkrLy9CSmp4b3lCajQ4UEhqNThpR1hMbGdHQXlpWm1KV092cmg5KytBRWZmdmdoMXExYmh6MTc5bUR4NHNXUVNDUXdOemN2cy95K2ZmdlF0V3RYckZ5NUVqZHYzc1N5WmN0Z1lXR0JrSkFRUEh2MkRPbnA2Wmc5ZXphTWpZMnhkT2xTeko4L0g1czJiYXB5WExObXpVTExsaTN4NDQ4LzR0dHZ2NFdXbGxhMXI3R21NY1lnVjhqQlFGUEtDV2tzS09FbUFBQ1pUTFpESkJKRkF0Qjg4eHhqN0JXQWMzVWZGU0drb2JwKy9mcHpOemUzdnppTzh3VWdlUE04WXl4UEtwVWVWVU5vcEo3aGVJNXhqS3VYSTl5RmhZVjQrZklsenA0OWkvMzc5eXNUNm1LOWUvZUd0N2MzQU9ERWlSTzRmLzgrRGg0OHFGem4zS1pOR3dRR0JtTDM3dDBJQ3d1RGtaRVJlSjVYYnVSMTVzd1pKQ2NuWThPR0RSQ0x4UUNBSVVPRzRNaVJJeGcyYkJpU2s1TmhZMk9EdG0zYkFnQmF0V29Gb0NqNTE5SFJnWmVYRjdTMHRPRG82S2lNNmR0dnY4WEFnUU14ZnZ4NEFJQ0xpd3RrTWhrV0xGaUFUei85dE16WXE4dloyVms1eGY2TEw3N0FvVU9IY09QR2pYSVQ3aVpObW1ENjlPa0FnTFp0MnlJNU9Sbjc5dTFEU0VnSW1qWnRxdHlvRGdBKyt1Z2p6Smd4bzlMVDlVc3lOVFdGb2FFaEJBSkJ2ZHMwVGZGNlNqbFBJOXlFTkJxVWNCTUFRRVpHUnJLRmhjVjFBQjNlUE1keFhJcFVLdjFIRFdFUlFob3VxVUtodU1UemZEYUFzcllxUG4zOSt2V25kUjBVcVgrS1JyZ1ZjcG0wZmlYYzJkblp5b1JVTEJaajVNaVJ5bzNFaXJWdTNWcjUrc2FORzdDM3QxZlpWRXdnRU1EVjFWVmxhblJKaVltSnlNbkpnWitmbi9LWVhDNkh2cjQrZ0tKSGFVMmRPaFVoSVNFSUNRbUJyNjh2T0k1RGp4NDlzR1BIRGdRRkJXSFVxRkVZTUdBQU5EVTFVVkJRZ0h2MzdwWDZZc0ROelEweW1Rd3BLU2t3TXpNckZYdDFsV3hEVjFjWGhvYUd5TXJLS3JkODhacjRZbTNidHNYMzMzOFB1VndPZ1VDQTMzNzdEYi8vL2p2dTM3K1BodzhmUWlhVG9hQ2dBTnJhMnU4Y2EzMUJtMkdTcHNnQUFDQUFTVVJCVktZUjB2aFF3azBBQUUrZVBDbXdzTEQ0RllBSFk0eDdQZDBUQUJpQWEvbjUrVW5xalpBUTB0QXd4czRDZUFyQXVPUnlGUlQ5dlVMVHlRa0FnT2NMR0poWUpxMW5JOXk2dXJwWXMyWU5oRUlobWpadFdtYlNWM0txc2xBb0xITWtsdU80Y2pmd2trcWxzTEd4d2VyVnExV09GN2ZqNWVXRkF3Y09ZUHYyN1pnMWF4WTZkdXlJbUpnWW1KdWJZKy9ldmRpM2J4L2k0dUt3WThjT3hNWEZ3Y0RBQUR6UGw0cWorTE5YTW82YW1HWXRFcW51YzhmelBFb3VJWG5UbXh2R0ZSWVdRa05EQXdLQkFCczNic1IzMzMySGtKQVE5TzNiRitucDZmanFxNi9LYlZ1aFVMeHovT3BRdkdrYW94RnVRaG9OMmpTTkZGTW9GSW9MQUZTK211WTRUcVpRS003ZnVYTW5SMDF4RVVJYXFJU0VoR2VNc1RObG5Ib2dsVXJqNnp3Z1VvOXg4dm8ycFZ3Z0VLQnQyN1p3ZG5hdTFBaXJrNU1UN3QrL2o3UzBOT1V4dVZ5T2hJU0Vja2VUbXpWcmh0VFVWR2hyYThQVzFsYjV4OXJhV2xuR3dzSUNrWkdSV0xObURjNmVQWXM3ZCs0QUtFcVlSNHdZZ2IxNzl5SW5Kd2ZIangrSFNDU0NuWjBkTGx5NG9OSlBmSHc4TkRVMTRlRGdVSjFiVVdOU1VsSlUzbCs3ZGczTm16Y0hBQncvZmh6QndjRUlDUWxCeDQ0ZDhlYi9EMFpHUmtoUFQxZStUMDVPZm10ZkhNZlZ5NlM4T09FR0pkeUVOQnFVY0JNbG51Y3ZBMUQ1MTVBeFZpaVh5NCtvS1NSQ1NNTzM5YzBEakxGelVxbjBtVHFDSWZVUGw4OHhnTlhMTmR4VjBhMWJOOWpaMlNFaUlnSi8vZlVYcmwrL2pxaW9LT1RsNVNFb0tLamNPb2FHaHBnMmJScmk0K09SbUppSXVMZzRIRDFhdEwzQmhnMGI4TWNmZitEQmd3ZTRldlVxTkRRMFlHRmhnVjkrK1FXLy9QSUw3dCsvajZ0WHI2S2dvQUJObXpZRkFJd2ZQeDc3OXUzRDVzMmJjZXZXTFJ3OWVoUXJWNjdFeUpFam9hbFphcHVXT3ZYZi8vNFhaODZjZ1V3bXc1a3paM0RvMENHRWhvWUNBSXlOalhIejVrM0laREk4ZnZ3WTI3ZHZWNm5ib1VNSDdOKy9IOCtmUDBkV1ZoYldyMS8vMXI0c0xDeVFucDZPOCtmUDQrN2R1N1YyVFZXbGZDd1lUMVBLQ1drc0tPRW1Tdkh4OFE4Wlk5Y0FsSnkyZGZ0YThiYW9oQkJTUlZldlh2MERRREpROVBjS3gzRlNqdU11M0xwMUsxZk5vWkY2NGlYSE13Q3kvUHdDZFlmeVRvUkNJVmF0V2dWTFMwdEVSa1ppL1BqeGVQNzhPVFp1M0FnVEU1TXk2MmhxYW1MMTZ0WGdlUjRUSmt6QXBFbVRjUDM2ZGVXSXVFS2h3Snc1Y3pCOCtIQ2NQSGtTSzFhc2dMNitQclMwdEJBYkc0dmc0R0JFUjBkanlwUXB5dlhtUFh2MnhQVHAwM0h3NEVHTUdqVUtxMWF0d29nUkk1U2JxS2xUWUdBZ3Z2LytlM1R0MmhXTEZ5L0dsQ2xUMExWclZ3QkZqL0pLUzB1RG41OGZaczZjV2VwTGl2RHdjSmlZbUtCLy8vNFlQWG8wK3Zmdi85YStKQklKZkh4OEVCRVJnZSsrKzY3V3JxbXFGQW9GWHIyU0FsRFFDRGNoalFSWGNSSFNtTFJyMXk2UTUvbjl4ZThaWXlGWHIxNHROVUpGQ0NHVjlmcDUyOU1CZ09PNGRLbFU2bi90MnJYTGFnNkwxQk9XVGs1bW1pS2RZOE9DQnJWZk5HK091c01ocEZiZHZuTVhId2FQUW01dTNwaUh0eEtxL3N3elFraURReVBjUklWVUtqME80T1hydDRVS2hXS3ZPdU1oaERSOGpMR2ZBY2hmdjAyWHkrVTBhNFlvQ1FzMDVBekl5ODNMVTNjb2hOUTZ1VXlPL1B3Q2dISFAxUjBMSWFSdVVNSk5WTnk0Y1NOUG9WQWNlcjJqYVh4Q1FzSUxkY2RFQ0duWVpESlpNb0EwanVNZ2s4bCt2bkhqQmsybEpFb3Z4UGx5RGx4dVRnNnRNaUR2dnhjdlgwQ2hVRURCRkJucWpvVVFVamNvNFNhbHlHU3lIWXd4S0JTS2MrcU9oUkRTOEdWbFphVURlTVFZUTBGQndRNTF4MFBxRjRGSXBBQ1FsNU5MSTl6ay9aZWRrd3ZHSUJmeXJQd0hsaE5DM2l1VWNKTlNGQXBGNHV1WGQ5UWFDQ0hrdmZEbzBhTkN4dGhqQU1qTHkwdFNkenlrZmhIbjVzckJXRjV1TG8xd2svZGZkazRPT0xCOHVWd2dyN2cwSWVSOUlGUjNBTFhKMk1sSjMxQmhRQnZEVmRHLy96NldObTNhNU9lQ0F0a3RCd2NQQTNYSDB6Qmw0dDY5ZXk4QmV1eEhEZUdNblp6MDZQUGNNR1ZtWnVMVksva0prVWpJNStaeVdnNE9IaUoxeDBTcVI2SElLSHp3NEVHTmJpZitSRnRiYmcvUWxQSXFXclpzR1ZKU1VoQVRFNE9zckN4MDc5NGRXN1pzUWR1MmJjc3NmL1RvVWN5ZE94ZC8vdmxudGZzOGRPZ1ExcXhaQTZGUWlFT0hEbFc3bllwY3VuUUo0OGVQeDZsVHA2Q25wNmR5clpYeDlPbFRqQmd4QWt1WExvV2JtMXUxWWhnMGFCRDY5ZXVuZkd4WlRjbkp6Z0VEWGdnRXJHRS9CNDhRVW1udmJjSnRZK05pTEJTS2JqTk9YdmF6T0VpNWpKcFlJdWNWQTNoUlAyalFGN0RWb3k5dDJ1TC9zM2ZuY1RWbi93UEhYemRGRVVLMktLR3hqaVdoa3EweWRnWWx5L2phUnJJdlRUTzJNZmF4WlowTVVzTFlsMnp6eGRCZ3h0S01YWmJJRWlLdFdyWGU3dWYzUjk4K3YyNDdJblNlajBlUFIvZXpuTTg1OTNhNzkzek9lYjlQMDNGUEEvdzhpcm9tbjROcURSclUwa2I3aW5nL2Y1cjBxcFVqVVlMRUZBbjltcFVqSk1UL2xVK1dTbTg5TUs1UXkzejRNRTNSb0dsOGJDR05jSWVFaFBDZi8vd0hMeTh2a3BLU0dEQmdnTHl2ZlBueXRHalJBbWRuWnd3TURBcmxla1dsWWNPR1ZLeFk4WU5kTHpnNG1BVUxGakI1OG1RYU4yNzh3YTRMYjk3V01tWEtZR0ZoZ2I2K3Zyd3RMQ3lNY3VYS0ZmbGE1Tkd4c1FDdmxXa3EwZUVXaEdMaXMrMXdTOXJKcFJVS3JVb1R4anJ5WmFPR1JWMGRvUmlKakh6RnVvMGVXczlmQkJzWGRWMCtGeVdWR21VVVdvajNzeUFVa2JpNGVEWnYzYzVkLzREMzhYOU5KVUY4YW1vcWlVbEo2THhqaDJqSmtpVU1IRGlRbWpWcjh2QmhlbVRVL1Buek1UQXdJRGc0bVBYcjF6TjE2bFQyN05sVEdIVXZNdDI3ZC8rZzE3dHo1dzZhbXBvTUhqejRnMTRYM3J5dHVycTZMRml3UUg3ODVNa1Q3T3pzT0hyMGFKSGZhSW1OalVNQnJ6WFQwa1NIV3hDS2ljKzJ3NTJoUmZPbWRHelh0cWlySVJRanoxOEVzM1g3cnFLdXhtZEp2SjhGb1doRVJyN2k4Ty9IM2xmeEtwWEVhdzBrS1RvNlJxRlQ3ZTA3M0lHQmdWeStmRm10c3dWUXYzNTlURXhNTURVMVJVZEhoKysvLzU2UWtCQ3FWYXYycm5Vdk5oSVRFeWxWcXRRN2xTRkpFdjliQmVXRFVpby9ucjV0elArbWxDdTFTbjQ4bFJJRTRiMFNTZE1FUVJBRVFTaFNDbml0Z0pUbzZKaDNLdWY0OGVPMGI5K2VzbVhMNW42dC8zWDR0TFRTVXdrb2xVcldyRm1EcmEwdE5qWTJ6Sm8xaStqby8wOGd2V3ZYTG5yMzdvMkZoUVYyZG5aRVJVVUIwTDkvZjl6ZDNWbTZkQ25XMXRhMGI5K2VKVXVXcUhYdW9xS2krT21ubjdDMnRzYkN3b0lSSTBiZzUrY243L2Z4OGNIQ3dnSmZYMS9zN2UyeHNySmk4dVRKQmJyK29rV0xtREJoZ2xyYlltSmkrUDc3NzdHeXNxSnIxNjU0ZTN2bitqemsxKzdNNXN5Wnc3eDU4NGlKaWNITXpJd1pNMllVcUgxTGx5NWx3b1FKckYrL25qWnQybkQ4K1BFY3k3OXk1UXFEQmczQ3dzS0NRWU1HeVRNVE1tUnRhM0p5TW9zWEw2Wmp4NDUwNk5BQk56YzNIQjBkY1hWMUJTQWlJZ0l6TXpOdTNickZ6cDA3NWJDQ1hyMTZZV1ZsQlVCQ1FnTExsaTJqUjQ4ZVdGbFpNWExrU0FJREEzTjl2Z3BMVEV3c0NnV3ZVOU1ra2VORkVJb0owZUVXQkVFUUJLRm9LYVJFSURVbTV0MDYzRGR1M01neFNaWktwVUtwVkJJUUVNRDY5ZXZwMEtFRGxTcWxwNFJZdDI0ZDU4NmRZOG1TSmJpNXVSRVNFc0xDaFFzQnVIRGhBcXRYcjJicTFLbnMyTEdESVVPR3FJM1E3dHk1azNyMTZuSGl4QW5XclZ2SHFWT24rTzIzMzREMER1M1lzV01KQ0FoZzRjS0ZiTnk0RVFNREE4YVBIMDlFUklSY2hsS3A1T0RCZzNoNGVMQjM3MTRlUG55SXA2ZG5nYTZmMWFwVnEyalJvZ1ViTjI3RTF0YVdSWXNXY2V2V3JSeVB6YXZkV1UyZVBKbEpreVpSdG14WkRoMDZoSXVMUzRIYjkrREJBOExDd3ZEMDlLUkZpeGJaeWc0SkNXSGl4SW5VclZzWGQzZDNCZzhlektaTm0zSnRJOERxMWF2eDhmRmh4b3dadUxtNUVSUVVwTmJSejZ4Mzc5NnNYYnNXQUhkM2R6bVVJQ3dzaklpSUNHYlBubzJYbHhjYUdocTV0cjh3eGNUR0lrbUsxMXJKWWtxNUlCUVhuLzJVY2tFUUJFRVFQbTRxU1JHdlVDaVN3eUlqZE4rbG5LQ2dJR3JWcXBWdCs2QkJnNEQwMFcxSFIwYzU4M1IwZERRN2QrNWt5NVl0Tkd5WW5oOWk0c1NKZlB2dHR5UWxKZkgwNlZNNUFaZU9qZzUxNjlaVks3ZGx5NWIwN2RzWGdDWk5takJ3NEVBT0hqeklpQkVqT0h2MkxJR0JnUncrZkZpZXV2N2xsMS9TdDI5Zjl1elp3L2p4NDRIMGFkYVRKazFDVDA4UFBUMDl1bmZ2em9VTEZ3RHl2WDVXWDMzMWxkeldMNy84a212WHJ1SHQ3WjB0YzNsKzdjNmFXS3hpeFlwVXFGQUJEUTBOREEwTmdmVFIrWUswTHlrcGllblRwK2M2SFgzSGpoMVVxMWFOK2ZQbm82R2hRZE9tVFltTmpXWGx5cFU1SGg4ZEhZMjN0emZ6NTgrblM1Y3VBQ3hjdUpBZVBYcmtlTHl1cmk1VnExWUZvSHIxNm5JTWQ2MWF0VmkyYkpsODNEZmZmTVAwNmROUnFWUm9hTHkvOGFqSVY2K1FGRkpzVWhtbEdPRVdoR0pDZExnRlFSQUVRU2hhS2lsYW9Ta2x2SGorOHAxV0lvaU5qYVZjdVhMWnRpOWV2QmhkWFYxV3JGakIvZnYzNWVua2p4NDlRcWxVTW1yVXFHem5oSVNFMEtsVEozYnMySUc5dlQxRGh3N2w2NisvVnV1TTFxOWZYKzJjMnJWcjgvTGxTOUxTMHJoNzl5N0d4c1pxY2VJbFNwU2dhZE9tYWxPWE5UVTFxVm16cHZ5NGN1WEs4clR4L0s2ZmxabVptZHJqSmsyYTVEaE5PcjkyR3h2bm54dXZvTzB6TVRISk0vYjd3WU1IbUp1YnEzVnlNMjRDNU9USmt5Y29sVXJNemMzbGJWcGFXaGdaR2VWYjU4d1VDZ1duVDUvbXI3LytJakF3a0tkUG42SlVLa2xLU3FKMDZkSnZWRlpCcVZRcVFrTERVRWk4aWloUkl2bTlYRVFRaEkrTzZIQUxnaUFJZ2xDa3BCSkVJWkVZOU9MRk81V2pxYW1aWTRLc09uWHFZR0ppZ29HQkFRTUdET0RvMGFQMDd0MWJQdGJkM1QxYlI3MWF0V3BvYVdteGYvOStEaHc0d09iTm05bXhZd2ViTjIrV2w1dktPaElhRnhkSHFWS2xLRkdpQkpxYW1qbU9sQ29VQ2xKVFU5VWVaNmFob1lFa1NRQlVxVklseit0bmxiVXpucEtTUXBreVpiSWRsMSs3QzZLZzdkUFIwY216bk1URXhHekhwS1hsdm5UZzY5ZXZBU2hac3FUYTlzelhMQWdQRHcrMmI5L084T0hENmRtekp4RVJFZno0NDQ5dlZNYWJlaFVWVFdKaW9nU0tLTzdlVFhtdkZ4TUU0YU1oWXJnRlFSQUVRU2hTcWxRcFdrS1IrUHg1OER1VlU2RkNCVjY5ZXBYcmZtTmpZK3p0N1ZtM2JoMkppWW55OVBPd3NEQU1EUTNWZmpKR3dYVjBkQmd5WkFqNzkrOG5OamFXVTZkT3llWDUrL3VybGUvcjY4c1hYM3dCcEkvc0JnWUdFaDRlTHU5UFMwdkR6OCtQUm8wYUZiaE5lVjAvcTZDZ0lMWEh0Mi9mbHV1VFdVSGFuWi9DYWwvTm1qVUpDQWhRMjNidjNyMDhqd2U0ZWZPbXZDMCtQajdQaEdjWk53WlVLcFc4N2RTcFV3d2FOSWpodzRmVHFsV3JENUxKUFBqbFN4U1FMQ0ZGNUgrMElBaWZDOUhoRmdSQkVBU2hTS1hFcEVhRGxCZ2NFa0phbWlyL0UzTFJzR0ZEN3R5NWsrY3hqbzZPSkNZbTR1WGxSYlZxMWJDMnRtYlpzbVdjUG4yYWh3OGZjdlRvVWRhdFd3ZkFzV1BIT0hic0dJR0JnZHk0Y1lPa3BDUzFHSEZmWDE4OFBUMjVkKzhlSGg0ZS9Qbm5ud3dmUGh3QUd4c2JqSXlNY0haMjV0OS8vK1gyN2R2TW16ZVArUGg0N08zdEM5U2UvSzZmbGJ1N080R0JnU1FuSjdOcDB5WmV2bndwWitqT0xMOTJGMFJodEEvQXpzNk9mLzc1aHlOSGpxQlVLcmw1OHlhN2QrL085ZmhhdFdyUnNtVkxGaTVjeVBuejUvSHo4MlA2OU9sNTNpalExOWRIb1ZCdzh1UkorZStqWXNXSzNMdDNENlZTeVlzWEwrUmtkKzlUOE1zUVFKRUNxdHp2Q2dtQzhOa1JIVzVCRUFSQkVJcFVSTVQ5ZUNBMklTR0J1UGk0dHk3SDNOd2NYMS9mUEkvUjA5TmorUERoYk4rK25aQ1FFR2JQbm8yWm1SbHo1ODVsNU1pUkhEaHdRSTZGMXRIUlljT0dEUXdhTkFoWFYxZW1USmxDbXpadDVMSUdEeDdNdlh2M0dERmlCTjdlM2t5Yk5vME9IVG9BNlZPdTE2NWRTN1ZxMVhCeGNjSEp5WWxYcjE3aDRlRWhaMGpQVDM3WHo4ck96bzRmZnZpQmpoMDdjdnIwYWRhdVhadnI5UE84MmwwUWhkRStnQll0V2pCdDJqVFdyVnRIaHc0ZDJMQmhBMDVPVG5tZU0zLytmR3JYcm8yTGl3c3pac3lnVzdkdTFLcFZLOWRrWitYS2xXUDA2TkY0ZVhreGMrWk1BSnlkblFrUEQ4ZmEycG9aTTJhODBVMkN0L1hpUlRBZ0pTblFpSHp2RnhNRVFYamZhcGlZMUt6ZHNMbDA1dTl6a2lCOFNFSFBYMGhkZXRsSnRlbzNmZi9yaXhRVFJpYU5Hb3Yzc3lBVW5ZaUlTT2svMzQ2UmpPczNQL2ErM3VmR0RacDV0V3ByS3owT2ZQTFc5VXhNVEpRNmR1d28zYjU5dXhCYm56TjdlM3RwOCtiTjcvMDZRc0gwN05sVDJyUnBVMUZYSTA4TEZpK1hhamRvRm1SWXIzR3I5L1UrRWdUaDR5Tkd1QVZCRUQ1VE5qWTJtSm1acWYwY1BIaXdxS3NsQ0RtU0ZOSUxwVkxKcS85bDZINGIydHJhakIwN2xyVnIxOHFKeDRUUDM0TUhEd2dPRHFaeDQ4WkZYWlU4QmI4TVFWSW9raFdTR09FV2hPSkVaQ2t2QnZyMTYwZXZYcjNrZFVjRlFTZytIQndjNk5peG8veTRUcDA2UlZnYlFjaWRRcVY0cmxRcWlZeDgrdzQzUVAvKy9VbEpTU0VrSklUcTFhc1hVdTJFajhtc1diTXdOemVuUVlNR0JBVUZzV2JOR2hvMmJFanIxcTJMdW1xNWtpU0pGeTlmU2lBbHg2VzlGaDF1UVNoR1JJZGJFQVRoTTJac2JLeTJYbTFPSkVuS3RqU1JJSHhvS2hYUDMzV0VHOUtYcFJveVpFZ2gxVXI0R0JrYkc3Tng0MFlpSWlJb1c3WXM3ZHExWS9Ma3laUW9VYUtvcTVhcnVMaDRFaE9URkVpOGpucjhPS2FvNnlNSXdvY2pwcFFMZ2lBVVEvMzc5MmZEaGcxTW5qeVoxcTFiRXhvYWlsS3BaTTJhTmRqYTJtSmpZOE9zV2JPSWpvNld6M241OGlXVEprMmlUWnMyZE8vZW5aTW5UMkptWnNhWk0yZUE5SFZ0Qnc0Y3FIWWRWMWRYSEIwZDVjZDVYU002T2hvek16T09IeitPazVNVFZsWldEQnc0TU5zU1FlZlBuMmZJa0NGWVdGaGdhMnZMc1dQSEdEdDJMTjk5OTUzYWNTZFBucVI5Ky9Za0p5Y1g2bk1udkI5S2lSZkt0RFFwS2pyNms1Z0x2bS9mUGpGenJJZzRPanJ5My8vK2wzLy8vUmNmSHgvbXpKbURucDVlVVZjclQ5R3hNYVNrcEFBOEwrcTZDSUx3WVlrT3QvQmVpTmc1UWZnNHFGUXFsRXFsL0pQWjRjT0hzYlMwWlBQbXpaUXZYNTUxNjlaeDd0dzVsaXhaZ3B1Ykd5RWhJU3hjdUZBdVorclVxVVJIUjdObXpScm16cDNMOXUzYjM3ZytlVjBqdzlhdFcvbmhoeDg0ZWZJa1ZhdFdaZDY4ZWZLK2l4Y3ZNblhxVkpvM2I4Nm1UWnVZTjI4ZU9qbzZkT3ZXalgvKytZZWtwQ1Q1MkQvLy9CTmJXMXRLbFNyMXh2VVVQcndFcFNKUXFWVHk2bFdVMm5ySkg1UFEwRkMrK3VvcnJsKy9YdWhscjFpeGdpbFRwaFI2dWUrYm82TWpycTZ1UlYyTmQvYkhIMzlnWVdIeDNzcVBlaFZOU2tvS0NzaDl3WEJCRUQ1TG9zTmRETzNhdFF0N2UzdmF0R2xEdjM3OU9IdjJyTHp2K2ZQblRKNDhtWGJ0MnRHaFF3ZTh2THprZlhmdTNHSFlzR0ZZV2xwaWIyK1BqNCtQdkcvcDBxVk1tRENCOWV2WDA2Wk5HNDRmUC81QjJ5UUlRczVjWFYweE56ZVhmMEpEUStWOWRldldaZURBZ1RScDBvU2twQ1IyN3R6SmdnVUxhTldxRlkwYU5XTGl4SW1jT1hPR3BLUWt6cDA3UjJCZ0lNdVhMNmRWcTFhMGJ0MmFuMzc2NlkzcUVoMGRuZWMxTWd3YU5JaTZkZXRTcGt3WkJnOGVURUJBQVBIeDhRRDgrdXV2ZE83Y0dSY1hGNW8wYVVMYnRtMnh0cmJHeHNZR2xVckZQLy84QTBCeWNqTG56NStuVzdkdWhmQXNDaDlDOUpNYjBaSkVTR2hZdUNJaElhR29xNU9qTW1YS1lHRmhvYmJVVmxoWW1OcmY3OXRxMkxBaHpabzFlK2R5aXB2WHIxOFRHZm54aDBTSGhJYVJtSmlFVXVKMlVkZEZFSVFQUzhSd0YwTVhMbHhnekpneEdCc2I0KzN0emV6WnN6bDI3QmhseTVabDVzeVo2T3ZyczJYTEZtSmpZK1VQc2NqSVNNYU5HOGZnd1lQNTZhZWZ1SG56SmpObnpzVEl5SWg2OWVvQjZWbENLMWV1aktlbkp4VXFWQ2pLSmdxQzhEOURodzdscTYrK2toOW5YaCszVWFORzh1K1BIajFDcVZReWF0U29iR1dFaElUdzRNRURhdFdxUmRXcVZlWHRkZXZXZmFPNjVIZU5qQ21odFdyVmtyZFhybHdaU08rc2x5eFpFbjkvZjRZTkc1YnRmRjFkWGRxMmJjdlpzMmZwMkxFakZ5OWVSRmRYbDVZdFd3THcvZmZmYytuU0pmbjQ5ZXZYcTdWZitGaElOOE1qSXF2SHYwNUFWMWUzcUN1VGphNnVMZ3NXTEpBZlAzbnlCRHM3TzQ0ZVBZcUJnY0U3bGQyOWUvZDNyVjZ4MUs5ZlA4YVBIMC92M3IyTHVpcDVDZzBMa3hJVEU1R2sxRHRGWFJkQkVENHMwZUV1aG43NTVSYzVRZEtZTVdQWXMyY1BEeDgreE5UVWxLZFBuMkp0YlozdGkvUzJiZHN3TlRYRnlja0pTUCtpZmVyVUtVNmNPQ0YzdUpPU2twZytmYnFZdmlrSUg1RnExYXJsMnJIVTBkR1JmOCtZYnU3dTdrNjVjdVd5bFpHUWtFREpraVhWdHFlbXBxbzkxdERReUJaT2tubHFjSDdYZVAzNk5ZQmE0aU1OamZTSldKSWt5V1ZyYVdubDJKNXUzYnF4YU5FaTB0TFM4UEh4b1V1WEx2TDUwNmRQVjR2bHpqeENLWHhFSlB3aUlpTzd4di92YitGamx6Vk00MjJJcElYdkp1di9vYXhVS3BYOGY2Q29wS1dsRVJvZVRuSktpcVNLanhZajNJSlF6SWdPZHpGMDkrNWRqaDA3UmtCQUFNK2VQUU9RcDJzT0dUS0VkZXZXRVJBUXdOQ2hRMm5Zc0NFQS92NyszTHg1RXlzcks3bWMxTlJVdFNRbEppWW1vck10Q0orb2pGSGxzTEN3SE5leXJWbXpKbnYzN2lVK1BsNGVlZlR6ODFNN3BrS0ZDa1JFUktodHkvZ2ZVNUJyNUtkVXFWSVlHaHB5NmRJbHRhWE9NclJ0MnhhbFVzbmx5NWM1ZCs0Y0d6ZHVsUGRsSHRrWFBsNXBrblE5UENKQyt0L05sMXg3b2RIUjBkamEydkxUVHo5eDhPQkI3dCsvVCtQR2pmbjU1NTg1Y3VRSXUzZnZScElrN096c0dEZHVuSHlldjc4L2E5YXM0ZGF0VzVRb1VRSUxDd3UrLy81N2VTYkYwcVZMQ1FvS3d0emNuTzNidDVPY25FeXZYcjF3ZG5aR29WQVFFUkZCbHk1ZDJMSmxDN2R1M1dMRmloVUE5T3JWQzIxdGJTNWN1QUNrSit6ejlQVGt5Wk1ubEM5Zm51N2R1ek5od2dRME5kTy9kdlh2M3g5YlcxdjgvZjI1ZVBFaXYvLytPeDRlSHJ4OCtSSTNOemU1ZlFzWEx1VFFvVVBjdm4wYlEwTkQ1czZkUzRNR0RlVDI3Tm16aDIzYnR2SHExU3Vzckt5b1hyMDZseTlmWnZmdTNUaytiNzYrdm16YXRJa0hEeDVRdW5ScDdPenNHRDE2TkFBK1BqNzgrT09QckZxMWloVXJWdkR5NVV0YXRtekp2SG56NU0vNmxKUVVWcTVjeVlrVEorVG5Oei94OGZHc1hidVcwNmRQOC9yMWEweE1UTmk2ZFNzYUdocnY5SG9FQkFRd2VQQmdBT2JObThlOGVmUDQ3YmZmTURBd3dOYldsdm56NTdObHl4WlNVbEk0ZlBnd1VWRlJyRnExaW5QbnpwR1ltRWpEaGcyWk9uVXFUWnMyemJjTmtINXp4ZFBUa3lOSGpoQVJFWUdCZ1FFalJvd28wTWg2WWxJU0wxK0dLaVFJREE0Ty9qampKUVJCZUc5RURIY3hjL1hxVlVhTUdJRkNvV0RvMEtGcVgwZ2hQZm5KMXExYlNVMU5aY2lRSVd6ZHVoVkkvNkRwM0xrenUzZnZsbjhPSERpZ2xoVTQ4MmlaSUFpZmxtclZxbUZ0YmMyeVpjczRmZm8wRHg4KzVPalJvNnhidHc2QXI3NzZpaElsU2pCcjFpeHUzNzdOdVhQbmNITnpVeXVqUllzV3hNVEU0TzN0alZLcHhNZkhoMnZYcmhYNEdnVXhhdFFvOXUvZmo2ZW5KL2Z1M2VQdnYvL205T25UQUpRc1dSSWJHeHZjM055b1hMbXlmTU5RK0hSSUN0WGQyTmc0VmVTcmdpME50bS9mUHBZdFc4YkJnd2NKQ1FsaHhJZ1JoSVNFOFB2dnZ6Tm56aHc4UFQyNWRlc1drSjZqWlBUbzBlanA2ZUhtNXNiU3BVdDUvdnc1enM3T2FqTXpidHk0UVVKQ0FvY1BIMmJwMHFYczJyV0x2Lzc2Szl1MWUvZnV6ZHExYTRIMFdSdDc5dXdCMGp2YnMyYk53c2JHaHMyYk56Tmx5aFNPSGoyYTdmMlNOV2xoVHZKS0lPamo0NE9ycXl2Mjl2WjRlSGhRdjM1OTl1L2ZuK2Z6ZGY3OGVicDI3WXFucHlmang0OW40OGFOYXFFV1NxV1Nnd2NQNHVIaHdkNjllM240OENHZW5wN3kvbFdyVm5IeTVFbW1UWnVHbTVzYno1NDl5M2JqTFRPVlNzWGt5WlA1NTU5L21ENTlPaDRlSGxoYld3UHYvbnJVcVZPSFE0Y09VYlpzV1NaTm1zU2hRNGN3TVRHUno5dTJiUnRUcDA1bDRjS0ZLSlZLeG80ZFMwQkFBQXNYTG1UanhvMFlHQmd3ZnZ6NGJEY0pjN044K1hKMjc5Nk5rNU1UbXpkdnBrZVBIaXhZc0lCejU4N2xlMjVpWWhLaFlXRW9VSWpSYlVFb2hzUUlkekh6NTU5LzBxeFpNMXhjWElEMFpYNnlhdHk0TWE2dXJyaTd1K1BsNWNXd1ljTXdOamJHMzk4ZlEwUEREMTFsUVJBK2tObXpaN044K1hMbXpwMExRSjA2ZFJnelpnd0FaY3VXWmVYS2xTeGJ0b3h2di8yV09uWHFNSFBtVElZUEh5NmZYNnRXTGFaUG44Nm1UWnRZdFdvVjF0Ylc5T2pSZ3lkUG5oVG9HZ1hSczJkUEVoSVMyTDU5Tys3dTdoZ1lHTWovenlBOURuYk1tREZxbzVyQ3AwT0JWb1NFS3VMeDR5ZFZiVHEweS9mNFFZTUdVYVZLRlFDNmR1M0t0bTNibURKbEN0cmEyclJ2M3g0REF3TnUzYnBGa3laTjJMRmpCMVdxVk9Ibm4zK1dweGdiR2hyU3AwOGZMbDI2Sks5WFg3NThlVWFQSG8xQ29jRGMzSnltVFp0eTllclZiTE1xZEhWMTVad0cxYXRYbDJPNE4yM2FSSjgrZmVRUXJNYU5HNk5VS2xtMGFCRmp4b3hCVzFzYitQK2toZm0xTHlQRWEvRGd3WXdiTjA2ZVplTGw1VVdmUG4za3Bja2FOMjdNL2Z2M2VmNDg5MVduWEZ4YzVPbnI5ZXJWWStmT25majUrZEc2ZFdzZ2ZYcjdwRW1UME5QVFEwOVBqKzdkdTh1ajl0SFIwWGg3ZXpObnpodzVHZUdpUll2bzJiTm5ydGU3Y09FQ2ZuNSs3TjI3bDlxMWE4djFCQXJsOVRBME5FUkRRNE1LRlNySTMwOHlFdTUxNjlhTk5tM2FBT2szSndJREF6bDgrRERWcWxVRDRNc3Z2NlJ2Mzc3czJiT0g4ZVBINS9rNlJFWkc0dTN0emNLRkMrblNwWXZjam1mUG51SGw1VVc3ZG5uL3JTWWxKUkVhRmc2b1JQeTJJQlJEb3NOZHpGU3FWSW16Wjg4U0ZSVkZ5WklsNWJ2ekdYNysrV2Q2OU9pQnJxNnVuQ1FKWU9EQWdRd2FOSWhGaXhaaFoyZEhZbUlpUjQ4ZVplVElrZFNzV2JNb21pSUlRajR5Um41enNtL2Z2bXpieXBjdm4yMkpyc3pNek16a1ViemMyTnZiWTI5dm4rdit2SzZocDZmSDFhdFgxYllaR3h0bjIrYmc0SUNEZzBPT1pXVHVmQW1mbmpUcGRVb0pTZWZabzhEQXF2a2ZqZHJuVDhXS0ZkSFgxMWRMdGxhaFFnVjVuZmU3ZCs5aWJtNnVGczliczJaTjlQWDFlZno0c2R6Qk16SXlVb3Vwcmx5NXN0cDY5SGxKU2tyaThlUEhqQjA3Vm0yN3Fha3BTcVdTb0tBZ3Z2amlDNEFDSmUzTExZRmc2ZEtsZWZUb1ViWjF3RTFNVFBMc2NJZUhoK1B0N2MzdDI3Y0pDZ29pT0RoWWJqZUFwcWFtMm5OYXVYSmxvcUxTWnhzRUJnYWlWQ3F4dExTVTk1Y3FWWW82ZGVya2VqMC9QejlxMWFvbGQ3WXplOSt2UitibjkrN2R1eGdiRzh1ZGJValBGZEcwYVZNQ0EvTmZwZXYrL2Z1b1ZLcHN5NGFabXByeTk5OS81M3QrWW1JU2VDVVU5QUFBSUFCSlJFRlVvYUZoU0pLRzZIQUxRakVrT3R6RnpJQUJBN2h6NXc2OWUvZW1Zc1dLVEo0OG1aTW5UOHI3ZzRPRG1UQmhBaG9hR3BpYW1ySm8wU0lnL1U3NDBxVkxXYjkrUFVlT0hLRlNwVXAwNk5CQkpCNFNCT0dqY3VUSUVVeE5UYWxSbzBaUlYwVjRDeWtLUlhKSkJVOGVQSHpjcWlESFowMkdsVFg1bUVLaGtLY25hMnBxcWlYa3kzeE01c1JiV1kvSktSbGdia3FVS0lHR2hrYXU5Y3A4bllLRVllV1dRREFsSllYVTFOUnNlVk5TVWxKeUxTc21Kb2JCZ3dmVHVIRmpldlhxaGJHeE1Zc1hMODZ4bnBtdm1kSDJ4TVRFSE91ZGxwYVc2elVsU2NvMXllSDdmajB5MTFOVFV6UEh4R2xacjVXYmpOajdySFVwNlBraG9XRzhUa2hJbFpScDkvSTlXQkNFejQ3b2NCY0QzdDdlOHUrNnVycXNYTGxTYlgvbTBhT3NNV2FaZGVyVWlVNmRPdVc0YjlxMGFlOVlTMEVRaExmMytQRmpnb0tDMkx0M0wwdVdMQ25xNmdodktlSitpZVN5RFhqMjZIR2dpa0xPTTJOaVlzTGx5NWZWc29LL2VQR0M4UER3dDE0aUxxTVRsNUdOWDB0TEN5TWpvMnlKL2E1ZnY0NjJ0bmFlbzhGdlFsdGJHMzE5Zlc3Y3VLRTJuVGtqWGowblY2OWVKUzR1RGxkWFY3a1QvQ2JyVjJlTWZBY0VCTWlKeGxKU1VnZ01ERlJMNUpaWjNicDEyYkZqQitIaDRmSUlmWWJDZWowVUNvWGFhZ2c1TVRFeFlkdTJiV3IxU0V0THc4L1ByMERMc2RXcFV3ZUZRc0dsUzVld3NiR1J0OSs0Y2FOQWRRMTQ4QkFrS1ZRbGxZak45MkJCRUQ0N0ltbWFJQWlDOE1uYnRXc1hjK2JNd2RIUlVXMDFCZUZUY3pkRmtxU2c2SmdZUlVob1dLR1dQSFRvVUo0OWU4YWNPWE80ZGVzV2x5OWZadHEwYVppYW1zcnJ0YjhwZlgxOUZBb0ZKMCtlNU02ZDlObkNUazVPSERod0FDOHZMKzdmdjg4ZmYvekJtalZyK005Ly9pUEhieGNHT3pzN2R1N2NpYmUzTi83Ky9xeGN1VExQNmRFVksxWkVxVlJ5Nzk0OTB0TFMyTEpsQzJGaEJYK09qWXlNYU5XcUZhNnVyb1NGaFpHUWtNQ3laY3RJU2tySzlaeE9uVHBSdlhwMXBrNmRpcSt2TC83Ky9tellzQUVvdk5lamF0V3FuRDkvbm9DQUFHSmlZbkk4eHNiR0JpTWpJNXlkbmZuMzMzKzVmZnMyOCtiTkl6NCtQczhRbUF6Nit2cjA2OWVQeFlzWGMvejRjZTdmdjgrV0xWczRmdnc0bzBhTnl2ZjgrdzhlZ29KZ05DV1JvVndRaWlFeHdpMElnaUM4dGF6eDFVVmwxcXhaekpvMXE2aXJJUlFDRlJyQkdoRDc3K1VyNWIvdW1mL29ZMEhWcUZHRGRldldzV2JOR2h3ZEhTbGR1alRXMXRaTW5UcjFyY3NzVjY0Y28wZVB4c3ZMaThPSEQzUDQ4R0U2ZCs1TWZIdzgyN1p0WThPR0RlanI2ek5reUJDR0RSdFdhRzBCR0RGaUJLOWV2V0wxNnRWb2FHalFwMDhmdnY3NmEvNzU1NThjajIvZXZEbkRodzluNHNTSmxDeFprcjU5K3haNFNhd004K2JOWS83OCtYSlkyamZmZkpQbkNLK1dsaFp1Ym00c1g3NGNGeGNYTkRVMTVjNTBZYjBlNDhhTlk4R0NCWXdhTllxdFc3ZFNvVUtGYk1kb2FtcXlkdTFhVnF4WWdZdUxDeXFWQ2xOVFV6dzhQQXE4WktDTGl3dmEydHFzWExtUzJOaFk2dFNwZzZ1cnExb01mRzZ1My9TVFZCSkJtaW1LVDJPQmVVRVFoSUtvWVdKU3MzYkQ1dEtadjg5Smd2QWhCVDEvSVhYcFpTZlZxdDgwOSt4VHdoc3hNbW5VK0ZONlB5OWN1RkFhUDM1OG9aUjE2dFFweWR6Y3ZGREtraVJKMnJCaGd6Umd3SUJDSzYrZ1RwOCtMWFh0MmxXS2k0dDdwM0xDdzhPbEZpMWFTSDUrZm9WVU02RWdJaUlpcGY5OE8wWXlydC84MlB0K3Z4dWJOTFV3YnRBODhQdVpQeFYxc3o4NWMrZk9sWnljbklxNkdrSW00UkVSVXQzR0xWUzE2amRkaGhqb0VvUmlTVXdwRndSQkVBcmQ2OWV2MWVKRHExZXZqb1dGUmFGT3FmMVF3c0xDOHB3Mkt4UXlwZklKQ3VuVmhZdi9GaXhUbVFDa3gxTmZ2SGlSTDcvOHNxaXJJbVJ5N2JvZmFTcFZva0toZUFnb2k3bytnaUI4ZUtMRFhReDk4ODAzYk51MnJVanI0T1BqazIxNWpheFdyMTdObENsVFBsQ05CRUVvVFAzNjlaUFg3d1ZvMEtBQmMrYk1rYlA5ZmlxZVBIbEN0MjdkZVBYcVZWRlhwZGg0OHVSdUtCSlBZK0ppRlVIUFh4UjFkVDVhbXpkdnhzdkxpenQzN25EcDBpV21USmxDWW1KaWdXS1NoUS9uNHIrWEFDa1dGQUZGWFJkQkVJcUc2SEMvZytYTGw4dkxabjNNZ29LQzFCNmJtNXZudUNibXg2WlJvMFkwYjk2OFVNcktQTm9XR1JsSjU4NmRlZlRvVWFHVUxRaENkZ1ZaS3VkVG9GU0tBYWtpSUVtU2RGV3BUT1BSNC96WFNDNnU2dFNwdzRrVEozQjBkT1M3Nzc1RFEwT0RUWnMycWEwMUxSUXRsVXJGNWF2WEpZVkViS3BTOWJDbzZ5TUlRdEVRSGU2M2RQZnVYZjc0NHc4bVQ1NWMxRlhKazdlM04yUEdqRkhiTm1uU0pMVmxSRDVXblR0M1p2anc0WVZTVnViUnRrcVZLdUhrNU1TQ0JRc0twV3hCeUk5U3FXVGp4bzMwNk5FRGMzTnordmJ0eTVFalI5U09lZkxrQ1ZPbVRLRmR1M2EwYmR1V3BVdVg1bGpXN3QyN01UYzM1L0xseXdEY3VYT0hZY09HWVdscGliMjlQVDQrUG1ySDc5MjdseDQ5ZW1CcGFZbXpzelB4OGZIdlZOZm82R2pNek16dzhmRmg0c1NKV0ZsWjBiVnJWL2J2M3cvQS9mdjNNVE16SXlZbWhubno1bUZtWmliL3Y4dzZxK1g4K2ZNTUdUSUVDd3NMYkcxdE9YWXNQVHpZMTllWGtTTkgwcTVkTzdwMDZZSzd1M3NCbnVWMHo1OC9aL0xreWJScjE0NE9IVHJnNWVYRmpSczNNRE16SXlCQWZZREp6czZPelpzM0ErbFp6bnYzN28yRmhRVjJkblpFUlVXeGMrZE9CZ3dZQUVDdlhyM1VzcC8vOTcvLzVldXZ2OGJLeW9wUm8wYng0TUVEZVYvLy92MXhjM05qK3ZUcFdGbFowYWRQSDY1Y3VjSmZmLzFGMzc1OWFkdTJMZDkvL3oydlg0djhTYm1SVktwTFNxVlNkTGp6MExGalIvYnMyY1BGaXhjNWQrNGNibTV1MUs5ZnY2aXJKV1FTRmg1QlJHU2tBb213RncvOW5oZDFmUVJCS0JxaXcvMldmdnZ0Ti9yMjdZdXVybTZSMVVHUzhnOXYrMXhHbWQ1VjF1ZWhWNjllQkFVRmNmMzY5U0txa1ZDY0xGKytuTjI3ZCtQazVNVG16WnZwMGFNSEN4WXM0Tnk1Y3dDRWg0Zno3YmZma3BLU3dzcVZLM0Z6Yzh0eEZzcVZLMWRZdFdvVnMyYk5vbFdyVmtSR1JqSnUzRGphdEduRDl1M2JHVHg0TURObnpwUTdsajQrUGl4ZnZodzdPenMyYmRwRXZYcjEyTGR2M3p2Vk5jTzZkZXNZTVdJRVo4NmNZZno0OFN4ZXZKaGJ0MjVScDA0ZERoMDZSTm15WlprMGFSS0hEaDNDeE1RazIzVXVYcnpJMUtsVGFkNjhPWnMyYldMZXZIbm82T2dBNlIzeHJsMjc0dW5weWZqeDQ5bTRjU09YTGwwcTBITTljK1pNU3BRb3daWXRXMWk5ZWpXR2hvWTBhOWFNNnRXcmMvYnNXZm00d01CQW5qeDVRdGV1WGJsdzRRS3JWNjltNnRTcDdOaXhneUZEaHFCUUtPamR1emRyMTY0RndOM2RuVDE3OWdCdzRjSUZsaTVkaXBPVEUxdTNic1hFeElTSkV5ZXF4WGw3ZTNzellNQUFmSHg4TURZMlpzYU1HV3pkdWhWUFQwOTI3dHpKOWV2WDJidDNiNEhhVkJ5bGxWQmVVNmxVcVlGUGc2U2NQc2NrU1dMNTh1VjA2TkNCT1hQbUZLak1qSnRGZWExVi9hbGJzV0xGSnhlS2xkUE51RGNSRVJGUktLL3I3Ny8vVHRldVhlblpzK2M3bFpQWjAyZlBTRTVLUm9LTGhWYW9JQWlmSE5IaGZndEpTVW1jUG4yYUhqMTZ5TnZlZFZRb1ExNmpWVXVYTG1YQ2hBbXNYNytlTm0zYWNQejRjWjQ5ZTRhTGl3dWRPbldpUTRjT3pKdzVVeDdCY25aMlp0bXlaWVNFaEdCbVppYVB4dmZyMXc4dkx5L2cvMk9wZlgxOXNiZTN4OHJLaXNtVEp4TWRIUzFmTnprNW1jV0xGOU94WTBjNmRPaUFtNXNiam82T3VMcTY1dm9jUlVWRjhkTlBQMkZ0YlkyRmhRVWpSb3pBejg4djIzRUJBUUVNSFRvVUN3c0xCZzRjeUkwYk43SzFOME5rWkNRLy9QQURWbFpXOU9qUmd3MGJOcENXbGlidnoybUVNTGZSdHBJbFM5SzVjMmVPSHorZWF4c0VvVEJFUmtiaTdlM045T25UNmQyN040MGJOMmJVcUZGMDY5Wk5maC91MkxHRDBxVkxzM3IxYWxxMWFrWHo1czF4Y0hCUUt5YzRPSmhwMDZZeFlzUUlldmZ1RGNDMmJkc3dOVFhGeWNtSnVuWHIwcTlmUDh6TXpEaHg0Z1NRSHVQWnUzZHZSbzRjeVpkZmZzbVlNV093dExSOHA3cG1jSEJ3b0VXTEZwUXNXWkpldlhyUnFsVXJ2TDI5MGRMU3d0RFFFQTBORFNwVXFJQ2hvU0VsUzViTWRxMWZmLzJWenAwNzQrTGlRcE1tVFdqYnRpM1cxdFpBK3ZJN0RnNE8xS3RYajk2OWUvUEZGMS9rK1A4akowK2ZQcVZKa3liVXJWc1hVMU5UT25YcWhFS2hvR3ZYcnB3NWMwWSt6c2ZIaCtiTm0yTmdZTURUcDA4cFU2WU1GaFlXMUsxYmw3NTkrNktucDRldXJpNVZxMVlGMHBPKzFheFpFNEQxNjlmajZPaEk5KzdkTVRFeHdjWEZoZGpZV0s1ZHV5YVgzNkZEQjB4TlRkSFIwV0hBZ0FHOGV2V0tiNy85bG9vVksySmtaRVM3ZHUwKzY0N2Z1M3B4NzE2a1NwTDhncDQvVjBUSHhHYmJmL3o0Y1E0ZlBzeVNKVXY0NXB0dmNpd2phK0srNHFCaHc0WTBhOWFzU091UWxwYkdpeGNmZCt4OTFsQzc0T0JnRml4WXdOQ2hRd3MxVkREd3lUTVNrNUtRTk5MK0xyUkNCVUg0NUlnTzkxdTRjK2NPdXJxNkdCc2J5OXZlZFZRSXlIZTBDdURCZ3dlRWhZWGg2ZWxKaXhZdHVISGpCclZxMVdMbHlwV3NXTEdDeTVjdnl3blJaczZjeWVqUm82bGN1VEtIRGgxaTl1elpPYlpIcVZSeThPQkJQRHc4Mkx0M0x3OGZQc1RUMDFQZXYzcjFhbng4ZkpneFl3WnVibTRFQlFYbCtlVlhxVlF5ZHV4WUFnSUNXTGh3SVJzM2JzVEF3SUR4NDhjVEVSRWhINmRTcWZqNTU1OFpQbnc0NjlldlIwOVBqKysrKzQ2RWhJUnNaVXFTeEhmZmZVZGFXaHFlbnA3TW1qV0xnd2NQeXFOMXVZMFE1alhhWm1wcUtrYTRoZmZ1L3YzN3FGU3FiQ000cHFhbVBINzhHSUNiTjI5aVpXV1ZZOGNVMHYvK25aMmRhZDI2dFZxSWlMKy9QNzYrdmxoWldjay9WNjllNWVYTGw2aFVLaDQ5ZXBUdHVnMGJObnludW1abzBLQ0IydVBhdFd2ei9IbkJaa3ltcEtUZzcrOVB4NDRkYzl3ZkhoN09oZzBibURCaEFsOS8vVFdQSGowaUxpNnVRR1VQR1RLRWRldldNV1BHRFB6OS9lWHQzYnAxSXlBZ2dKY3ZYd0x3NTU5LzBxMWJOd0E2ZGVxRWpvNE85dmIyN05teko4K001RXFsa2djUEh2RHJyNy9LejNtSERoMUlUazZXeXdZd05EU1VmNjlZc1NJQXRXclZrcmZwNmVrUkV4TlRvRFlWVndvNDlTSTRPTWZueWMvUGp4WXRXbUJwYVVtOWV2VnlQRDlyNHI3aW9IdjM3b3dZTWFKSTZ6Qjc5dXczQ2dQNTBISUt0YnR6NXc2YW1wb01Iank0MEc1WXBLV2w4ZXo1YzFKVFU0bE5UamhmS0lVS2d2QkorclRTeFg0a2dvS0MxTDQ0Wll3S0xWeTRrQzVkdWdEUXVIRmpuajE3aHBlWGwxcThkTWFvRUtSUGEvN3ZmLytMdDdjM1RabzBVUnV0QXFoYnR5Nm5UcDNpeElrVDhoZUtwS1FrcGsrZlRxbFNwZVF5RkFxRlhIN256cDNsenJDK3ZqNTZlbnFVS0ZGQzdjdGZWcElrTVduU0pQVDA5TkRUMDZONzkrN3lsNVRvNkdpOHZiMlpQMysrM0xhRkN4ZXFqZTVuZGZic1dRSURBemw4K0xDY3ZPWExMNytrYjkrKzdObXpoL0hqeHdQcEgwYmp4NCtuVmF0V0FQejg4ODkwNjlhTjA2ZFBaNXZTZGY3OGVaNDllNGE3dTd2Y0tYRndjT0Q0OGVNTUhEaFFiWVF3WTM5R3dyV3NvMjBaakl5TUN0eEJFSVMzbFpHVnUwU0pFbXJiRlFxRkhPb2dTUkphV2xwNWxsT3RXalVDQWdLSWk0dWpiTm15UUhybnIzUG56b3dlUFZydFdCMGRIVkpTVWxBcWxmSTA3UXlaWjRXOFRWMHpiOHNzTGk2T01tWEs1Tm1HREJuaE1EbTFPU1ltaHNHREI5TzRjV042OWVxRnNiRXhpeGN2TGxDNUFJNk9qclJwMHdZdkx5K0dEQm5DcEVtVEdEWnNHSFhyMXNYRXhJUXpaODdRcmwwN0FnTUQ2ZFNwRXdCVnFsUmgvLzc5SERod2dNMmJON05qeHc0MmI5Nk12cjUram5WUFMwdkQyZG1aTm0zYXFPMnJVS0dDL0h2VzV3ZEFRME5EYlg5QndvS0tNNVVxMWVmbHk5QnBVZEV4QUdwUGFHSmlvdnc1bUp2aUZGSWxTVktPZjNORklUVTFOZC8vWjBVcHA3K0xndnc5NVVlbFVxbTl4K05mditiSmsyZW9KT2wyMU9QSDR1NmFJQlJqWW9UN0xjVEd4bEt1WERuNWNXR05DdVUxV3BYQnhNUkU3VU1oSlNXRjNidDN5MU13dmIyOTgwMktsSldtcHFZOFZSS2djdVhLUkVWRkFlblR0SlZLSmVibTV2SitMUzB0akl5TWNpM3Y3dDI3R0JzYnEyVktMVkdpQkUyYk5pVXc4UDhUNENnVUNreE5UZVhIRlN0V3BHYk5tamxPUmZQMzl5YzJOaFpyYTJ2NXVkbTBhWlA4M09RM1FwZ1RQVDA5VWxKU3hQcTZ3bnRWcDA0ZEZBcEZ0aGprR3pkdTBLaFJJeUQ5ZlgzNTh1VmNPMkFLaFlLRkN4Y0M2ZE90TXpKbkd4c2I4L0RoUXd3TkRkVis5UFgxMGRiV1JsOWZQMXVpc1B2Mzc3OVRYVFBjdTNkUC9sMnBWSEw1OG1XKytPSUx0VHFyVktvY3IxT3FWQ2tNRFExempNdStldlVxY1hGeHVMcTYwcVZMRityWHIvL0cwNEliTjI2TXE2c3JUazVPYWxQaHUzWHJ4dG16Wi9IeDhjSFMwaEk5UFQxNW40Nk9Ea09HREdILy92M0V4c1p5NnRRcDRQODd5Umx0MGRMU29rYU5HZ1FGQldWNzNvc3lwOGZuU0pXZ3VKNlFsQmg5MS8rZVdrK3lSNDhlL1A3Nzc1dytmUm96TTdOc29WbTVoUkpsaUl5TVpOS2tTVmhaV2VIZzRLQTJ0VitwVkxKbXpScHNiVzJ4c2JGaDFxeFphaUZXV2VVVzZwU1VsRVQzN3QxWnZueTVmT3pXclZ2cDNyMDdpWW1KY2pqWHRXdlhHRGh3SUphV2xnd1lNQ0Rickt2OGt2TnQyTENCeVpNbjA3cDFhMEpEUTFtMGFKRWNpcFVSeW5iNDhHR0dEeCtPcGFVbG8wYU5JaXdzREE4UER6cDE2b1N0clMyLy92cXIyalVMRXRyMjIyKy8wYVZMRnpwMjdNaUtGU3ZrLzEwZE9uVGc5T25UL1A3Nzc1aVptY2t6N25idDJvVzl2VDF0MnJTaFg3OSthdmtVOHRPL2YzL2MzZDFadW5RcDF0Yld0Ry9mbmlWTGx1UzZna0JDUWdMTGxpMmpSNDhlV0ZsWk1YTGtTUG03UjA2aGRuUG16R0hldkhuRXhNUmdabWJHakJremdQeEQ0ekpldzdObnoySnJheXYvajg0UUZ4ZlBvOEJBVUVsL0ZMaXhnaUI4bGtTSCt5MW9hbXFxL2FNdnJGR2hqTkdxM2J0M3l6OEhEaHpndSsrK2s0L1BPbG8xZWZKazl1L2ZUNXMyYmZqeHh4L2ZhdjNOckhYUzBOQ1FQend6c3VobTdjam1OWEtncWFtcGRwYzM4M1V5bjZlcHFabHRUZDdrNUdSS2x5NmQ3ZHpVMUZScTFxeXA5dHpzMjdkUC9qSmRrQkhDckpLVGs0R2NSOWtFb2JEbzYrdlRyMTgvRmk5ZXpQSGp4N2wvL3o1YnRtemgrUEhqakJvMUNvQ2hRNGZ5NU1rVFpzK2VqWitmSDlldlgyZlhybDFxNWVqcTZySnExU3J1M2Jzblo5Z2ZPSEFnQVFFQkxGcTBpSHYzN25IOStuWG16NTh2MzhTenQ3ZG54NDRkK1BuNW9WUXFPWFRva0p6ZC9HM3JtbUhMbGkyY09IR0MyN2R2TTN2MmJPTGo0K1dNM2dCVnExYmwvUG56QkFRRTVEZ2xlTlNvVWV6ZnZ4OVBUMC91M2J2SDMzLy96ZW5UcDZsWXNTSktwWko3OSs2UmxwYkdsaTFiQ0FzTEsvRHovZlBQUDNQejVrMGVQWHJFZ3djUDFHWWpkZTNhbFpzM2IvTEhIMy9Rdlh0M2VmdXhZOGM0ZHV3WWdZR0IzTGh4ZzZTa0pQazhmWDE5RkFvRkowK2U1TTZkT3dBTUdqU0kvZnYzczNQblRoNDllc1M1YytlWU9YTm1nZXNvRkl5bTV1c0VKRzZlOS8xWGJidUhod2ZXMXRaWVdscHk2TkFodW5idHFyWS92OFI5di96eUMxMjdkbVhkdW5XVUxGbVN1WFBueXZ2V3JWdkh1WFBuV0xKa0NXNXVib1NFaEdUclNHWElLOVJKVzF1YktWT21jT0RBQVVKRFE0bU5qY1hMeXdzWEZ4ZjVjMXlwVk9MaDRZR3JxeXMrUGo0MGE5WU1GeGNYT2F5cUlNbjVEaDgraktXbEpaczNiNlo4K2ZJNTFuUGZ2bjBzVzdhTWd3Y1BFaElTd29nUkl3Z0pDZUgzMzM5bnpwdzVlSHA2dmxGbzI0MGJOMGhJU09EdzRjTXNYYnFVWGJ0MjhkZGZmd0d3YytkT0xDMHRzYmEyNXRDaFEvVHQyMWR1eTVneFk5aTJiUnNXRmhiTW5qMjd3R0VpR2VYV3ExZVBFeWRPc0c3ZE9rNmRPc1Z2di8yVzQ3RmhZV0ZFUkVRd2UvWnN2THk4ME5EUWtGL0RuRUx0SmsrZXpLUkpreWhidGl5SERoMlNiMm9XTkRUTzI5dWJ0V3ZYTW1qUUlMVjZ2SXFLa2g0K0NwUlVrcVMrSklVZ0NNV09tRkwrRmlwVXFNQ3JWNi9reDVsSGhXeHNiT1R0dVkwS1pVeDF6aGdWeWtpQVpHeHNqTCsvZjU3VHZ6T0xpWW5oOHVYTGJOeTRrWll0V3dMcHNVbVo1VFhLVkJBWkk5ODNiOTZVa3kzRng4Y1RHQmhJa3laTmNqekh4TVNFYmR1MkVSNGVUdVhLbFlIMGFheCtmbjVxWDNKVFUxTUpEUTJWa3hLRmg0Y1RHaHFxTmtxV29YYnQyb1NFaEZDNmRHa3FWYXFVNHpVelJnaHptbGFYMC9NUUZSVkYyYkpsczkwb0VZVEM1dUxpZ3JhMk5pdFhyaVEyTnBZNmRlcmc2dW9xenh3eE1qTGlsMTkrWWUzYXRUZzZPcUtucDZmV2VjMWdaR1RFa2lWTG1EUnBFalZyMXNUUjBaR2xTNWV5ZnYxNmpodzVRcVZLbGVqUW9ZTThGWHI0OE9GRVJFUXdZY0lFTkRRMHNMVzF4Y0hCQVY5ZjM3ZXVhNGF4WThleWZmdDJIang0UUowNmRWaTdkcTNhRk94eDQ4YXhZTUVDUm8wYXhkYXRXN05kcDJmUG5pUWtKTEI5KzNiYzNkMHhNRERBeGNXRjVzMmJNM3o0Y0NaT25FakpraVhwMjdjdlRaczJMZkJ6SFJ3Y0xMZlgxTlJVTFFGU3RXclZhTktrQ2ZmdjM2ZDkrL2J5ZGgwZEhWYXRXa1ZZV0JoVnExWmx5cFFwOG5UeGN1WEtNWHIwYUx5OHZEaDgrRENIRHgvR3djR0JtSmdZdG03ZHlpKy8vSUtCZ2NGYjNld1U4dmJreVpQVVdnMmFYL24zOHBVT0NRbUppdEtsMHp1cTFhdFhwMHlaTWlnVWlody9MM05LM0FmSUhkaytmZnJJbjBWT1RrNU1tVEtGK1BoNGxFb2xPM2Z1Wk11V0xYS3VnNGtUSi9MdHQ5K1NsSlNFdHJhMjJuWHlDM1hxM0xreisvYnR3OFBEZ3pKbHl0Q2tTUk8xN3dpU0pERjE2bFQ1YzliWjJabGp4NDV4NXN3WmV2VG9vWmFjRDlMZm0wZU9IT0hhdFd2eTMyZmR1blVaT0hCZ25zL2pvRUdEcUZLbENwQiswMm5idG0xTW1USUZiVzF0MnJkdmo0R0JBYmR1M1Nwd2FGdjU4dVVaUFhvMENvVUNjM056bWpadHl0V3JWK25Zc1NNMWF0UkFSMGVIMHFWTHE3MDJ2L3p5aS96WlBHYk1HUGJzMmNQRGh3L1Zacm5scFdYTGxuTG52VW1USmd3Y09KQ0RCdy9tR0s5ZXExWXRsaTFiSmovKzVwdHZtRDU5T2lxVkt0ZFF1d29WS3FDaG9TRnY4L0h4S1hCb25LT2pJNDBiTjg1V2o3Ti9uMWVvVktwZ0RVM2xnMnc3QlVFb1ZrU0greTAwYk5pUVI0OGV5Ui9BbVVlRmtwT1RxVk9uRHI2K3Zody9mbHhlVWliRGxpMWIwTlBUbzJiTm11ellzVU50VkdqZ3dJRU1HalNJUllzV1lXZG5SMkppSWtlUEhtWGt5SkZxVTc0emxDNWRHbTF0Ylc3ZnZrM0xsaTI1ZlBreXAwK2ZWcHZ1WGJWcVZTSWlJdkQxOWFWS2xTclVyVnYzamRwYXExWXRXclpzeWNLRkM1a3hZd2JseXBYRDNkMDl6MUZoR3hzYlBEdzhjSFoyWnNLRUNaUXBVNGE5ZS9jU0h4K2Y3VXZwNHNXTG1UZHZIcElrc1dqUkl1clhyNS90aTMxR21XdlhydVdISDM1Z3dvUUphR3RyNCt2clM0MGFOZWpTcFF0RGh3N0Z3Y0dCMmJObjQrRGdRRnBhR3ZmdTNaUHZPR2VNdGpWcTFJaXFWYXRTdm54NTd0NjltMjJLdnlBVWhsbXpacWs5TGxteUpNN096amc3TytkNlRxdFdyWEljc2VuVXFaTWNhd3hnYVdtcE5rcWRkWDltV2xwYXpKZ3hRNTRpbVNGanhZS2NGS1N1a0g2amNmdjI3Ym51Yjl1MkxYLzg4Zjh6S1d2WHJpM25nY2pnNE9DUUxSczdwSGR5Sms2Y21HTzUrdnI2WEwxNk5kZnJ1cm01NVZudktsV3FVS05HRGJYT2s3VzF0WndoUFNlalI0OVdpNVBYME5EQXljbEo3cFJrbFhYcHRmcjE2MmVyODZSSmsvS3Nwd0JBbXFSUzNZcUxqMC80NTlLVk1qWWQyK1YvUmdGazdod1pHQmdBNmRPdlEwTkRVU3FWMldaekFJU0VoS2dsU2dYMVVDZTV3bWxwYWlGblAvendBOE9IRDBkVFU1TWRPM2FvblYraVJBbTF6MlJ0YlcycVY2L084K2ZQNWVSOGp4NDlZc09HRGZJeFdaUHpaYjJwbjVQTTN4OHFWcXlJdnI2K1d2aERoUW9WNUduei92Nytjb2hXaHRUVVZMWHdDeU1qSTdVYjI1VXJWODV6Mmoya2g1b2RPM2FNZ0lBQW5qMTdCdkJHNFc5WjF4ZXZYYnMyTDErK3pERW5oVUtoNFBUcDAvejExMThFQmdieTlPbFRsRW9sU1VsSk9jNmd5NjIrQlFtTmc5d1RVWjcrNnh3b3BCdXZWYW8zaS9NVEJPR3pJenJjYjhIWTJKaEtsU3B4NWNvVjJyWnRDeFRPcUZDOWV2WHlISzNLU2t0TGk3bHo1N0o2OVdxOHZMeXdzTERnNjYrL1Zvc0JzN0t5b20zYnRqZzdPOU8xYTljQ3IxZWEyZno1ODFtd1lBRXVMaTVVcWxTSmNlUEdrWkNRa09PMGNVaWZLcjUyN1ZwV3JGaUJpNHNMS3BVS1UxTlRQRHc4MUVhbnRiUzBhTmV1SFE0T0RzVEZ4ZEd5WlV0Y1hWMXpIS0hXMXRibWwxOStZZG15Wll3ZE81WXlaY3JRckZrenZ2cnFLeUQvRWNLc28yM2x5NWZIMTlmM25kYitGQVRoMHhJWEY4ZlpzMmRaczJaTlVWZEZLQ0JKb2JxTFZDTDAwTy9INmhSV2h6dnpEZU9NR1U2U0pNbWhZdTd1N21xZFprQ3Q0NVVoSTlUcGwxOStVZHVlK2JOUlIwY0hEUTBOMHRMU3N0Mm9WaWdVMlQ1SDQrTGlLRjI2ZElHVDgyVU5NOHRKMW10ay9Zek5uTUF2cjBTTUdiTE9Dc3NjaHBhVHExZXZNbmJzV0J3Y0hCZzZkQ2lHaG9iWTJkbmxXKys4MmhBWEYwZXBVcVZ5bktIbTRlSEI5dTNiR1Q1OE9EMTc5aVFpSW9JZmYvenhqYTVYME5BNExTMnRiS0Z4QUdIaDRkejB1eTFKRXRjajd0OFhIVzVCS09aRWgvc3Q5ZS9mbjcxNzk4b2Q3c0lhRmNwcnRHcmF0R25adG4zMTFWZHlwek1ubXBxYXJGcTFTbTFiNW1ubk9WM1AzdDVlYlNTNmF0V3EyVWFOTm16WWtPMExTV2JWcWxWVFN4YVRWZWJyNXZiQm01eWNySGFOTDc3NGdrMmJOdVZhWm00amhKQjl0TzM1OCtkY3UzWk5qb1VWQk9IemxaaVl5SU1IRDlpOWV6ZGZmUEdGdkRLQzhQR0xUMDE0b0ZleTdNdUx2di9Vam4vOVdxRmJ3RXo0OE9ZaFZSbHgrMkZoWVRsT0VjNHF2MUFuZ0VXTEZ0R3paMDlDUTBOWnZudzVycTZ1OHI2TVVleU1NS3BIang0UkhoN09GMTk4a1MwNTM0ZnlwcUZ0T2RIUTBGQjczdi84ODA4NVBoMVFHNkV2cU14TC9BSDQrdnJtR0g0R2NPclVLUVlOR3NUdzRjTUJPSHIwcU5yK2d2eGRGRFEwTGpkL25Qb1RVTVFxSk9rMklKWWpFSVJpVGlSTmUwc0RCZ3pneVpNbmVTWWcrbHc5ZVBDQTRPRGdBbjBoZVJmUG5qMmpSbzBhNzZYc05XdldNSFRvVUxWcGNvSWdmSjZpb3FJWU8zWXN3Y0hCYjdURW1GRDBvaDQvanBFa3JpWWtKQ3I4N3dYa2YwSW0rU1h1eTZwYXRXcFlXMXV6Yk5reVRwOCt6Y09IRHpsNjlDanIxcTNMOFhnYkd4djA5UFQ0NFljZnVINzlPdjcrL216ZXZGbSt1WHYwNkZIdTNyMkxrNU1Ua3laTjR1Ky8vMVpiRjF5aFVMQmd3UUt1WExuQzVjdVhtVFZyRmcwYU5KQm54aFZGY3I3OEVqRVdSSlVxVmZEejg4UGYzNS9nNEdBcVZhckVpeGN2aUlxSzR2WHIxOWxDN1FyQzE5ZFhUckRvNGVIQm4zLytLWGVvczZwWXNTTDM3dDFEcVZUeTRzV0xiRGZpTTRmYVBYcjBLTWN5Ykd4c01ESXl3dG5abVgvLy9aZmJ0Mjh6Yjk2OEhFUGpzcElraVQ5OHprZ2dSYWxVYVg1NUhpd0lRckVnT3R4dnFYVHAwaXhac29TUWtKQ2lyc3ByK0RDakFBQWdBRWxFUVZSN04ydldMSTRjT1VKQVFBQi8vdmtuMzMzM0hRMGJOcVIxNjlhRmZxMzQrSGl1WExtQ3Q3YzNmbjUrZWE3My9iYWlvcUpvMkxBaDMzNzdiYUdYTFFpZk96MDlQYTVldlpwcjBzU1BrWUdCQVJjdVhHRExsaTF5eks3d0taR09wNlNtY3RQdjlodWROVzdjT0c3ZHVzV29VYVBVRXAzbVpmYnMyWmlabVRGMzdseEdqaHpKZ1FNSE1ETXp5L0hZakZBbkRRME54bzRkeTRRSkU3aDkremFOR2pVaUtpcUtWYXRXOGUyMzM2S25wNGV4c1RGOSt2UmgyYkpsOGdvWm1wcWFEQjgrbkRsejVqQnAwaVNxVktuQ2loVXI1Q25mRGc0T2pCZ3hncTFidHpKa3lCQldyMTc5M3Q5M0dhRnQxNjVkWTlpd1ljeWFOWXRTcFVybEd0cVdrNEVEQjZLam84T0lFU080Y3VVS0F3WU1vRUdEQnZUdTNadkJnd2ZuT1Nzdk40TUhEK2Jldlh1TUdERUNiMjl2cGsyYlJvY09IWEk4MXRuWm1mRHdjS3l0clpreFkwYTJEbkxtVUx2Y1poeG1oTVpWcTFZTkZ4Y1huSnljZVBYcVZiYlF1SnlFaG9ieDRPRmpCVWd2bnoyODQ1L253WUlnQ0oreUdpWW1OV3MzYkM2ZCtmdWM5REdJaW9xU1dyUm9JZm41K1JWMVZkNll1N3U3MUwxN2Q2bDE2OWFTcmEydE5IZnVYQ2txS3VxOVhDczhQRno2NnF1dnBLKysra282Y09EQWU3bkcreGIwL0lYVXBaZWRWS3QrMDV6WGtoSGVtSkZKbzhZZjAvdFpFSXFiaUloSTZUL2ZqcEdNNnpjLzlxSGYvd1lHWnFWck4yZ1crOTMwSDFVSkNZbEYvVlFVaWxPblRrbm01dVpGWFkxUGdyMjl2YlI1OCthaXJrYUJuVDc3dC9SbHl6WlNyZnJOM2l4d1hCQ0V6NWFJNGY1QU1rYUZQa1dPam80NE9qcCtrR3ZwNit0ejh1VEpEM0l0UVJBS3JuLy8vblR2M2ozSFpYZytCVU9IRHFWVHAwNE1IVHEwcUtzaXZLSGc0S3NKeHVXYStUeDhGTmczSWpJU3c1cnZKOVJJRU42VlNxWGlmc0JES1RFeGlaUTA2WVBmbkJJRTRlTWtwcFFMZ2lCOHBNNmNPWU9EZzRPY1BUbEQzNzU5c2JXMXpiYTlNQVVGQmIyM3NvdUN1Yms1ZGVyVUtaU3l3c0xDU0VwS0twU3loQUpTU1hzREhqeVVRa1BEUkFJcTRhTVZGLythVzNmOVNVdExDM3Y1ME85Ni9tY0lnbEFjaUE2M0lBakNSeWdwS1luRml4Y3pjK1pNdFdWbjd0eTVRMGhJQ0VsSlNmajYrcjZYYTN0N2V6Tm16SmozVW5aUkdUOSt2THlxeEx0NDh1UUozYnAxSzNCTXNGQTRvbE5pVHlRbEpZWC9lZmJ2N090R0NzSkhJaUlpUXJwMi9TYVNRdkpBWkNjWEJPRi9SSWRiRUFUaEkvVDc3NzlUbzBZTm1qZHZycmI5K1BIak5HdldqT2JObTNQczJQdVpzWmg1bmRuM1JjcGozZDZpS0tlZzN1ZXNBaUYzMGFWTEo0RGk3eE1uLzVUZVpLbXZqMVduVHAzNDU1OS9pcm9hbjRSOSsvWjlNcUVzVjY3ZklEUXNMRWtqTFcxZlVkZEZFSVNQaCtod0M0SWdmSVNPSHorZUxVdC9XbG9hZi96eEJ6WTJOdGphMnZMWFgzL3grdlZydFdQNjkrL1BoZzBibURkdkh1M2J0NmQ3OSs3Wk91WW5UNTVrd0lBQm1KdWIwN2x6WjFhdlhpMTNKSjJkblZtMmJCa2hJU0dZbVpreGVmSmt0ZXU3dXJyU3ZuMTd1blhyeHNHREI5WEt2WFBuRHNPR0RjUFMwaEo3ZTN0OGZIemtmVXVYTG1YQ2hBbXNYNytlTm0zYWNQejQ4V3h0OXZIeHdjTENnbXZYcmpGdzRFQXNMUzBaTUdBQTE2OWZ6N2Vjdk5xVThieDRlWGtWcUs0QTU4K2ZaOGlRSVZoWVdHQnJhOHV4WThmWXVYTW5Bd1lNQUtCWHIxNVlXVmxsYTRQd250eTltNklpN2E5blFVSEtmeTUvbXZsUWhNL2ZvU1AvVlVnUzE5T1NOSjRWZFYwRVFmaDRpQTYzSUFqQ1J5WWxKWVU3ZCs3UW9rVUx0ZTJYTGwwaUtpb0tHeHNicksydFNVMU41Y3laTTluTzM3dDNMelkyTnZqNCtOQzNiMS9tejU5UFpHUWtrTjR4blRWckZqWTJObXpldkprcFU2Wnc5T2hSM056Y0FKZzVjeWFqUjQrbWN1WEtIRHAwaU5telo4dmw3dHUzajNMbHlyRisvWHBhdDI3TmtpVkxDQXNMQXlBeU1wSng0OGJScGswYnRtL2Z6dURCZzVrNWN5WUJBZisvZHZLREJ3OElDd3ZEMDlNelc5c3lLSlZLUER3OGNIVjF4Y2ZIaDJiTm11SGk0a0pDUWtLdTVlVFhwcXp5cSt2Rml4ZVpPblVxelpzM1o5T21UY3liTnc4ZEhSMTY5KzR0cnlIczd1N09uajE3OG40aGhVS1ZscWE0ckpLazUxdC8yNGxLSldicnZnKyt2cjcwNmROSDVDaDRDNEZQbnZMdjVXdHBrc1NGWjg5dXhSVjFmUVJCK0hpSURyY2dDTUpISml3c2pOVFVWSXlNak5TMkh6dDJqR2JObXFHdnIwK0ZDaFV3TXpQTGNhVFl5c3FLZHUzYVViSmtTWVlORzBaYVdocTNiNmV2WWJ4cDB5YjY5T21EazVNVGpSczNwbnYzN2t5ZVBKbGR1M2FSbEpTRXZyNCtlbnA2bENoUkFrTkRRN1gxZHhzMmJNam8wYU5wM0xneDMzLy9QVXFsa3J0Mzd3S3diZHMyVEUxTmNYSnlvbTdkdXZUcjF3OHpNek5PbkRnaG41K1VsTVQwNmROcDJMQWgxYXBWeTdIdGtpUXhkZXBVYXRhc1Naa3laWEIyZGlZNU9WbnR4a0xXY3ZKclUxYjUxZlhYWDMrbGMrZk91TGk0MEtSSkU5cTJiWXUxdFRXNnVycFVyVm9WZ09yVnExT3paczBDdlo1QzRWQzlqcmlsZ0lmL1hybktpK0Rnb3E3T1o4blMwcEtHRFJ1eWFkT21vcTdLSjJlZjl5RWtWREZJa2k4Z1lrOEVRWkNKRHJjZ0NNSkhKaVltaHRLbFM2c2xTMHRLU3VMTW1UTjA3TmdScFZLSlVxbkV4c2FHUzVjdUVSRVJvWGErc2JHeC9IdkpraVVwVjY0Y1VWRlJKQ1VsOGZqeFl5d3RMZFdPTnpVMVJhbFU1cHVadkZHalJ2THZ1cnE2Nk9ucEVSMGREWUMvdnorK3ZyNVlXVm5KUDFldlh1WGx5NWZ5T1NZbUpwUXFWU3JQYTVRb1VZSzZkZXZLajdXMXRhbGV2VHJQbnovUHNaeTNhVk5lZFUxSlNjSGYzNStPSFR2bVdVL2h3d3NPRGs2UVZCeFBURWprZ3UrL1JWMmR6OWJRb1VQWnYzOC9pWW1KUlYyVlQwWlNVaExIL3ZDUlFCR3FmSjM4ZDFIWFJ4Q0VqNHRZaDFzUUJPRWpvNldsbFMxeDJkbXpaMGxNVEdUMTZ0V3NYcjFhYmQvSmt5Y1pQSGl3L0ZoRFEvMWVxb2FHQnBJa1VhSkVDVFEwTkxMdFZ5alNFei9ubHl4TlMwc3J4M0loZlNwNDU4NmRHVDE2dE5veE9qbzZPZjZlRzRWQ2thMStjWEZ4bEM1ZE9zZHkzcVpOZWRVMW96MVoyeXA4SEZMUzB2WXJVaFdMTHZqK3E5Mm5kdytGZGo0M2NJbzdIeDhmZnZ6eFIzNysrV2ZXckZsRFJFUUVuVHQzWnNxVUtTeGZ2cHl6WjgraXA2ZkhkOTk5aDdXMU5aQStrNlZLbFNxY08zZU96cDA3RjNFTFBnMFgvNzFNVkZTMEFrbDE2c1dMZTVGRlhSOUJFRDR1bjIySFc2R2hJUUU4QzNyT1hmLzdSVjBkb1JnSkRROG5LVG01cUtzaGZNSXFWS2hBYW1vcThmSHg2T3JxQXVsSjFCbzNic3owNmRQVmpsMjVjaVhIamgxVDYzRG5Sa3RMQ3lNakl5NWR1cVEyZ252OStuVzB0YlhsZGFvVkNnVnZtZ25hMk5nWWYzOS9EQTBOMytpOHJKUktKUThlUE9DTEw3NEE0TkdqUjRTSGg4dVBzeXBvbTk2a3JvYUdodG5LeTVEUnNmOGNNbVYvaW9JZjNRNHlidGo4Wk1ERFIxK0hob1pSeStqZC90NktnOVRVVlA3KysyOTI3OTdOblR0M0dEdDJMSmN1WGNMSnlZbWZmdnBKVHJKb2FXbUp0clkyQUMxYXRPRDY5ZXVpdzEwQWFXbHBYTGw2WFhxZGtJQ2tWR3dwNnZvSWd2RHgrV3c3M0NwSUJsTFh1RzNRS2xsUzNBRVhQcHkwdExTTWFiWXhSVjBYNGROVXVYSmxLbFdxeE4yN2QybmR1alhSMGRIODg4OC91TGk0cUUzckJyQ3pzK1BISDMvazZkT24xS3BWSzkreW5aeWNtRDE3TnBVclY2Wk5telk4ZWZLRU5Xdlc4Si8vL0VmK3NsMjFhbFVpSWlMdzlmV2xTcFVxYWxPOGN6Tnc0RUFHRFJyRW9rV0xzTE96SXpFeGthTkhqekp5NU1nM2luVldLQlFzV0xDQVNaTW1JVWtTSzFhc29FR0RCcGlibTc5VG05NmtycU5HaldMKy9QbFVxbFFKS3lzcndzTEM1Q244K3ZyNktCUUtUcDQ4aWZuL3RYZm5ZVFduL1IvQTM2ZE5qYTB3Tk5sQ2xqUVlNb3FFTVBiSlkxOGU0MkY0aHNidTF5UERaQm1aS1FZelRKWW9aRVFTWXV6N1doZ2l0SWxTb2RLK25sUG5lNzYvUDNvNmo2T2RPSlgzNjdxNkx1ZDd2dmQ5Zis3dmRlcnlPZmRtWVFFek03TXk5NDBxaGtKUWJIb2FHV1g3Tk9vWm1qZHJ5bk81eTJEbXpKblEwOU5EMTY1ZFlXWm1Cb1ZDQVZ0Yld3REEyTEZqc1h2M2JqeDc5Z3h0MjdZRkFEUnIxZ3orL3Y3cURMbktTRTFMdzUzQWV4RGtRdEN6aVB2MzFCMFBFVlUrMVRiaGZoRWVudEtzVGNmQnlVbXBEVXEvbTZoaWlacklGYlNFeStxT2c2b3VDd3NMK1B2N28xdTNiamh6NWd3QTRLdXZ2aXAwWDkrK2ZWR3JWaTJjT0hFQ2RuWjJwZFk3WU1BQVpHWm13dFBURTF1M2JrV0RCZzB3YWRJay9PdGYvMUxlWTJWbGhaNDllMkxod29VWU5HZ1FsaTlmWG1xOWJkcTBnWXVMQzdaczJZS2pSNCtpZnYzNjZOMjd0OHFtYTJXaHBhV0ZLVk9tWVBueTVVaE9Uc2FYWDM2SkpVdVdLS2VJdjIyZmdQOU5NeTh0MW1IRGhpRTdPeHQvL3ZrbjNOemNZR1JrQkh0N2V3QkFuVHAxOE4xMzMySG56cDN3OC9PRG41OWZ1ZnBINzA2V2hnQk5BL21qQTc2SFArOWpiVlhpWjRQeWY2ZGUzNlN3WHIxNnFGbXpwdksxdnI0K2dQeTlJd3JVclZzWDZlbnBIeTdJS3V6cDB5Z0VQUXdXUllpYkFIRDdmQ0lpSXFwNm1wbTBOMnRoK29WNDhjcFY4V01SRkJRazJ0allpRktwVk4yaGZEQm56NTRWTFN3czNrdmR0cmEyb3ErdjczdXArMk9RbUpna2ZqTnRwbWpjOW9zVHBmL0d2bmNheHUwNkxXN1hxWnNRRWhhdTdrZFRxUlgxTzdWZ3dRSngyYkpseXRkU3FWVHMwcVdMR0JBUW9Mem02K3NyVHBzMjdZUEZXWlhOcy85Qk5EYnRHTnk4dWVsbjZ2N0ZJS0xLaWJ1VUV4RlZRaDA2ZEVEWHJsMnhheGVYQkw0cnFWU0toSVFFTkc3Y1dOMmhVTVZRaUJDdVNHVzU4ZHQyOFBmamZVaEpTVkdPZkZQeEVsNGw0dmlwMHlKRWpTUFBub1VrbGw2Q2lENUdUTGlKaUNxcEpVdVdRRnRiRzNJNWozUjlHMUZSVVhqNDhDRisrKzAzR0JnWW9HdlhydW9PaVNxSU5FWGp2a1NDUjJjdlhCS2pua1dyTzV4cTU5R2pSMmpYcnAyNnc2alVSRkhFRmpjUHlBVWhGYUxpQ29DU2oza2dvbzhXRTI0aW9rcEtYMThmMzM3N3JjcDUzRlIyTVRFeHNMT3p3OTkvL3cxbloyZG9hbXFxT3lTcUlQSHhRVm1pS095VlNxVVN2NzlPY3RmNENpU1R5WEQzN3QwU055b2s0RmwwREU2ZnV3Q0llSnFXbDhrZDVvaW9XRXk0aVlpcWdIWHIxbUgrL1BrQWdOVFVWSmlibStQQmd3ZkYzbi82OUdsWVdscStVNXQvL2ZVWEJnMGFoR0hEaHIxVFBhVXA2RStqUm8wUUVCQlFZZlZhVzF2ajZ0V3JPSGp3SURwMjdGaGg5VlpsRnk5ZXhPREJnNUdabWFudVVONVpWT2dETDBFaHBQamZ2STM0aEZmcURxZFM2dCsvZjZIZnFmWHIxMlBseXBYSzF6VnExTUNkTzNlVUNmYXBVNmZRcEVrVGRPalE0WVBHV3RWY3VIUUZTY25KZ0NqK21mTDBLVThsSWFKaU1lRW1JcW9DVEUxTjBhbFRwdy9XM29zWEw3QnExU3BNbmp3WnExZXZydEM2czdLeWtKU1VWS0YxdnVuS2xTc1lOMjRjTEMwdE1YejRjUGo0K0tpOG41YVdoaDkrK0FFOWUvWkUvLzc5NGVibVZxN3lyN08zdDBmdjNyMUxqVWtRQlBqNCtHRFNwRW5LbmVESGp4K1B3TURBdCt0a0dTUWtKRUFxbFNwZmYvYlpaN0MwdEN6eXVMUXFLRmNVeFo5RFFrUEY0TkF3ZGNkU0xXUm5aMlBIamgyWU4yK2V1a09wMUpKVFVuRGo1bTNJY3ZPU01wTms3dXFPaDRncU44NVRKQ0txQW9ZTUdmSkIyM3YwNkJHMHRMUXdjZUxFQ3E5NzVNaVJtRFZybHZJYzRJcVdsNWNIRnhjWHpKZ3hBMjNhdE1IZHUzZXhaczBhR0JnWW9ILy8vZ0R5MThkblpXVmg4K2JOaUlxS3d1clZxMkZvYUFoYlc5c3lsUy93NE1FRFhMeDRFYlZxMVNveEpybGNqZ1VMRnVET25Uc1lPWElrcGs2ZGlyeThQQVFIQnlNbEplVzlQSWVvcUNpTUdqVUt4NDRkZzVHUkVRQ2dYYnQyWlRybXJhckl5c25iSzBIbS9EUG5MalR1MTZlWHVzT3A4aUlqSXpGanhneDgrZVdYNmc2bFVvdU1paFlENzkySENIRjdZbUpZaHJyaklhTEtqUWszRVgwVVJGSGtlYjNsa0pPVGd4bzFhcnhUSGNVOTg3eTg5N3Uza0lhR0JuYnYzcTA4Vjd0ZHUzYTRkKzhlTGwyNmhQNzkreU0wTkJRQkFRRTRkT2dRbWpkdmpvNGRPeUlvS0FnK1BqNnd0YlV0dFh3QlFSRHd5eSsvb0YrL2ZyaDU4MmFKTWJtNXVTRXdNQkFlSGg0cW0xRU5HalNveVBzcjR2UDZNV3kybC9nc0pMRm11MDZIL1A0Nk1lYy9DK2FnUWYzNjZnNnBTak16TTRPWm1abTZ3NmowZkk4Y1EwcHFhcG9HSk52VUhRc1JWWDZjVWs1RTFkYVlNV093ZGV0V3pKczNEOTI2ZFVOOGZEemtjamwrLy8xMzlPdlhEMzM3OXNYU3BVdVJtcHFxTExOdjN6N1kydHJDMHRJU28wYU5VbzQramhrekJtNXVibkJ4Y1lHTmpRMTY5ZW9GWjJkbmxhUW1KU1VGeTVZdGc0Mk5EU3d0TFRGMTZsUUVCUVVwM3o5Mzdod3NMUzNoNysrUDBhTkh3OHJLQ3ZQbXpTdFQrNnRYcjhiczJiTlYrcGVXbG9iLy9PYy9zTEt5d3FCQmczRG8wS0ZpbjBWcC9YN2Q4dVhMc1hMbFNxU2xwY0hjM0J3Ly9QQkRtZnJuNHVLQzJiTm5ZOHVXTGVqUm93ZE9uanlwVW05WVdCak16YzJSbHBhR2xTdFh3dHpjSE1IQndjcjNrNUtTTUhmdVhGaFpXV0hzMkxFcWE5VExFNyttcHFZeVdTNmdxNnNMVVJRQkFILy8vVGNhTjI2TTVzMmJLOS92MXEwYlFrTkRJWmZMU3kxZllPL2V2YWhkdXpZR0RCaFFaQndGOHZMeXNHL2ZQa3laTXFYRW5aL2Y5dk02ZXZSbzlPalJBeU5IanNTbFM1Y0FBRjVlWGhnM2Jod0E0T3V2djRhVmxSV0FpbG5iWDhua2lRclJUNWFiRy9mVEwydkZ2THpxL3lVRHFkZVR5Q2djOWpzbUtrU0pUMjU2UW9LNjR5R2l5bzhKTnhGVmEzNStmdWpldlRzOFBEeFF0MjVkdUxxNjR1clZxM0IyZHNZZmYveUJ1TGc0T0RrNUFRQ3VYNytPMzM3N0RRc1dMTURldlhzeGFkSWtsVkZHTHk4dnRHblRCcWRPbllLcnF5dk9uajJMUFh2MkFNaFBDTzNzN0JBZUhnNG5KeWRzMjdZTlJrWkdtRFZyRmhJVC8zYzhxMXd1eCtIRGg3Rmp4dzRjT0hBQUVSRVJjSGQzTDFQN2I5cXdZUU82ZE9tQ2JkdTJvVisvZmxpOWVuV3hHNm1WMU84M3paczNEM1BuemtYdDJyVng1TWdSMk52Ymw3bC9qeDgvUmtKQ0F0emQzZEdsU3hlVmVsdTJiSWtqUjQ2Z2R1M2FtRHQzTG80Y09RSVRFeFBsKzVzMmJjS2dRWVBnNnVvS0hSMGRyRml4NHEzaWYxTlNVaEl1WDc2c25DWWJHeHVybkdKZDRMUFBQb05Db1ZEcFMzSGxDL3JwN3U0T0J3ZUhVdHNQRFExRmRuWjJtZFo1bCtmekN1Ui9abWJPbkFsUFQwOVlXbHJDMGRFUkdSa1pzTFcxeGNhTkd3SGtqNjU3ZTN1WDJuWlZsWjBzdXdVUmw4NWZ2SUs3OSs2ck94eXF4dkx5OHJEdTl6OGd6WlVsS0NBZWZQSGlSYmE2WXlLaXlvOVR5b21vV212VnFoWEdqeDhQSUg4M2JDOHZMK3phdFF1bXBxWUFnRGx6NW1EYXRHbVFTcVY0OXV3WmF0YXNDVXRMUytqcDZhRlZxMVlxZFhYdDJoVWpSb3dBQUhUbzBBSGp4NC9INGNPSE1YWHFWRnk2ZEFtUmtaSHc4L09Eb2FFaEFPRHp6ei9IaUJFajRPM3RqVm16WmdISW55bzhkKzVjNk92clExOWZIME9HRE1IMTY5Y0JvTlQyMy9UVlYxOWh3b1FKeXJidTNyMkxRNGNPRmRwZHVMUit2N21CVnIxNjlXQmdZQUFORFEwMGJkb1VRUDdvZkZuNko1VktzWGp4NGlLbm8ydHJhNk5wMDZiUTBOQ0FnWUdCc3U3czdQei9zLzdqSC85UXJsV2ZNV01HNXMrZmo4ek1UTWpsOG5MRi83cjQrSGpNbno4ZmJkdTJWZTYybnAyZERUMDlQWlg3Q3VwNGM3cDdVZVZ6Y25Ld2RPbFNUSnMyRFMxYnRzVFRwMCtMYlI4QWtwT1RBUUNmZnZwcGlmY0I1ZnU4NnVycVl0T21UY292WldiT25BbHZiMjlFUkVTZ2MrZk9hTlNvRVlEOEx4UGUvSUtoT2tsTURNdjRwTDdaSHprNU9lUDIrZmlLblRxWVNhckpwbkJVeWZqZnZJMGJBYmNnRVhFOUp2VCtlWFhIUTBSVkF4TnVJcXJXMnJkdnIvejNreWRQSUpmTE1YMzY5RUwzeGNYRm9YLy8vdGk3ZHk5R2p4Nk55Wk1uWS9qdzRTckpYTnUyYlZYS3RHalJBaTlmdm9RZ0NBZ09Eb2F4c2JFeUdRWHlwelozN05nUmtaR1J5bXRhV2xwbzBxU0o4dldubjM2cW5EWmVXdnR2TWpjM1YzbmRvVU1IbGJiSzJtOWpZK05pMnloUTF2NlptSmk4OWRydjE5ZU9GaVNJcWFtcHlxblY1WTMvN3QyN2NIQndRSmN1WGJCeTVVcmxlZWJhMnRxRkVtdVpUQVlBS3MrN3VQSXJWcXhBbzBhTjhNMDMzNVNwWHdWMVptUmtRRjlmdjhSN3kvTjVOVFkyUm5Cd01FNmNPSUh3OEhCRVIwY0RRTFU0OHF1OG9zTWVYVGR1MSttdlc3ZnZmQjMwOEJHNmRUVXZ2UkJST1dSbFplUG84Wk5JVDgrUWlSTHhWd0NDdW1NaW9xcUJDVGNSVld1dmoyUVdyTGQyYzNORG5UcDFWTzR6TkRTRXRyWTJEaDQ4Q0Y5ZlgzaDRlR0R2M3IzdzhQQlFydWZWMEZCZGhaT1JrWUVhTldwQVUxTVRXbHBhaGQ0SEFJbEVvcExjdlRsRlhFTkRRN2sydUdIRGhpVzIvNlkzay9IYzNGelVyRm16MEgybDlic3N5dHEvTjBlT3kwTmJXMXY1YjAxTlRRRDVNd0xlSnY3TGx5L2poeDkrd1BmZmY0OUpreWFwdk5ld1lVT1Z0ZWRBL2tpMmpvNE82djkzMDYzaXlzZkd4dUxjdVhPUVNDVG8xcTJiTWtaUkZQSGxsMS9DenM0TzMzNzdyVXJkQmRQbWI5NjhxUnpWTDA1NVBxOTM3dHlCblowZHhvNGRpOG1USjZOcDA2WVlOV3BVaWZWWFo0SkVYQklYSDI5MTlQaXBla3k0cWFLRmhvZmo2blYvaUtMQ055bzBLS0QwRWtSRStiaUdtNGcrR2dXYlpDVWtKS0JwMDZZcVB3WEpucDZlSGlaTm1vU0RCdzhpUFQwZFo4K2VWWllQQ1FsUnFjL2YzeCt0VzdjR2tKOVVSVVpHNHRXclY4cjNCVUZBVUZDUXlxaGxhVXBxLzAweE1URXFyeDgrZktpTXA3ejlMazFGOVEvSVQ5SVZDa1daN3k5di9LbXBxWEIwZE1TUFAvNVlLTmtHb0J5VmY3MHZ0MjdkZ3JtNU9UUTBORW9zMzZoUkkzaDdlMlAvL3YzWXQyOGY5dTNiaHdVTEZ1Q1RUejdCdm4zN2xFc09YbGUvZm4xWVcxdGorL2J0aUkrUHI3QituejkvSHAwNmRZSzl2VDJzcmEwTHpTd28rSUtrUE0rNktvc0pDUW9UUmZ4NXdQZXdHQlA3WE4zaFVEV3pkNThQRWhJVGswVVJQNm83RmlLcVdqakNUVVFmRFVORFE5alkyR0RObWpVUVJSSE5talZEU0VnSW9xT2pNV3ZXTEp3NGNRSUFZR3BxaXRqWVdFaWxVcFdkclAzOS9lSHU3ZzRyS3l0Y3UzWU41OCtmeC9yMTZ3RUFmZnYyeFk0ZE83Qnc0VUxNbmowYk5Xdld4SUVEQjVDWm1ZblJvMGVYS2I3UzJuK1RtNXNiVEUxTllXUmtCRTlQVDd4OCtWSzVNM1Y1K2wwV0ZkRy9BbzBhTmNLMWE5ZlF2bjE3NVRyamtwUTMvaHMzYmtBbWsrR3p6ejVEWUdDZ3ludGZmUEVGdW5YcmhoWXRXbUQ1OHVXWU8zY3Vuang1Z3FOSGoyTFRwazFsS3YvNlJtOUEvbm5YR2hvYWhhNi9idkhpeFpneVpRcisrYzkvWXVMRWlXalRwZzNTMDlOeC8vNTlkT25TQlFNSERpeDN2K3ZYcjQ5TGx5NGhKU1VGT2pvNnlrM1NDalJvMEFBU2lRUm56cHlCaFlYRngzRGNVNTRnVWZoSzh1UWpWN3VzYTd4cHZZdWtyRjhvRVpVazdIRUVqcDA2TFlnaXZDU3k5SmZxam9lSXFoWW0zRVQwVVhGMGRNVGF0V3VWTzJDM2JOa1NNMmZPQkpBL3VyeGh3d1lrSkNTZ1VhTkdtRDkvUG5yMDZLRXNPM0hpUklTR2htTEhqaDB3TURDQWc0T0RjdWRwTFMwdGJOeTRFZXZXcllPOXZUMFVDZ1U2ZCs2TUhUdDJLS2NwbDZhMDl0ODBhdFFvTEZxMENMR3hzVEEyTnNiR2pSdUxuWDVlVXIvTG9pTDZWK0Q3NzcvSHFsV3JNSDM2ZE96ZXZSc0dCZ2FsbGlsUC9Nbkp5Y1d1ZmI1eDR3WnExS2lCRFJzMllOV3FWWmd5WlFvYU5td0lSMGRIZE8zYXRjemx5OHZRMEJCLy92a24zTnpjNE9QamcrVGtaTlN0V3hkbVptWWxKdW9sOVh2Y3VIRjQ5T2dSYkcxdFVhOWVQY3liTnc5bnpweFJscTFUcHc2KysrNDc3Tnk1RTM1K2Z2RHo4eXQzM0ZWTmJyTGtqa1k5WExweS9jWS9iOTYrZzU0OXF0VVJhS1FHTXBrTWE5WnZoSkFuZnltQjRCc1ZGU1ZWZDB4RVZMVVVmOTRNRVZFbDBjeWt2Wm1tdHM1RGoyMmIwTWU2cDFwaUdETm1ESVlNR1lLcFU2ZXFwWDBpZFVwS1NzWUNoNlc0ZWkzZ1pGVFl2U0hxanFja2pkdVlkZExXMEFvY1BMQS9uSDlhTHFsVHA3YTZRNklxN05UWjgxaTBaRGt5TWpNOG8wS0RwZ0hnWWU5RVZDNWN3MDFFUkVUVnh2UHdSL2VoRUpkZXZucGRPSHZoa3JyRG9Tb3NMajRlZis3elJucEdabXkyVExFSVRMYUo2QzB3NFNZaUlxSnFKVE5aOWtkV2p2VFNOdmVkWWtwcXFyckRvU3JLOThoZnVIVW5NRWVFWW1GQzVNT3k3M2hJUlBRYUp0eEVSRVJVclNRbWhtVW9GSXBORVU4aWs1WXVkMUozT0ZRRlJVWEhZTXQyRCtUbDV2cklVaVVuMUIwUEVWVmRUTGlKaU1yQXg4ZUg2N2VKcXBBWUlmdTBLSXErcDg2ZXgxK256bncweDZQUnUwdE5TOE9zZWZiSXlzNStBam0yeE1jSFphazdKaUtxdXBod0V4RVJVZlVURVNFVDVNSmFVUlJmN3RtN0g4OWY4alFuS3AxY0xvZnZrV01JajNnQ1VTSHVpb29JdXEzdW1JaW9hbVBDVFVSRVZkN2x5NWN4ZVBCZ1pHVnhJSXIrSnliaTRSTUJ3cFE3Z2ZmRjR5Zk9sRjZBUG5xUlVkSHc4ajRJdVZ3SUVyS1MxZ0VRMUIwVEVWVnRUTGlKaUtvUWhVS0JvMGVQWXNxVUtiQzJ0b2FWbFJWR2pod0pWMWRYZFlkV3JMaTRPSHoxMVZlSWpZMUZSRVFFek0zTmxUK0RCdy9HVHovOWhOUjMzTmpLeU1nSTNidDNmNnN6c3Q4a0NBS2VQMzllNGoxYnQyN0ZzR0hEMEtOSEQweWNPQkUzYjk0RUFJaWlpRysvL1JhSER4OVczcHVVbElRQkF3Ymd5Wk1uN3h3YmxWOU02TU16Z2x3NHNIV0hoL0EwTWtyZDRWQWxscHViaDExNzk0bFBvNkpTWklKOGZHeHNiSTY2WXlLaXFvOEpOeEZSRlNFSUFod2NIT0RzN0l5T0hUdkN5Y2tKSzFhc3dOQ2hRL0hnd1FOMWgxY3NaMmRuakI4L0hrMmFORkZlVzc1OE9UWnYzb3pKa3lmajh1WExXTHg0OFR1MTBicDFheXhidGd4YVdscnZHaTRjSFIzaDV1Wlc0ajJ2WHIzQzBxVkxzWDM3ZHJSbzBRSUxGeTVFZkh3OEpCSUpIQjBkOGR0dnZ5RWxKUVVBVUw5K2ZjeVlNUU9yVnExNjU5am83UWh5MFNrdFBlUGVkN1BtSStMSlUzV0hRNVdRSUFodzNiWURQZ2NQWjBFQmw1ZVBINGFyT3lZaXFoNlljQk1SVlJFN2QrN0VqUnMzNE83dWpvVUxGNkozNzk3NDZxdXZNRzNhTkd6ZHVyWElNcUlvZnVBb1ZVVkdSdUwyN2RzWU8zYXN5dlgyN2R2RHdzSUNFeVpNd0tKRmkzRDc5dTBpUjVYVnNkRlZYbDVlcWZjNE9qcWllL2Z1TURNenc0OC8vZ2lwVklyNzkrOERBRnEwYUlIT25UdkQxOWRYZWYvWFgzK05tSmdZQkFZR3ZyZTRxWGd4VDRJZUNZSmk0ZE9vS0hIREgxdDRWQmdWY3ZMME9lelk2UW01UE85MFZuS2VLemlWbklncUNCTnVJcUwzWk9iTW1WaTBhSkhLTlM4dkx3d2NPQkNDSUVBdWwrUDMzMzlIdjM3OTBMZHZYeXhkdXJUWXFkVjVlWG5ZczJjUHBrNmRDbE5UMHhMYkhUTm1ETFp1M1lwNTgrYWhXN2R1aUkrUGgxd3V4N1p0MnpCMDZGQllXRmhneElnUk9IcjBxTEpNWUdBZ3pNM05rWkdSb2J4MjhlSkZtSnViSzErN3VMaGc5dXpaOFBIeHdkQ2hRMkZwYVluWnMyZmoxYXRYeGNaeTh1Uko5T3JWQzdWcjF5NzJudGF0V3dNQVhubUM0RXdBQUJHTFNVUkJWTDU4aWRUVVZKaWJtK1A0OGVNWU0yWU1Sb3dZQVFCSVNVbkJzbVhMWUdOakEwdExTMHlkT2hWQlFVSEtPczZkT3dkTFMwdVZlbzhmUDQ3aHc0ZkR5c29LMDZkUHgrUEhqNVh2aWFLSVBYdjJZUGp3NGJDd3NNRHc0Y01SRVJHQjNyMTc0OEtGQy9qcnI3OWdibTRPVDAvUEVwOTFRVjBBVUxkdVhlVzFZY09HNGVUSms4clhPam82R0RCZ2dNbzErcURFbU1jUHJvZ0tmSC9tM0NYWi9nT0h1R3M1S1lXRWhZdWJ0M3VJT1RKcGlFd2huZm5xVlhDbXVtTWlvdXFEQ1RjUjBYc3ljT0JBWEw5K0hUS1pUSG50L1BuekdEeDRNRFExTmVIcTZvcXJWNi9DMmRrWmYvenhCK0xpNHVEa1ZQU1p3YUdob2NqTXpFU2ZQbjJVMXdSQmdFd21VLzY4UHBydDUrZUg3dDI3dzhQREEzWHIxc1hhdFd1eGYvOSt6Smd4QXg0ZUhoZzZkQ2hXclZxRnExZXZscXRQRHg0OFFIaDRPTHk5dmVIbjU0ZU1qQXlzWExteTJQdnYzYnVIenAwN2wxam5zMmZQQUFDR2hvYkthNTZlbmxpd1lBR2NuSndnbDh0aFoyZUg4UEJ3T0RrNVlkdTJiVEF5TXNLc1diT1FtSmhZWkozWHIxK0hpNHNMWnN5WWdkMjdkOFBFeEFSejVzeUJWQ29GQUxpNnVtTGJ0bTJZTUdFQ2R1M2FoZW5UcDBNVVJYaDVlYUY3OSs2d3NiSEJrU05IbEFsL2NSSVRFK0hpNG9JT0hUcWdhOWV1eXV0ZHVuUkJWRlNVeWhjb25UdDM1Z2kzbWtXRjNkOHFsK2U1YmRudW51dnRjMGpkNFZBbGtKcWFobFUvcjBWSWFGaVlJazgrNmtWNGVORi9WSWlJM3RLN0wzWWpJcUlpOWV2WEQ4N096cmg1OHlaNjllcUZ4TVJFM0w5L0g0c1hMMFpxYWlxOHZMeXdhOWN1NVlqMW5EbHpNRzNhTkVpbFV1anE2cXJVbFp5Y0RBQ29WNitlOHBxM3R6ZldyVnVuZkgzczJERVlHUmtCQUZxMWFvWHg0OGNEeU4rMDY5Q2hRM0J5Y3NMQWdRTUJBR1ptWm9pT2pzYk9uVHRoYlcxZDVqN3A2T2hnMGFKRjBOYldScTFhdFRCLy9ueE1uejRkY1hGeEtnbHpnWmlZR0RSdjNyelE5Ynk4UEdSbVppSWtKQVFiTm14QXo1NDkwYVJKRTJXQ09uandZUFRvMFFOQS91aDFaR1FrL1B6OGxHMTgvdm5uR0RGaUJMeTl2VEZyMXF4QzlXL1pzZ1gvL3ZlL01XVElFQUNBdmIwOWpoNDlpcnQzNzhMTXpBeDc5dXlCZzRNRFJvNGNDUUFxc3diMDlQVHd5U2Vmb0duVHBzVStoOXUzYjJQMjdObVF5K1ZvM2JvMTFxeFpBMDFOVGVYNzllclZRODJhTlJFVEV3TjlmWDBBUUxObXpSQWJHMXZ5QTZiM1RoQ2xMaG1aNkxqS1pWMmZ6NHcrUXg5ckszV0hSR29paytWaS9xSWxDTGg5SjEwaUVYK0pldnd3Vk4weEVWSDF3NFNiaU9nOXFWT25EcnAzNzQ2TEZ5K2lWNjllT0gvK1BGcTFhb1hXclZ2anpwMDdrTXZsbUQ1OWVxRnljWEZ4TURZMlZybW1wNmNIQUlpUGoxY20zUU1HREVDSERoMFFHUmxaYUpTNWZmdjJ5bitIaFlWQm9WQVVtbkxkdVhOblhMbHlwVng5YXRXcUZiUzF0Wld2VzdSb0FRQ0lqWTB0TXVGT1QwOUhuVHAxQ2wyZk5HbVM4dDgyTmpaWXZueDVzZkVIQndmRDJOaFlwWDVOVFUxMDdOZ1JrWkdSaGVxV3krVjQvUGd4bmp4NW9ySzJYU2FUNGVYTGw5RFEwSUJjTG9lTmpVMVp1bHlrRGgwNllOKytmVWhKU2NINTgrY3hhZElrYk4yNlZTWHV1blhySWowOVhmbGFYMThmdWJtNVJYNmhRaDlPVEZqWWkrWW03UmRLY3lTbmYvMXRVNE1Xelp1aGViT21FblhIUlI5V2JtNHUvdGpxaHVzM0FoUUtVZUg1TERUSUM0QjZONzBnb21xSkNUY1IwWHMwY09CQS9QcnJyeEFFQWVmT25jUFFvVU1CNUNlRkFPRG01bFlvSVMwcWNXM1RwZzBrRWdrQ0F3T1ZvN0VOR2pSQWd3WU5WRVpXQ3hRazZBQ1VPM2UvZVo5RUlsRnVFS2Foa2IvQzZQVjFyVVZ0dUNhUnFPWWxCV3UrYTlhc1dlamVncllMK3ZvNkp5Y25OR3ZXRElhR2hxaGZ2MzZwOFJmRVYxejhyeE5GRVlJZ1lPSENoY3BSOGdJR0JnYktIZDFmLytLZ3ZIUjFkZEd5WlVzQWdMbTVPYUtqbzdGMzcxNnNYcjFhZVU5dWJpNTBkSFNVcnd1V0ZyeEx1MVF4bmtVRUJ6WnVhell1SkRSOCs4OXIxcmR3ZGxvdU1manZUQVQ2T0J3N2NWcmNkK0NRUWk0STdobnlyQjhCRlA1RFJVUlVBYmlHbTRqb1BlclRwdytrVWlrdVhyeUlvS0FnREI0OEdBQ1UwNndURWhMUXRHbFRsWitpRWpKOWZYM1kyTmpBM2QyOTJIWEx4V25ac2lVa0VnbHUzYnFsY3YzZXZYdktFZG1DVWZQWDY0Nk9qaTVVMTlPblQxV1NYSDkvZitqbzZCUTcvZHJBd0VBNUhmNTFyVnUzaHBtWldaSEo5cHRNVEV3UUdSbXBzam1iSUFnSUNncFNHVkV1b0sydGpjYU5HeU1tSnFiUXM2MVZxNVl5VVg3emVSVFEwTkFvOTRaYUdob2FLa2VTS1JRS3BLYW1LcWVUQS9rYnY5V3VYYnZJTDBqb3czc2U5dWlpUEU4KzgvekZ5M0VUcDN3bnhpY1V2L2tmVlMrZWU3MnhZcld6bUppY3ZEbFRsTm9uUjBTa2wxNktpT2p0TU9FbUlucVA5UFQwWUcxdERYZDNkNWlibStQVFR6OEZrRCtLYldOamd6VnIxdURDaFF1SWlJakFzV1BINE9ycVdteGREZzRPcUZtekppWk9uQWdQRHc5Y3UzWU5wMCtmeHM2ZE8wdU1vVUdEQmhnNWNpUisrZVVYbkR4NUVtRmhZZGkxYXhkT25qeXBuTkp1WkdRRVEwTkRlSHA2SWpjM0Y0OGZQOGJCZ3djTDFaV1JrWUZseTVZaE9EZ1lwMDZkZ3F1ckswYVBIbzFhdFdvVjJiYXBxU2tlUFhwVTFzZFZwTDU5KzZKWnMyWll1SEFoYnQ2OGlZY1BIMkxseXBYSXpNekU2TkdqaXl3elljSUVIRHg0RUY1ZVhuank1QW11WHIyS0pVdVdBQUFhTldvRVcxdGIvUHp6enpoKy9EakN3OE54K1BCaDVTN21EUnMyUkZCUUVFSkNRdkRpeFl0Q2RmLzk5OS9Zdkhrejd0MjdoOURRVUd6ZXZCbisvdjc0K3V1dmxmYzhmdndZbXBxYXlpbjNRUDdVK0hidDJyM1RzNkNLRmYzNHdiazhRYkVnTE94eDRwei9jeENqWTJJNXBiZ2FrMHBsMk96bURpZVhYNFhNekd4dk1WdXhQREVzTEtQMGtrUkViNDlUeW9tSTNyT0JBd2ZDM3Q2KzBEcHJSMGRIckYyN0ZpdFdyQUNRUHhJOWMrYk1ZdXRwMEtBQlBEMDk0ZTd1amtPSER1SFZxMWN3TURCQXExYXQ0T3pzWE9SVTlBTDI5dmJRMWRYRit2WHJrWjZlanBZdFcrTFhYMytGaFlVRmdQenA1cXRYcjhZdnYvd0NHeHNibUpxYVlzS0VDVmkvZnIxS1BWMjZkRUhUcGsxaFoyY0hJSDl6c3psejVoVGJyb1dGQlh4OWZmSDk5OStYL0pCS29LV2xoWTBiTjJMZHVuV3d0N2VIUXFGQTU4NmRzV1BIRHBVUjh0ZW51NDhkT3hacGFXbll2WHMzTm0zYUJDTWpJNVhrM01IQkFYcDZlbGkvZmoxeWNuTFFwazBiZE92V0RRQXdmdng0M0w1OUcxT25Uc1dTSlV0Z2EydXJFaytqUm8xdy8vNTk3TisvSHhLSkJDWW1KdGk0Y2FQS0x1VUJBUUhvMHFXTHlxaTN2Nzkvb1hYMHBIN1JZZmNQTkcvVEllUHUzWHZySEg5YTNXN2xqei9BdUhremRZZEZGVXdRQkhoNC9nazNqOTE1ZVhMNWpqeElIWjlIaDZhb095NGlJaUlpdFd0bTB0NnNoZWtYNHNVclYwVlNIMmRuWjNIV3JGbmxLcE9Ua3lQMjZkTkhmUGp3NFh1S0t0L3g0OGZGQVFNR3ZOYzJ5a29RQkhIWXNHSGlsU3RYbE5kaVltTEVIajE2aUNrcEtXcU03TzBsSmlhSjMweWJLUnEzL2VLRXV2OGV2Qy9OVFRwME56YjlJc0tpVjM5RjBJTkg2bjdrVklGeWMzUEYveXhaSnJidDlHVnU4N2FkZm1yU3BJbGU2WjhJSXFLS3dTbmxSRVQwM3VqcTZzTE96ZzRiTjI0c2NoTzJpaElkSFkzR2pSdS90L3JMdzhmSEIwWkdSdWpaczZmeTJ1Ky8vNDdKa3llcnJPbW15dVZaeEFOL3VTaWZudkRxVmV3Q2g2WGlqWUJiRU1xNWxwOHFuOFNrSkhIRnoydkVRMzUvU1dXeTNKM1NWTkVsTmpZMlI5MXhFZEhIZ3drM0VSRzlWMlBHaklHMXRUWGk0dUlxdk82QWdBQUVCQVRBMTljWHc0WU5xL0Q2eTBzVVJlVG01bUxseXBYS0tlNHBLU2t3TlRYRnRHblQxQndkbFNZMjlPRWxCY1IvUEkyTVBPSHc0NHE4N1I2ZVNDcGkweitxL0JRS0JRSnUzc2FpSmN0eDhMQmZuRnlRTzJZbDVmMWZmSHhRbHJwakk2S1BDOWR3RXhIUmV5V1JTRlRPM2E1STd1N3VDQWtKd2JCaHd6QjgrUEQzMGtaNVNDUVNmUFBOTnlyWERBd004TzIzMzZvcElpcXZaeUZCZDVzME1ac2NHL3ZjY2QzdmY4dy9mL0VTbGk5MXdPZnRUZFVkR3BWUlZuWTJ0bTdmaVQvM0gwQnFXbnFvWEJUc1lrTWZYQVhBS1F0RTlNRXg0U1lpb2pKeGNIQlFkd2lGYk4rK1hkMGhVRFVVRy9zb0djREM1bTA3dnZqNzd2MzUvNW8reTNDbG80T0d0VlYzMUtsZHU5QjU5RlE1eU9WeXhNUSt4K28xNjNEeDhyVnNVYUVJbEVseS8va3lOT1NadW1Nam9vOFhwNVFURVJFUkZTWStDd3RhcTFDSTQ1SlRVM3puMmY4Z0xsLzFDeTVmdTZGeUZqMVZEdEV4c2RqcDZZVi8vZnQ3WExoMEpVSlFLQnpUNUZsRFhvWXcyU1lpOWVJSU54RVJFVkV4b3NQdlgydlN4Q3hZVWx2ejBMRVRwMysrZGlPZ1JiczJyVEhiN3QvNDByd0xORFUxMVIzaVJ5MDVKUVU3UGZmaStLbXplUGt5VHA0amxYbm5Lb1RWTHg4L2pBREFiMGFJU08yWWNCTVJFUkdWNEw5VHpQY2JtcGljRjVLRS85eTRlWHZjcmIvdk5ySHEwVjFqNXJSL29VMGJFOVN0VXdjYUdwdzQrQ0hJWkRMRXhTZmd4T216MkxYSEN3bUpTZGtReFZ0NW92eW41MkdQTGdGNGYwY2lFQkdWRXhOdUlpSWlvaktJaTRoNEJjQ2hSWnYyQi9NVTJ2KzhkT1hhNEJ2K0FTYTlyYTBrM1MyK2hHbTd0bWpiMmdUNituVzV6cnVDeWVWeVJFWEhJRFFzSFBlQ0h1TGNoVXVJam83SkVDWGlOWW1vY1ZqSVZoeDhIdjBvUmQxeEVoRzlpUWszRVJFUlVkbUprZUhCdDR5TmpZTUVyVm9icFJDSG5MMTRlZDZWNi82dDZ0U3BqWG9HQnVqVTRYUFk5TzRKcSs2V3FGMnJwcnJqcmJJVUNnVWVQMzZDQzVldjRQSTFmN3g0K1JKcGFlbkl6TXFTS1JUQ1lVRVF0d2dTV2ZDTDhQQkVkY2RLUkZRY0p0eEVWR1VrSmlZajl2a0xkWWRCOU5GSlNVbUZWQ3BUZHhpVlNsUlVsQlRBRXdDYmpJMk50MmVMZFh2TFh1Vk9lUFVxMFRJc1BLTEJBZDhqK3JxNk5UUzdkdTZFL24zN3dMenpGMktOR2pyUTBOQ1FhR2xwUVZOVFUvbnpzWTZGaXhBaGx3dVF5K1VRQkFGeVFZQkNFTVNFeENUSm1iUG5jZkhLTmJ4NEdRY1JZcFlFU0JaRnhJakFvYnpjUEo4WFQ0T2oxUjAvRVZGWmZLeC80NG1vQ21uU3lzeEVXMGY3Y2NzV3hxaFR1N2E2d3lINjZNamxjanlMamtGNmV1YlJxTEI3Nmovd3ZCTDcxTGk5b1c0TnJXNmFFa2w3UU5JQkVyU0hpS1lhR3BJNnVycTZXcC9vNlVuMDlIU2hwNmNIUFQxZDZOYlF4Y2M2KzF5aFVDQXJLeHM1VWlseWNuS1FuWk9EN093Y01VK2VsdzFSOGtxVUlFSUNQQlFGeFNOUkVBT2puenk0bys2WWlZaks2eVA5RTA5RVZjbW5uN2F2VmJPZTlpeEFZcWp1V0lnK1ZxSkVWRWdnT1JZVmV1K1N1bU9wS3VxWm1OVFJWZWpvNjJocGZpSXFCRDJGbHFTaHBxaGxCRkdoRDJqVWxtaUlkVVJSOHRIT09SY2xrRU1ocGtzZ3lSQWhwb3NLSkNna2lORVFKWmtpQkdtdXFKRVIvMFE3QmJqRDNjYUp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U3ZmL0NyVll4TlJwckV3QUFBQUFTVVZPUks1Q1lJST0iLAoJIlRoZW1lIiA6ICIiLAoJIlR5cGUiIDogImZsb3ciLAoJIlZlcnNpb24iIDogIjcw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4433</Words>
  <Characters>5287</Characters>
  <Paragraphs>297</Paragraphs>
  <TotalTime>19692</TotalTime>
  <ScaleCrop>false</ScaleCrop>
  <LinksUpToDate>false</LinksUpToDate>
  <CharactersWithSpaces>5431</CharactersWithSpaces>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2023-12-15T12:54:00Z</dcterms:created>
  <dc:creator>liuji</dc:creator>
  <cp:lastModifiedBy>刘冀洋</cp:lastModifiedBy>
  <dcterms:modified xsi:type="dcterms:W3CDTF">2023-12-15T13:25:33Z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77351DB72AD549B9AE88B718FAA58126_13</vt:lpwstr>
  </property>
  <property fmtid="{D5CDD505-2E9C-101B-9397-08002B2CF9AE}" pid="3" name="KSOProductBuildVer">
    <vt:lpwstr>2052-12.1.0.16120</vt:lpwstr>
  </property>
  <property fmtid="{D5CDD505-2E9C-101B-9397-08002B2CF9AE}" pid="4" name="commondata">
    <vt:lpwstr>commondata</vt:lpwstr>
  </property>
</Properties>
</file>