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738C2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Third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3rd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F738C2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12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F738C2" w:rsidRDefault="00F738C2" w:rsidP="002E3896">
            <w:pPr>
              <w:numPr>
                <w:ilvl w:val="0"/>
                <w:numId w:val="1"/>
              </w:numPr>
            </w:pPr>
            <w:r w:rsidRPr="00F738C2">
              <w:rPr>
                <w:rFonts w:eastAsiaTheme="minorEastAsia" w:hint="eastAsia"/>
              </w:rPr>
              <w:t>D</w:t>
            </w:r>
            <w:r w:rsidRPr="00F738C2">
              <w:rPr>
                <w:rFonts w:eastAsiaTheme="minorEastAsia"/>
              </w:rPr>
              <w:t xml:space="preserve">iscuss about functions.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738C2" w:rsidP="00F738C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F738C2">
              <w:rPr>
                <w:rFonts w:eastAsiaTheme="minorEastAsia"/>
                <w:b/>
              </w:rPr>
              <w:t xml:space="preserve">Discuss the functions. </w:t>
            </w:r>
          </w:p>
          <w:p w:rsidR="00F738C2" w:rsidRPr="00F738C2" w:rsidRDefault="00F738C2" w:rsidP="00F738C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 w:rsidRPr="00F738C2">
              <w:rPr>
                <w:rFonts w:eastAsiaTheme="minorEastAsia" w:hint="eastAsia"/>
              </w:rPr>
              <w:t xml:space="preserve"> </w:t>
            </w:r>
            <w:r w:rsidRPr="00F738C2">
              <w:rPr>
                <w:rFonts w:eastAsiaTheme="minorEastAsia"/>
              </w:rPr>
              <w:t xml:space="preserve">   We need a blacklist to manage low level deliverymen and order providers.</w:t>
            </w:r>
          </w:p>
          <w:p w:rsidR="00F738C2" w:rsidRDefault="00F738C2" w:rsidP="00F738C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Discuss the business process. </w:t>
            </w:r>
          </w:p>
          <w:p w:rsidR="00F738C2" w:rsidRPr="00F738C2" w:rsidRDefault="00F738C2" w:rsidP="00F738C2">
            <w:pPr>
              <w:pStyle w:val="a7"/>
              <w:ind w:left="684" w:firstLineChars="0" w:firstLine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 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8C2" w:rsidRPr="00F738C2" w:rsidRDefault="00F738C2" w:rsidP="00F738C2">
            <w:pPr>
              <w:pStyle w:val="a7"/>
              <w:ind w:left="684" w:firstLineChars="0" w:firstLine="0"/>
              <w:jc w:val="both"/>
              <w:rPr>
                <w:rFonts w:eastAsiaTheme="minorEastAsia"/>
              </w:rPr>
            </w:pPr>
            <w:r w:rsidRPr="00F738C2">
              <w:rPr>
                <w:rFonts w:eastAsiaTheme="minorEastAsia" w:hint="eastAsia"/>
              </w:rPr>
              <w:t>C</w:t>
            </w:r>
            <w:r w:rsidRPr="00F738C2">
              <w:rPr>
                <w:rFonts w:eastAsiaTheme="minorEastAsia"/>
              </w:rPr>
              <w:t>omplete the business process diagram.</w:t>
            </w:r>
          </w:p>
          <w:p w:rsidR="00752597" w:rsidRPr="00F738C2" w:rsidRDefault="00752597">
            <w:pPr>
              <w:pStyle w:val="CovFormText"/>
              <w:keepNext/>
              <w:keepLines/>
              <w:rPr>
                <w:rFonts w:eastAsiaTheme="minorEastAsia" w:hint="eastAsia"/>
              </w:rPr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738C2">
              <w:rPr>
                <w:color w:val="0D0D0D"/>
                <w:sz w:val="24"/>
                <w:szCs w:val="24"/>
                <w:u w:color="0D0D0D"/>
              </w:rPr>
              <w:t>6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8C2" w:rsidRPr="00F738C2" w:rsidRDefault="00F738C2" w:rsidP="00F738C2">
            <w:pPr>
              <w:pStyle w:val="a7"/>
              <w:ind w:left="684" w:firstLineChars="0" w:firstLine="0"/>
              <w:jc w:val="both"/>
              <w:rPr>
                <w:rFonts w:eastAsiaTheme="minorEastAsia"/>
              </w:rPr>
            </w:pPr>
            <w:r w:rsidRPr="00F738C2">
              <w:rPr>
                <w:rFonts w:eastAsiaTheme="minorEastAsia" w:hint="eastAsia"/>
              </w:rPr>
              <w:t>C</w:t>
            </w:r>
            <w:r w:rsidRPr="00F738C2">
              <w:rPr>
                <w:rFonts w:eastAsiaTheme="minorEastAsia"/>
              </w:rPr>
              <w:t>omplete the business process diagram.</w:t>
            </w:r>
          </w:p>
          <w:p w:rsidR="00752597" w:rsidRPr="00F738C2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738C2">
              <w:rPr>
                <w:color w:val="0D0D0D"/>
                <w:sz w:val="24"/>
                <w:szCs w:val="24"/>
                <w:u w:color="0D0D0D"/>
              </w:rPr>
              <w:t>6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8C2" w:rsidRPr="00F738C2" w:rsidRDefault="00F738C2" w:rsidP="00F738C2">
            <w:pPr>
              <w:pStyle w:val="a7"/>
              <w:ind w:left="684" w:firstLineChars="0" w:firstLine="0"/>
              <w:jc w:val="both"/>
              <w:rPr>
                <w:rFonts w:eastAsiaTheme="minorEastAsia"/>
              </w:rPr>
            </w:pPr>
            <w:r w:rsidRPr="00F738C2">
              <w:rPr>
                <w:rFonts w:eastAsiaTheme="minorEastAsia" w:hint="eastAsia"/>
              </w:rPr>
              <w:t>C</w:t>
            </w:r>
            <w:r w:rsidRPr="00F738C2">
              <w:rPr>
                <w:rFonts w:eastAsiaTheme="minorEastAsia"/>
              </w:rPr>
              <w:t>omplete the business process diagram.</w:t>
            </w:r>
          </w:p>
          <w:p w:rsidR="00752597" w:rsidRPr="00F738C2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738C2">
              <w:rPr>
                <w:color w:val="0D0D0D"/>
                <w:sz w:val="24"/>
                <w:szCs w:val="24"/>
                <w:u w:color="0D0D0D"/>
              </w:rPr>
              <w:t>6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8C2" w:rsidRPr="00F738C2" w:rsidRDefault="00F738C2" w:rsidP="00F738C2">
            <w:pPr>
              <w:pStyle w:val="a7"/>
              <w:ind w:left="684" w:firstLineChars="0" w:firstLine="0"/>
              <w:jc w:val="both"/>
              <w:rPr>
                <w:rFonts w:eastAsiaTheme="minorEastAsia"/>
              </w:rPr>
            </w:pPr>
            <w:r w:rsidRPr="00F738C2">
              <w:rPr>
                <w:rFonts w:eastAsiaTheme="minorEastAsia" w:hint="eastAsia"/>
              </w:rPr>
              <w:lastRenderedPageBreak/>
              <w:t>C</w:t>
            </w:r>
            <w:r w:rsidRPr="00F738C2">
              <w:rPr>
                <w:rFonts w:eastAsiaTheme="minorEastAsia"/>
              </w:rPr>
              <w:t>omplete the business process diagram.</w:t>
            </w:r>
          </w:p>
          <w:p w:rsidR="00752597" w:rsidRPr="00F738C2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738C2">
              <w:rPr>
                <w:color w:val="0D0D0D"/>
                <w:sz w:val="24"/>
                <w:szCs w:val="24"/>
                <w:u w:color="0D0D0D"/>
              </w:rPr>
              <w:t>6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A7F3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16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</w:t>
            </w:r>
            <w:r w:rsidR="002A7F3D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 teammates about the business process diagram</w:t>
            </w:r>
            <w:bookmarkStart w:id="0" w:name="_GoBack"/>
            <w:bookmarkEnd w:id="0"/>
            <w:r w:rsidR="002A7F3D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1A3" w:rsidRDefault="005B71A3">
      <w:r>
        <w:separator/>
      </w:r>
    </w:p>
  </w:endnote>
  <w:endnote w:type="continuationSeparator" w:id="0">
    <w:p w:rsidR="005B71A3" w:rsidRDefault="005B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1A3" w:rsidRDefault="005B71A3">
      <w:r>
        <w:separator/>
      </w:r>
    </w:p>
  </w:footnote>
  <w:footnote w:type="continuationSeparator" w:id="0">
    <w:p w:rsidR="005B71A3" w:rsidRDefault="005B7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95A4E8F"/>
    <w:multiLevelType w:val="hybridMultilevel"/>
    <w:tmpl w:val="0CE8A48C"/>
    <w:lvl w:ilvl="0" w:tplc="0409000B">
      <w:start w:val="1"/>
      <w:numFmt w:val="bullet"/>
      <w:lvlText w:val=""/>
      <w:lvlJc w:val="left"/>
      <w:pPr>
        <w:ind w:left="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A7F3D"/>
    <w:rsid w:val="002E3896"/>
    <w:rsid w:val="005B71A3"/>
    <w:rsid w:val="00752597"/>
    <w:rsid w:val="00CD01D4"/>
    <w:rsid w:val="00F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9D719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F738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8C2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F73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4</cp:revision>
  <dcterms:created xsi:type="dcterms:W3CDTF">2019-05-04T14:26:00Z</dcterms:created>
  <dcterms:modified xsi:type="dcterms:W3CDTF">2019-05-04T16:26:00Z</dcterms:modified>
</cp:coreProperties>
</file>