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96ED2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Fourteenth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14th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96ED2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21</w:t>
            </w:r>
            <w:r w:rsidRPr="00F96ED2">
              <w:rPr>
                <w:i w:val="0"/>
                <w:iCs w:val="0"/>
                <w:color w:val="0D0D0D"/>
                <w:sz w:val="24"/>
                <w:szCs w:val="24"/>
                <w:u w:color="0D0D0D"/>
                <w:vertAlign w:val="superscript"/>
              </w:rPr>
              <w:t>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F96ED2" w:rsidRDefault="00F96ED2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 registration function.</w:t>
            </w:r>
          </w:p>
          <w:p w:rsidR="00F96ED2" w:rsidRPr="00F96ED2" w:rsidRDefault="00F96ED2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Communicate the problems we encountered. </w:t>
            </w:r>
          </w:p>
          <w:p w:rsidR="00F96ED2" w:rsidRDefault="00F96ED2" w:rsidP="00F96ED2">
            <w:pPr>
              <w:tabs>
                <w:tab w:val="left" w:pos="420"/>
              </w:tabs>
              <w:ind w:left="420"/>
              <w:rPr>
                <w:rFonts w:hint="eastAsia"/>
              </w:rPr>
            </w:pP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F96ED2" w:rsidRDefault="00F96ED2" w:rsidP="00F96ED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F96ED2">
              <w:rPr>
                <w:rFonts w:eastAsiaTheme="minorEastAsia"/>
                <w:b/>
              </w:rPr>
              <w:t>Check the completion of the registration function.</w:t>
            </w:r>
          </w:p>
          <w:p w:rsidR="00F96ED2" w:rsidRDefault="00F96ED2" w:rsidP="00F96ED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We still working on the front-end development.</w:t>
            </w:r>
          </w:p>
          <w:p w:rsidR="00F96ED2" w:rsidRPr="00F96ED2" w:rsidRDefault="00F96ED2" w:rsidP="00F96ED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 w:hint="eastAsia"/>
                <w:b/>
              </w:rPr>
            </w:pPr>
            <w:r w:rsidRPr="00F96ED2">
              <w:rPr>
                <w:rFonts w:eastAsiaTheme="minorEastAsia"/>
                <w:b/>
              </w:rPr>
              <w:t xml:space="preserve">Communicate the problems we encountered.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F96ED2" w:rsidRDefault="00F96ED2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F96ED2">
              <w:rPr>
                <w:rFonts w:eastAsiaTheme="minorEastAsia"/>
                <w:sz w:val="24"/>
                <w:szCs w:val="24"/>
              </w:rPr>
              <w:t>Continue to working on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F96ED2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Pr="00F96ED2" w:rsidRDefault="00F96ED2" w:rsidP="00F96ED2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F96ED2">
              <w:rPr>
                <w:rFonts w:eastAsiaTheme="minorEastAsia"/>
                <w:sz w:val="24"/>
                <w:szCs w:val="24"/>
              </w:rPr>
              <w:t>Continue to working on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12 Nov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/>
        </w:tc>
      </w:tr>
      <w:tr w:rsidR="00F96ED2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Pr="00F96ED2" w:rsidRDefault="00F96ED2" w:rsidP="00F96ED2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F96ED2">
              <w:rPr>
                <w:rFonts w:eastAsiaTheme="minorEastAsia"/>
                <w:sz w:val="24"/>
                <w:szCs w:val="24"/>
              </w:rPr>
              <w:t>Continue to working on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12 Nov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/>
        </w:tc>
      </w:tr>
      <w:tr w:rsidR="00F96ED2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Pr="00F96ED2" w:rsidRDefault="00F96ED2" w:rsidP="00F96ED2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F96ED2">
              <w:rPr>
                <w:rFonts w:eastAsiaTheme="minorEastAsia"/>
                <w:sz w:val="24"/>
                <w:szCs w:val="24"/>
              </w:rPr>
              <w:t>Continue to working on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12 Nov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ED2" w:rsidRDefault="00F96ED2" w:rsidP="00F96ED2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C666F2" w:rsidRDefault="00C666F2" w:rsidP="00C666F2">
      <w:pPr>
        <w:rPr>
          <w:color w:val="0D0D0D"/>
          <w:u w:color="0D0D0D"/>
        </w:rPr>
      </w:pPr>
    </w:p>
    <w:p w:rsidR="00C666F2" w:rsidRPr="00C666F2" w:rsidRDefault="00C666F2" w:rsidP="00C666F2">
      <w:bookmarkStart w:id="0" w:name="_GoBack"/>
      <w:bookmarkEnd w:id="0"/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96ED2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96ED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24 Dec 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>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F96ED2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the registration function.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60E" w:rsidRDefault="0068660E">
      <w:r>
        <w:separator/>
      </w:r>
    </w:p>
  </w:endnote>
  <w:endnote w:type="continuationSeparator" w:id="0">
    <w:p w:rsidR="0068660E" w:rsidRDefault="0068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60E" w:rsidRDefault="0068660E">
      <w:r>
        <w:separator/>
      </w:r>
    </w:p>
  </w:footnote>
  <w:footnote w:type="continuationSeparator" w:id="0">
    <w:p w:rsidR="0068660E" w:rsidRDefault="00686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AB635A"/>
    <w:multiLevelType w:val="hybridMultilevel"/>
    <w:tmpl w:val="80E42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68660E"/>
    <w:rsid w:val="00752597"/>
    <w:rsid w:val="00C666F2"/>
    <w:rsid w:val="00F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84811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F96E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ED2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F96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4</cp:revision>
  <dcterms:created xsi:type="dcterms:W3CDTF">2019-05-04T14:26:00Z</dcterms:created>
  <dcterms:modified xsi:type="dcterms:W3CDTF">2019-05-05T16:28:00Z</dcterms:modified>
</cp:coreProperties>
</file>