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D39BD" w:rsidRDefault="00E80AE1" w:rsidP="0035296A">
      <w:pPr>
        <w:pStyle w:val="Titre"/>
        <w:jc w:val="center"/>
        <w:rPr>
          <w:b/>
          <w:bCs/>
        </w:rPr>
      </w:pPr>
      <w:r>
        <w:t>Segmentation d'images</w:t>
      </w:r>
    </w:p>
    <w:sdt>
      <w:sdtPr>
        <w:rPr>
          <w:rFonts w:asciiTheme="minorHAnsi" w:eastAsiaTheme="minorHAnsi" w:hAnsiTheme="minorHAnsi" w:cstheme="minorBidi"/>
          <w:b w:val="0"/>
          <w:bCs w:val="0"/>
          <w:color w:val="auto"/>
          <w:sz w:val="22"/>
          <w:szCs w:val="22"/>
          <w:lang w:eastAsia="en-US"/>
        </w:rPr>
        <w:id w:val="993227346"/>
        <w:docPartObj>
          <w:docPartGallery w:val="Table of Contents"/>
          <w:docPartUnique/>
        </w:docPartObj>
      </w:sdtPr>
      <w:sdtEndPr/>
      <w:sdtContent>
        <w:p w:rsidR="00E21AE5" w:rsidRDefault="00E21AE5" w:rsidP="00996522">
          <w:pPr>
            <w:pStyle w:val="En-ttedetabledesmatires"/>
            <w:jc w:val="both"/>
          </w:pPr>
          <w:r>
            <w:t>Contenu</w:t>
          </w:r>
        </w:p>
        <w:p w:rsidR="00001166" w:rsidRDefault="00E21AE5">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505269781" w:history="1">
            <w:r w:rsidR="00001166" w:rsidRPr="007254E7">
              <w:rPr>
                <w:rStyle w:val="Lienhypertexte"/>
                <w:noProof/>
              </w:rPr>
              <w:t>Introduction</w:t>
            </w:r>
            <w:r w:rsidR="00001166">
              <w:rPr>
                <w:noProof/>
                <w:webHidden/>
              </w:rPr>
              <w:tab/>
            </w:r>
            <w:r w:rsidR="00001166">
              <w:rPr>
                <w:noProof/>
                <w:webHidden/>
              </w:rPr>
              <w:fldChar w:fldCharType="begin"/>
            </w:r>
            <w:r w:rsidR="00001166">
              <w:rPr>
                <w:noProof/>
                <w:webHidden/>
              </w:rPr>
              <w:instrText xml:space="preserve"> PAGEREF _Toc505269781 \h </w:instrText>
            </w:r>
            <w:r w:rsidR="00001166">
              <w:rPr>
                <w:noProof/>
                <w:webHidden/>
              </w:rPr>
            </w:r>
            <w:r w:rsidR="00001166">
              <w:rPr>
                <w:noProof/>
                <w:webHidden/>
              </w:rPr>
              <w:fldChar w:fldCharType="separate"/>
            </w:r>
            <w:r w:rsidR="00001166">
              <w:rPr>
                <w:noProof/>
                <w:webHidden/>
              </w:rPr>
              <w:t>2</w:t>
            </w:r>
            <w:r w:rsidR="00001166">
              <w:rPr>
                <w:noProof/>
                <w:webHidden/>
              </w:rPr>
              <w:fldChar w:fldCharType="end"/>
            </w:r>
          </w:hyperlink>
        </w:p>
        <w:p w:rsidR="00001166" w:rsidRDefault="00001166">
          <w:pPr>
            <w:pStyle w:val="TM1"/>
            <w:tabs>
              <w:tab w:val="right" w:leader="dot" w:pos="9062"/>
            </w:tabs>
            <w:rPr>
              <w:rFonts w:eastAsiaTheme="minorEastAsia"/>
              <w:noProof/>
              <w:lang w:eastAsia="fr-FR"/>
            </w:rPr>
          </w:pPr>
          <w:hyperlink w:anchor="_Toc505269782" w:history="1">
            <w:r w:rsidRPr="007254E7">
              <w:rPr>
                <w:rStyle w:val="Lienhypertexte"/>
                <w:noProof/>
              </w:rPr>
              <w:t>Présentation du Projet</w:t>
            </w:r>
            <w:r>
              <w:rPr>
                <w:noProof/>
                <w:webHidden/>
              </w:rPr>
              <w:tab/>
            </w:r>
            <w:r>
              <w:rPr>
                <w:noProof/>
                <w:webHidden/>
              </w:rPr>
              <w:fldChar w:fldCharType="begin"/>
            </w:r>
            <w:r>
              <w:rPr>
                <w:noProof/>
                <w:webHidden/>
              </w:rPr>
              <w:instrText xml:space="preserve"> PAGEREF _Toc505269782 \h </w:instrText>
            </w:r>
            <w:r>
              <w:rPr>
                <w:noProof/>
                <w:webHidden/>
              </w:rPr>
            </w:r>
            <w:r>
              <w:rPr>
                <w:noProof/>
                <w:webHidden/>
              </w:rPr>
              <w:fldChar w:fldCharType="separate"/>
            </w:r>
            <w:r>
              <w:rPr>
                <w:noProof/>
                <w:webHidden/>
              </w:rPr>
              <w:t>2</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83" w:history="1">
            <w:r w:rsidRPr="007254E7">
              <w:rPr>
                <w:rStyle w:val="Lienhypertexte"/>
                <w:noProof/>
              </w:rPr>
              <w:t>Objectifs</w:t>
            </w:r>
            <w:r>
              <w:rPr>
                <w:noProof/>
                <w:webHidden/>
              </w:rPr>
              <w:tab/>
            </w:r>
            <w:r>
              <w:rPr>
                <w:noProof/>
                <w:webHidden/>
              </w:rPr>
              <w:fldChar w:fldCharType="begin"/>
            </w:r>
            <w:r>
              <w:rPr>
                <w:noProof/>
                <w:webHidden/>
              </w:rPr>
              <w:instrText xml:space="preserve"> PAGEREF _Toc505269783 \h </w:instrText>
            </w:r>
            <w:r>
              <w:rPr>
                <w:noProof/>
                <w:webHidden/>
              </w:rPr>
            </w:r>
            <w:r>
              <w:rPr>
                <w:noProof/>
                <w:webHidden/>
              </w:rPr>
              <w:fldChar w:fldCharType="separate"/>
            </w:r>
            <w:r>
              <w:rPr>
                <w:noProof/>
                <w:webHidden/>
              </w:rPr>
              <w:t>2</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84" w:history="1">
            <w:r w:rsidRPr="007254E7">
              <w:rPr>
                <w:rStyle w:val="Lienhypertexte"/>
                <w:noProof/>
              </w:rPr>
              <w:t>Evaluation</w:t>
            </w:r>
            <w:r>
              <w:rPr>
                <w:noProof/>
                <w:webHidden/>
              </w:rPr>
              <w:tab/>
            </w:r>
            <w:r>
              <w:rPr>
                <w:noProof/>
                <w:webHidden/>
              </w:rPr>
              <w:fldChar w:fldCharType="begin"/>
            </w:r>
            <w:r>
              <w:rPr>
                <w:noProof/>
                <w:webHidden/>
              </w:rPr>
              <w:instrText xml:space="preserve"> PAGEREF _Toc505269784 \h </w:instrText>
            </w:r>
            <w:r>
              <w:rPr>
                <w:noProof/>
                <w:webHidden/>
              </w:rPr>
            </w:r>
            <w:r>
              <w:rPr>
                <w:noProof/>
                <w:webHidden/>
              </w:rPr>
              <w:fldChar w:fldCharType="separate"/>
            </w:r>
            <w:r>
              <w:rPr>
                <w:noProof/>
                <w:webHidden/>
              </w:rPr>
              <w:t>2</w:t>
            </w:r>
            <w:r>
              <w:rPr>
                <w:noProof/>
                <w:webHidden/>
              </w:rPr>
              <w:fldChar w:fldCharType="end"/>
            </w:r>
          </w:hyperlink>
        </w:p>
        <w:p w:rsidR="00001166" w:rsidRDefault="00001166">
          <w:pPr>
            <w:pStyle w:val="TM1"/>
            <w:tabs>
              <w:tab w:val="right" w:leader="dot" w:pos="9062"/>
            </w:tabs>
            <w:rPr>
              <w:rFonts w:eastAsiaTheme="minorEastAsia"/>
              <w:noProof/>
              <w:lang w:eastAsia="fr-FR"/>
            </w:rPr>
          </w:pPr>
          <w:hyperlink w:anchor="_Toc505269785" w:history="1">
            <w:r w:rsidRPr="007254E7">
              <w:rPr>
                <w:rStyle w:val="Lienhypertexte"/>
                <w:noProof/>
              </w:rPr>
              <w:t>Exploration</w:t>
            </w:r>
            <w:r>
              <w:rPr>
                <w:noProof/>
                <w:webHidden/>
              </w:rPr>
              <w:tab/>
            </w:r>
            <w:r>
              <w:rPr>
                <w:noProof/>
                <w:webHidden/>
              </w:rPr>
              <w:fldChar w:fldCharType="begin"/>
            </w:r>
            <w:r>
              <w:rPr>
                <w:noProof/>
                <w:webHidden/>
              </w:rPr>
              <w:instrText xml:space="preserve"> PAGEREF _Toc505269785 \h </w:instrText>
            </w:r>
            <w:r>
              <w:rPr>
                <w:noProof/>
                <w:webHidden/>
              </w:rPr>
            </w:r>
            <w:r>
              <w:rPr>
                <w:noProof/>
                <w:webHidden/>
              </w:rPr>
              <w:fldChar w:fldCharType="separate"/>
            </w:r>
            <w:r>
              <w:rPr>
                <w:noProof/>
                <w:webHidden/>
              </w:rPr>
              <w:t>2</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86" w:history="1">
            <w:r w:rsidRPr="007254E7">
              <w:rPr>
                <w:rStyle w:val="Lienhypertexte"/>
                <w:noProof/>
              </w:rPr>
              <w:t>Type d'images</w:t>
            </w:r>
            <w:r>
              <w:rPr>
                <w:noProof/>
                <w:webHidden/>
              </w:rPr>
              <w:tab/>
            </w:r>
            <w:r>
              <w:rPr>
                <w:noProof/>
                <w:webHidden/>
              </w:rPr>
              <w:fldChar w:fldCharType="begin"/>
            </w:r>
            <w:r>
              <w:rPr>
                <w:noProof/>
                <w:webHidden/>
              </w:rPr>
              <w:instrText xml:space="preserve"> PAGEREF _Toc505269786 \h </w:instrText>
            </w:r>
            <w:r>
              <w:rPr>
                <w:noProof/>
                <w:webHidden/>
              </w:rPr>
            </w:r>
            <w:r>
              <w:rPr>
                <w:noProof/>
                <w:webHidden/>
              </w:rPr>
              <w:fldChar w:fldCharType="separate"/>
            </w:r>
            <w:r>
              <w:rPr>
                <w:noProof/>
                <w:webHidden/>
              </w:rPr>
              <w:t>2</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87" w:history="1">
            <w:r w:rsidRPr="007254E7">
              <w:rPr>
                <w:rStyle w:val="Lienhypertexte"/>
                <w:noProof/>
              </w:rPr>
              <w:t>Taille des images</w:t>
            </w:r>
            <w:r>
              <w:rPr>
                <w:noProof/>
                <w:webHidden/>
              </w:rPr>
              <w:tab/>
            </w:r>
            <w:r>
              <w:rPr>
                <w:noProof/>
                <w:webHidden/>
              </w:rPr>
              <w:fldChar w:fldCharType="begin"/>
            </w:r>
            <w:r>
              <w:rPr>
                <w:noProof/>
                <w:webHidden/>
              </w:rPr>
              <w:instrText xml:space="preserve"> PAGEREF _Toc505269787 \h </w:instrText>
            </w:r>
            <w:r>
              <w:rPr>
                <w:noProof/>
                <w:webHidden/>
              </w:rPr>
            </w:r>
            <w:r>
              <w:rPr>
                <w:noProof/>
                <w:webHidden/>
              </w:rPr>
              <w:fldChar w:fldCharType="separate"/>
            </w:r>
            <w:r>
              <w:rPr>
                <w:noProof/>
                <w:webHidden/>
              </w:rPr>
              <w:t>3</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88" w:history="1">
            <w:r w:rsidRPr="007254E7">
              <w:rPr>
                <w:rStyle w:val="Lienhypertexte"/>
                <w:noProof/>
              </w:rPr>
              <w:t>Couleur moyenne</w:t>
            </w:r>
            <w:r>
              <w:rPr>
                <w:noProof/>
                <w:webHidden/>
              </w:rPr>
              <w:tab/>
            </w:r>
            <w:r>
              <w:rPr>
                <w:noProof/>
                <w:webHidden/>
              </w:rPr>
              <w:fldChar w:fldCharType="begin"/>
            </w:r>
            <w:r>
              <w:rPr>
                <w:noProof/>
                <w:webHidden/>
              </w:rPr>
              <w:instrText xml:space="preserve"> PAGEREF _Toc505269788 \h </w:instrText>
            </w:r>
            <w:r>
              <w:rPr>
                <w:noProof/>
                <w:webHidden/>
              </w:rPr>
            </w:r>
            <w:r>
              <w:rPr>
                <w:noProof/>
                <w:webHidden/>
              </w:rPr>
              <w:fldChar w:fldCharType="separate"/>
            </w:r>
            <w:r>
              <w:rPr>
                <w:noProof/>
                <w:webHidden/>
              </w:rPr>
              <w:t>3</w:t>
            </w:r>
            <w:r>
              <w:rPr>
                <w:noProof/>
                <w:webHidden/>
              </w:rPr>
              <w:fldChar w:fldCharType="end"/>
            </w:r>
          </w:hyperlink>
        </w:p>
        <w:p w:rsidR="00001166" w:rsidRDefault="00001166">
          <w:pPr>
            <w:pStyle w:val="TM1"/>
            <w:tabs>
              <w:tab w:val="right" w:leader="dot" w:pos="9062"/>
            </w:tabs>
            <w:rPr>
              <w:rFonts w:eastAsiaTheme="minorEastAsia"/>
              <w:noProof/>
              <w:lang w:eastAsia="fr-FR"/>
            </w:rPr>
          </w:pPr>
          <w:hyperlink w:anchor="_Toc505269789" w:history="1">
            <w:r w:rsidRPr="007254E7">
              <w:rPr>
                <w:rStyle w:val="Lienhypertexte"/>
                <w:noProof/>
              </w:rPr>
              <w:t>Pré-processing</w:t>
            </w:r>
            <w:r>
              <w:rPr>
                <w:noProof/>
                <w:webHidden/>
              </w:rPr>
              <w:tab/>
            </w:r>
            <w:r>
              <w:rPr>
                <w:noProof/>
                <w:webHidden/>
              </w:rPr>
              <w:fldChar w:fldCharType="begin"/>
            </w:r>
            <w:r>
              <w:rPr>
                <w:noProof/>
                <w:webHidden/>
              </w:rPr>
              <w:instrText xml:space="preserve"> PAGEREF _Toc505269789 \h </w:instrText>
            </w:r>
            <w:r>
              <w:rPr>
                <w:noProof/>
                <w:webHidden/>
              </w:rPr>
            </w:r>
            <w:r>
              <w:rPr>
                <w:noProof/>
                <w:webHidden/>
              </w:rPr>
              <w:fldChar w:fldCharType="separate"/>
            </w:r>
            <w:r>
              <w:rPr>
                <w:noProof/>
                <w:webHidden/>
              </w:rPr>
              <w:t>4</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90" w:history="1">
            <w:r w:rsidRPr="007254E7">
              <w:rPr>
                <w:rStyle w:val="Lienhypertexte"/>
                <w:noProof/>
              </w:rPr>
              <w:t>Préparation des masques</w:t>
            </w:r>
            <w:r>
              <w:rPr>
                <w:noProof/>
                <w:webHidden/>
              </w:rPr>
              <w:tab/>
            </w:r>
            <w:r>
              <w:rPr>
                <w:noProof/>
                <w:webHidden/>
              </w:rPr>
              <w:fldChar w:fldCharType="begin"/>
            </w:r>
            <w:r>
              <w:rPr>
                <w:noProof/>
                <w:webHidden/>
              </w:rPr>
              <w:instrText xml:space="preserve"> PAGEREF _Toc505269790 \h </w:instrText>
            </w:r>
            <w:r>
              <w:rPr>
                <w:noProof/>
                <w:webHidden/>
              </w:rPr>
            </w:r>
            <w:r>
              <w:rPr>
                <w:noProof/>
                <w:webHidden/>
              </w:rPr>
              <w:fldChar w:fldCharType="separate"/>
            </w:r>
            <w:r>
              <w:rPr>
                <w:noProof/>
                <w:webHidden/>
              </w:rPr>
              <w:t>4</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91" w:history="1">
            <w:r w:rsidRPr="007254E7">
              <w:rPr>
                <w:rStyle w:val="Lienhypertexte"/>
                <w:noProof/>
              </w:rPr>
              <w:t>Augmentation de Contraste</w:t>
            </w:r>
            <w:r>
              <w:rPr>
                <w:noProof/>
                <w:webHidden/>
              </w:rPr>
              <w:tab/>
            </w:r>
            <w:r>
              <w:rPr>
                <w:noProof/>
                <w:webHidden/>
              </w:rPr>
              <w:fldChar w:fldCharType="begin"/>
            </w:r>
            <w:r>
              <w:rPr>
                <w:noProof/>
                <w:webHidden/>
              </w:rPr>
              <w:instrText xml:space="preserve"> PAGEREF _Toc505269791 \h </w:instrText>
            </w:r>
            <w:r>
              <w:rPr>
                <w:noProof/>
                <w:webHidden/>
              </w:rPr>
            </w:r>
            <w:r>
              <w:rPr>
                <w:noProof/>
                <w:webHidden/>
              </w:rPr>
              <w:fldChar w:fldCharType="separate"/>
            </w:r>
            <w:r>
              <w:rPr>
                <w:noProof/>
                <w:webHidden/>
              </w:rPr>
              <w:t>4</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92" w:history="1">
            <w:r w:rsidRPr="007254E7">
              <w:rPr>
                <w:rStyle w:val="Lienhypertexte"/>
                <w:noProof/>
              </w:rPr>
              <w:t>Adaptative Threshold</w:t>
            </w:r>
            <w:r>
              <w:rPr>
                <w:noProof/>
                <w:webHidden/>
              </w:rPr>
              <w:tab/>
            </w:r>
            <w:r>
              <w:rPr>
                <w:noProof/>
                <w:webHidden/>
              </w:rPr>
              <w:fldChar w:fldCharType="begin"/>
            </w:r>
            <w:r>
              <w:rPr>
                <w:noProof/>
                <w:webHidden/>
              </w:rPr>
              <w:instrText xml:space="preserve"> PAGEREF _Toc505269792 \h </w:instrText>
            </w:r>
            <w:r>
              <w:rPr>
                <w:noProof/>
                <w:webHidden/>
              </w:rPr>
            </w:r>
            <w:r>
              <w:rPr>
                <w:noProof/>
                <w:webHidden/>
              </w:rPr>
              <w:fldChar w:fldCharType="separate"/>
            </w:r>
            <w:r>
              <w:rPr>
                <w:noProof/>
                <w:webHidden/>
              </w:rPr>
              <w:t>4</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93" w:history="1">
            <w:r w:rsidRPr="007254E7">
              <w:rPr>
                <w:rStyle w:val="Lienhypertexte"/>
                <w:noProof/>
              </w:rPr>
              <w:t>Redimensionnement</w:t>
            </w:r>
            <w:r>
              <w:rPr>
                <w:noProof/>
                <w:webHidden/>
              </w:rPr>
              <w:tab/>
            </w:r>
            <w:r>
              <w:rPr>
                <w:noProof/>
                <w:webHidden/>
              </w:rPr>
              <w:fldChar w:fldCharType="begin"/>
            </w:r>
            <w:r>
              <w:rPr>
                <w:noProof/>
                <w:webHidden/>
              </w:rPr>
              <w:instrText xml:space="preserve"> PAGEREF _Toc505269793 \h </w:instrText>
            </w:r>
            <w:r>
              <w:rPr>
                <w:noProof/>
                <w:webHidden/>
              </w:rPr>
            </w:r>
            <w:r>
              <w:rPr>
                <w:noProof/>
                <w:webHidden/>
              </w:rPr>
              <w:fldChar w:fldCharType="separate"/>
            </w:r>
            <w:r>
              <w:rPr>
                <w:noProof/>
                <w:webHidden/>
              </w:rPr>
              <w:t>5</w:t>
            </w:r>
            <w:r>
              <w:rPr>
                <w:noProof/>
                <w:webHidden/>
              </w:rPr>
              <w:fldChar w:fldCharType="end"/>
            </w:r>
          </w:hyperlink>
        </w:p>
        <w:p w:rsidR="00001166" w:rsidRDefault="00001166">
          <w:pPr>
            <w:pStyle w:val="TM3"/>
            <w:tabs>
              <w:tab w:val="right" w:leader="dot" w:pos="9062"/>
            </w:tabs>
            <w:rPr>
              <w:rFonts w:eastAsiaTheme="minorEastAsia"/>
              <w:noProof/>
              <w:lang w:eastAsia="fr-FR"/>
            </w:rPr>
          </w:pPr>
          <w:hyperlink w:anchor="_Toc505269794" w:history="1">
            <w:r w:rsidRPr="007254E7">
              <w:rPr>
                <w:rStyle w:val="Lienhypertexte"/>
                <w:noProof/>
              </w:rPr>
              <w:t>Version non déformée</w:t>
            </w:r>
            <w:r>
              <w:rPr>
                <w:noProof/>
                <w:webHidden/>
              </w:rPr>
              <w:tab/>
            </w:r>
            <w:r>
              <w:rPr>
                <w:noProof/>
                <w:webHidden/>
              </w:rPr>
              <w:fldChar w:fldCharType="begin"/>
            </w:r>
            <w:r>
              <w:rPr>
                <w:noProof/>
                <w:webHidden/>
              </w:rPr>
              <w:instrText xml:space="preserve"> PAGEREF _Toc505269794 \h </w:instrText>
            </w:r>
            <w:r>
              <w:rPr>
                <w:noProof/>
                <w:webHidden/>
              </w:rPr>
            </w:r>
            <w:r>
              <w:rPr>
                <w:noProof/>
                <w:webHidden/>
              </w:rPr>
              <w:fldChar w:fldCharType="separate"/>
            </w:r>
            <w:r>
              <w:rPr>
                <w:noProof/>
                <w:webHidden/>
              </w:rPr>
              <w:t>5</w:t>
            </w:r>
            <w:r>
              <w:rPr>
                <w:noProof/>
                <w:webHidden/>
              </w:rPr>
              <w:fldChar w:fldCharType="end"/>
            </w:r>
          </w:hyperlink>
        </w:p>
        <w:p w:rsidR="00001166" w:rsidRDefault="00001166">
          <w:pPr>
            <w:pStyle w:val="TM3"/>
            <w:tabs>
              <w:tab w:val="right" w:leader="dot" w:pos="9062"/>
            </w:tabs>
            <w:rPr>
              <w:rFonts w:eastAsiaTheme="minorEastAsia"/>
              <w:noProof/>
              <w:lang w:eastAsia="fr-FR"/>
            </w:rPr>
          </w:pPr>
          <w:hyperlink w:anchor="_Toc505269795" w:history="1">
            <w:r w:rsidRPr="007254E7">
              <w:rPr>
                <w:rStyle w:val="Lienhypertexte"/>
                <w:noProof/>
              </w:rPr>
              <w:t>Version classique</w:t>
            </w:r>
            <w:r>
              <w:rPr>
                <w:noProof/>
                <w:webHidden/>
              </w:rPr>
              <w:tab/>
            </w:r>
            <w:r>
              <w:rPr>
                <w:noProof/>
                <w:webHidden/>
              </w:rPr>
              <w:fldChar w:fldCharType="begin"/>
            </w:r>
            <w:r>
              <w:rPr>
                <w:noProof/>
                <w:webHidden/>
              </w:rPr>
              <w:instrText xml:space="preserve"> PAGEREF _Toc505269795 \h </w:instrText>
            </w:r>
            <w:r>
              <w:rPr>
                <w:noProof/>
                <w:webHidden/>
              </w:rPr>
            </w:r>
            <w:r>
              <w:rPr>
                <w:noProof/>
                <w:webHidden/>
              </w:rPr>
              <w:fldChar w:fldCharType="separate"/>
            </w:r>
            <w:r>
              <w:rPr>
                <w:noProof/>
                <w:webHidden/>
              </w:rPr>
              <w:t>6</w:t>
            </w:r>
            <w:r>
              <w:rPr>
                <w:noProof/>
                <w:webHidden/>
              </w:rPr>
              <w:fldChar w:fldCharType="end"/>
            </w:r>
          </w:hyperlink>
        </w:p>
        <w:p w:rsidR="00001166" w:rsidRDefault="00001166">
          <w:pPr>
            <w:pStyle w:val="TM1"/>
            <w:tabs>
              <w:tab w:val="right" w:leader="dot" w:pos="9062"/>
            </w:tabs>
            <w:rPr>
              <w:rFonts w:eastAsiaTheme="minorEastAsia"/>
              <w:noProof/>
              <w:lang w:eastAsia="fr-FR"/>
            </w:rPr>
          </w:pPr>
          <w:hyperlink w:anchor="_Toc505269796" w:history="1">
            <w:r w:rsidRPr="007254E7">
              <w:rPr>
                <w:rStyle w:val="Lienhypertexte"/>
                <w:noProof/>
              </w:rPr>
              <w:t>Modèles</w:t>
            </w:r>
            <w:r>
              <w:rPr>
                <w:noProof/>
                <w:webHidden/>
              </w:rPr>
              <w:tab/>
            </w:r>
            <w:r>
              <w:rPr>
                <w:noProof/>
                <w:webHidden/>
              </w:rPr>
              <w:fldChar w:fldCharType="begin"/>
            </w:r>
            <w:r>
              <w:rPr>
                <w:noProof/>
                <w:webHidden/>
              </w:rPr>
              <w:instrText xml:space="preserve"> PAGEREF _Toc505269796 \h </w:instrText>
            </w:r>
            <w:r>
              <w:rPr>
                <w:noProof/>
                <w:webHidden/>
              </w:rPr>
            </w:r>
            <w:r>
              <w:rPr>
                <w:noProof/>
                <w:webHidden/>
              </w:rPr>
              <w:fldChar w:fldCharType="separate"/>
            </w:r>
            <w:r>
              <w:rPr>
                <w:noProof/>
                <w:webHidden/>
              </w:rPr>
              <w:t>6</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97" w:history="1">
            <w:r w:rsidRPr="007254E7">
              <w:rPr>
                <w:rStyle w:val="Lienhypertexte"/>
                <w:noProof/>
              </w:rPr>
              <w:t>Modèle Simple</w:t>
            </w:r>
            <w:r>
              <w:rPr>
                <w:noProof/>
                <w:webHidden/>
              </w:rPr>
              <w:tab/>
            </w:r>
            <w:r>
              <w:rPr>
                <w:noProof/>
                <w:webHidden/>
              </w:rPr>
              <w:fldChar w:fldCharType="begin"/>
            </w:r>
            <w:r>
              <w:rPr>
                <w:noProof/>
                <w:webHidden/>
              </w:rPr>
              <w:instrText xml:space="preserve"> PAGEREF _Toc505269797 \h </w:instrText>
            </w:r>
            <w:r>
              <w:rPr>
                <w:noProof/>
                <w:webHidden/>
              </w:rPr>
            </w:r>
            <w:r>
              <w:rPr>
                <w:noProof/>
                <w:webHidden/>
              </w:rPr>
              <w:fldChar w:fldCharType="separate"/>
            </w:r>
            <w:r>
              <w:rPr>
                <w:noProof/>
                <w:webHidden/>
              </w:rPr>
              <w:t>6</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98" w:history="1">
            <w:r w:rsidRPr="007254E7">
              <w:rPr>
                <w:rStyle w:val="Lienhypertexte"/>
                <w:noProof/>
              </w:rPr>
              <w:t>U-net Classique</w:t>
            </w:r>
            <w:r>
              <w:rPr>
                <w:noProof/>
                <w:webHidden/>
              </w:rPr>
              <w:tab/>
            </w:r>
            <w:r>
              <w:rPr>
                <w:noProof/>
                <w:webHidden/>
              </w:rPr>
              <w:fldChar w:fldCharType="begin"/>
            </w:r>
            <w:r>
              <w:rPr>
                <w:noProof/>
                <w:webHidden/>
              </w:rPr>
              <w:instrText xml:space="preserve"> PAGEREF _Toc505269798 \h </w:instrText>
            </w:r>
            <w:r>
              <w:rPr>
                <w:noProof/>
                <w:webHidden/>
              </w:rPr>
            </w:r>
            <w:r>
              <w:rPr>
                <w:noProof/>
                <w:webHidden/>
              </w:rPr>
              <w:fldChar w:fldCharType="separate"/>
            </w:r>
            <w:r>
              <w:rPr>
                <w:noProof/>
                <w:webHidden/>
              </w:rPr>
              <w:t>6</w:t>
            </w:r>
            <w:r>
              <w:rPr>
                <w:noProof/>
                <w:webHidden/>
              </w:rPr>
              <w:fldChar w:fldCharType="end"/>
            </w:r>
          </w:hyperlink>
        </w:p>
        <w:p w:rsidR="00001166" w:rsidRDefault="00001166">
          <w:pPr>
            <w:pStyle w:val="TM2"/>
            <w:tabs>
              <w:tab w:val="right" w:leader="dot" w:pos="9062"/>
            </w:tabs>
            <w:rPr>
              <w:rFonts w:eastAsiaTheme="minorEastAsia"/>
              <w:noProof/>
              <w:lang w:eastAsia="fr-FR"/>
            </w:rPr>
          </w:pPr>
          <w:hyperlink w:anchor="_Toc505269799" w:history="1">
            <w:r w:rsidRPr="007254E7">
              <w:rPr>
                <w:rStyle w:val="Lienhypertexte"/>
                <w:noProof/>
              </w:rPr>
              <w:t>U-net Extended (ou multi-arm)</w:t>
            </w:r>
            <w:r>
              <w:rPr>
                <w:noProof/>
                <w:webHidden/>
              </w:rPr>
              <w:tab/>
            </w:r>
            <w:r>
              <w:rPr>
                <w:noProof/>
                <w:webHidden/>
              </w:rPr>
              <w:fldChar w:fldCharType="begin"/>
            </w:r>
            <w:r>
              <w:rPr>
                <w:noProof/>
                <w:webHidden/>
              </w:rPr>
              <w:instrText xml:space="preserve"> PAGEREF _Toc505269799 \h </w:instrText>
            </w:r>
            <w:r>
              <w:rPr>
                <w:noProof/>
                <w:webHidden/>
              </w:rPr>
            </w:r>
            <w:r>
              <w:rPr>
                <w:noProof/>
                <w:webHidden/>
              </w:rPr>
              <w:fldChar w:fldCharType="separate"/>
            </w:r>
            <w:r>
              <w:rPr>
                <w:noProof/>
                <w:webHidden/>
              </w:rPr>
              <w:t>6</w:t>
            </w:r>
            <w:r>
              <w:rPr>
                <w:noProof/>
                <w:webHidden/>
              </w:rPr>
              <w:fldChar w:fldCharType="end"/>
            </w:r>
          </w:hyperlink>
        </w:p>
        <w:p w:rsidR="00001166" w:rsidRDefault="00001166">
          <w:pPr>
            <w:pStyle w:val="TM1"/>
            <w:tabs>
              <w:tab w:val="right" w:leader="dot" w:pos="9062"/>
            </w:tabs>
            <w:rPr>
              <w:rFonts w:eastAsiaTheme="minorEastAsia"/>
              <w:noProof/>
              <w:lang w:eastAsia="fr-FR"/>
            </w:rPr>
          </w:pPr>
          <w:hyperlink w:anchor="_Toc505269800" w:history="1">
            <w:r w:rsidRPr="007254E7">
              <w:rPr>
                <w:rStyle w:val="Lienhypertexte"/>
                <w:noProof/>
              </w:rPr>
              <w:t>Post-processing</w:t>
            </w:r>
            <w:r>
              <w:rPr>
                <w:noProof/>
                <w:webHidden/>
              </w:rPr>
              <w:tab/>
            </w:r>
            <w:r>
              <w:rPr>
                <w:noProof/>
                <w:webHidden/>
              </w:rPr>
              <w:fldChar w:fldCharType="begin"/>
            </w:r>
            <w:r>
              <w:rPr>
                <w:noProof/>
                <w:webHidden/>
              </w:rPr>
              <w:instrText xml:space="preserve"> PAGEREF _Toc505269800 \h </w:instrText>
            </w:r>
            <w:r>
              <w:rPr>
                <w:noProof/>
                <w:webHidden/>
              </w:rPr>
            </w:r>
            <w:r>
              <w:rPr>
                <w:noProof/>
                <w:webHidden/>
              </w:rPr>
              <w:fldChar w:fldCharType="separate"/>
            </w:r>
            <w:r>
              <w:rPr>
                <w:noProof/>
                <w:webHidden/>
              </w:rPr>
              <w:t>6</w:t>
            </w:r>
            <w:r>
              <w:rPr>
                <w:noProof/>
                <w:webHidden/>
              </w:rPr>
              <w:fldChar w:fldCharType="end"/>
            </w:r>
          </w:hyperlink>
        </w:p>
        <w:p w:rsidR="00001166" w:rsidRDefault="00001166">
          <w:pPr>
            <w:pStyle w:val="TM1"/>
            <w:tabs>
              <w:tab w:val="right" w:leader="dot" w:pos="9062"/>
            </w:tabs>
            <w:rPr>
              <w:rFonts w:eastAsiaTheme="minorEastAsia"/>
              <w:noProof/>
              <w:lang w:eastAsia="fr-FR"/>
            </w:rPr>
          </w:pPr>
          <w:hyperlink w:anchor="_Toc505269801" w:history="1">
            <w:r w:rsidRPr="007254E7">
              <w:rPr>
                <w:rStyle w:val="Lienhypertexte"/>
                <w:noProof/>
              </w:rPr>
              <w:t>Analyse des résultats</w:t>
            </w:r>
            <w:r>
              <w:rPr>
                <w:noProof/>
                <w:webHidden/>
              </w:rPr>
              <w:tab/>
            </w:r>
            <w:r>
              <w:rPr>
                <w:noProof/>
                <w:webHidden/>
              </w:rPr>
              <w:fldChar w:fldCharType="begin"/>
            </w:r>
            <w:r>
              <w:rPr>
                <w:noProof/>
                <w:webHidden/>
              </w:rPr>
              <w:instrText xml:space="preserve"> PAGEREF _Toc505269801 \h </w:instrText>
            </w:r>
            <w:r>
              <w:rPr>
                <w:noProof/>
                <w:webHidden/>
              </w:rPr>
            </w:r>
            <w:r>
              <w:rPr>
                <w:noProof/>
                <w:webHidden/>
              </w:rPr>
              <w:fldChar w:fldCharType="separate"/>
            </w:r>
            <w:r>
              <w:rPr>
                <w:noProof/>
                <w:webHidden/>
              </w:rPr>
              <w:t>6</w:t>
            </w:r>
            <w:r>
              <w:rPr>
                <w:noProof/>
                <w:webHidden/>
              </w:rPr>
              <w:fldChar w:fldCharType="end"/>
            </w:r>
          </w:hyperlink>
        </w:p>
        <w:p w:rsidR="00001166" w:rsidRDefault="00001166">
          <w:pPr>
            <w:pStyle w:val="TM1"/>
            <w:tabs>
              <w:tab w:val="right" w:leader="dot" w:pos="9062"/>
            </w:tabs>
            <w:rPr>
              <w:rFonts w:eastAsiaTheme="minorEastAsia"/>
              <w:noProof/>
              <w:lang w:eastAsia="fr-FR"/>
            </w:rPr>
          </w:pPr>
          <w:hyperlink w:anchor="_Toc505269802" w:history="1">
            <w:r w:rsidRPr="007254E7">
              <w:rPr>
                <w:rStyle w:val="Lienhypertexte"/>
                <w:noProof/>
              </w:rPr>
              <w:t>Pistes d'évolutions</w:t>
            </w:r>
            <w:r>
              <w:rPr>
                <w:noProof/>
                <w:webHidden/>
              </w:rPr>
              <w:tab/>
            </w:r>
            <w:r>
              <w:rPr>
                <w:noProof/>
                <w:webHidden/>
              </w:rPr>
              <w:fldChar w:fldCharType="begin"/>
            </w:r>
            <w:r>
              <w:rPr>
                <w:noProof/>
                <w:webHidden/>
              </w:rPr>
              <w:instrText xml:space="preserve"> PAGEREF _Toc505269802 \h </w:instrText>
            </w:r>
            <w:r>
              <w:rPr>
                <w:noProof/>
                <w:webHidden/>
              </w:rPr>
            </w:r>
            <w:r>
              <w:rPr>
                <w:noProof/>
                <w:webHidden/>
              </w:rPr>
              <w:fldChar w:fldCharType="separate"/>
            </w:r>
            <w:r>
              <w:rPr>
                <w:noProof/>
                <w:webHidden/>
              </w:rPr>
              <w:t>6</w:t>
            </w:r>
            <w:r>
              <w:rPr>
                <w:noProof/>
                <w:webHidden/>
              </w:rPr>
              <w:fldChar w:fldCharType="end"/>
            </w:r>
          </w:hyperlink>
        </w:p>
        <w:p w:rsidR="00001166" w:rsidRDefault="00001166">
          <w:pPr>
            <w:pStyle w:val="TM1"/>
            <w:tabs>
              <w:tab w:val="right" w:leader="dot" w:pos="9062"/>
            </w:tabs>
            <w:rPr>
              <w:rFonts w:eastAsiaTheme="minorEastAsia"/>
              <w:noProof/>
              <w:lang w:eastAsia="fr-FR"/>
            </w:rPr>
          </w:pPr>
          <w:hyperlink w:anchor="_Toc505269803" w:history="1">
            <w:r w:rsidRPr="007254E7">
              <w:rPr>
                <w:rStyle w:val="Lienhypertexte"/>
                <w:noProof/>
              </w:rPr>
              <w:t>Conclusion</w:t>
            </w:r>
            <w:r>
              <w:rPr>
                <w:noProof/>
                <w:webHidden/>
              </w:rPr>
              <w:tab/>
            </w:r>
            <w:r>
              <w:rPr>
                <w:noProof/>
                <w:webHidden/>
              </w:rPr>
              <w:fldChar w:fldCharType="begin"/>
            </w:r>
            <w:r>
              <w:rPr>
                <w:noProof/>
                <w:webHidden/>
              </w:rPr>
              <w:instrText xml:space="preserve"> PAGEREF _Toc505269803 \h </w:instrText>
            </w:r>
            <w:r>
              <w:rPr>
                <w:noProof/>
                <w:webHidden/>
              </w:rPr>
            </w:r>
            <w:r>
              <w:rPr>
                <w:noProof/>
                <w:webHidden/>
              </w:rPr>
              <w:fldChar w:fldCharType="separate"/>
            </w:r>
            <w:r>
              <w:rPr>
                <w:noProof/>
                <w:webHidden/>
              </w:rPr>
              <w:t>6</w:t>
            </w:r>
            <w:r>
              <w:rPr>
                <w:noProof/>
                <w:webHidden/>
              </w:rPr>
              <w:fldChar w:fldCharType="end"/>
            </w:r>
          </w:hyperlink>
        </w:p>
        <w:p w:rsidR="00E21AE5" w:rsidRDefault="00E21AE5" w:rsidP="00996522">
          <w:pPr>
            <w:jc w:val="both"/>
            <w:outlineLvl w:val="1"/>
          </w:pPr>
          <w:r>
            <w:rPr>
              <w:b/>
              <w:bCs/>
            </w:rPr>
            <w:fldChar w:fldCharType="end"/>
          </w:r>
        </w:p>
      </w:sdtContent>
    </w:sdt>
    <w:p w:rsidR="004C28F9" w:rsidRDefault="004C28F9">
      <w:pPr>
        <w:rPr>
          <w:rFonts w:asciiTheme="majorHAnsi" w:eastAsiaTheme="majorEastAsia" w:hAnsiTheme="majorHAnsi" w:cstheme="majorBidi"/>
          <w:b/>
          <w:bCs/>
          <w:color w:val="365F91" w:themeColor="accent1" w:themeShade="BF"/>
          <w:sz w:val="28"/>
          <w:szCs w:val="28"/>
        </w:rPr>
      </w:pPr>
      <w:r>
        <w:br w:type="page"/>
      </w:r>
    </w:p>
    <w:p w:rsidR="00930EB4" w:rsidRDefault="00E21AE5" w:rsidP="00996522">
      <w:pPr>
        <w:pStyle w:val="Titre1"/>
        <w:jc w:val="both"/>
      </w:pPr>
      <w:bookmarkStart w:id="0" w:name="_Toc505269781"/>
      <w:r>
        <w:lastRenderedPageBreak/>
        <w:t>Introduction</w:t>
      </w:r>
      <w:bookmarkEnd w:id="0"/>
    </w:p>
    <w:p w:rsidR="00C82F3A" w:rsidRDefault="00C82F3A" w:rsidP="00407D99">
      <w:pPr>
        <w:jc w:val="both"/>
        <w:rPr>
          <w:b/>
        </w:rPr>
      </w:pPr>
      <w:r>
        <w:tab/>
        <w:t xml:space="preserve">Dans l'objectif de faciliter le comptage et la détection de cellules par exemple dans le sang, il nous est demandé sur cette compétition Kaggle de faire une prédiction de la position de </w:t>
      </w:r>
      <w:r w:rsidR="00995FCF">
        <w:t>chaque</w:t>
      </w:r>
      <w:r>
        <w:t xml:space="preserve"> cellule présente</w:t>
      </w:r>
      <w:r w:rsidR="00995FCF">
        <w:t>nt</w:t>
      </w:r>
      <w:r>
        <w:t xml:space="preserve"> sur une image.</w:t>
      </w:r>
      <w:r w:rsidR="00995FCF">
        <w:t xml:space="preserve"> </w:t>
      </w:r>
      <w:r>
        <w:t xml:space="preserve">Nous allons donc explorer une nouvelle partie de la data analyse qu'est la </w:t>
      </w:r>
      <w:r w:rsidRPr="00C82F3A">
        <w:rPr>
          <w:b/>
        </w:rPr>
        <w:t>segmentation d'images</w:t>
      </w:r>
      <w:r>
        <w:rPr>
          <w:b/>
        </w:rPr>
        <w:t xml:space="preserve">. </w:t>
      </w:r>
    </w:p>
    <w:p w:rsidR="00C82F3A" w:rsidRDefault="00C82F3A" w:rsidP="00407D99">
      <w:pPr>
        <w:spacing w:after="0"/>
        <w:ind w:firstLine="708"/>
        <w:jc w:val="both"/>
      </w:pPr>
      <w:r w:rsidRPr="00C82F3A">
        <w:t>Pour ce faire, nous allons aborder le pré-processing, la modélisation avec 3 différents modèles puis le post-processing. En effet, comparé aux précédents projets, une phase importante de ce projet se situe sur la phase de post-processing. Pour finir, nous parlerons des résultats obtenus, les possibilités d'améliorations puis une conclusion.</w:t>
      </w:r>
    </w:p>
    <w:p w:rsidR="00890DA2" w:rsidRDefault="00890DA2" w:rsidP="00FD2DA7">
      <w:pPr>
        <w:pStyle w:val="Titre1"/>
        <w:spacing w:before="240"/>
      </w:pPr>
      <w:bookmarkStart w:id="1" w:name="_Toc505269782"/>
      <w:r>
        <w:t>Présentation du Projet</w:t>
      </w:r>
      <w:bookmarkEnd w:id="1"/>
    </w:p>
    <w:p w:rsidR="00890DA2" w:rsidRDefault="00890DA2" w:rsidP="00890DA2">
      <w:pPr>
        <w:pStyle w:val="Titre2"/>
      </w:pPr>
      <w:bookmarkStart w:id="2" w:name="_Toc505269783"/>
      <w:r>
        <w:t>Objectifs</w:t>
      </w:r>
      <w:bookmarkEnd w:id="2"/>
    </w:p>
    <w:p w:rsidR="00890DA2" w:rsidRDefault="00995FCF" w:rsidP="00407D99">
      <w:pPr>
        <w:jc w:val="both"/>
      </w:pPr>
      <w:r>
        <w:tab/>
        <w:t>Comme évoqué dans l'introduction, nous devons prédire un masque pour chaque cellule de l'image. Pour l'entrainement, nous avons accès à 670 images avec pour chacune d'elle, n-images représentant le masque de chaque cellule. A partir de celles-ci, nous devons entrainer un modèle permettant de sortir n-mask couvrant au mieux chaque cellule.</w:t>
      </w:r>
      <w:r w:rsidR="00242A0F">
        <w:t xml:space="preserve"> Concernant le test, on a 65 images.</w:t>
      </w:r>
    </w:p>
    <w:p w:rsidR="00890DA2" w:rsidRPr="00890DA2" w:rsidRDefault="00890DA2" w:rsidP="00407D99">
      <w:pPr>
        <w:pStyle w:val="Titre2"/>
        <w:jc w:val="both"/>
      </w:pPr>
      <w:bookmarkStart w:id="3" w:name="_Toc505269784"/>
      <w:r>
        <w:t>Evaluation</w:t>
      </w:r>
      <w:bookmarkEnd w:id="3"/>
    </w:p>
    <w:p w:rsidR="00995FCF" w:rsidRDefault="00FF160A" w:rsidP="00407D99">
      <w:pPr>
        <w:spacing w:after="120"/>
        <w:jc w:val="both"/>
      </w:pPr>
      <w:r>
        <w:tab/>
      </w:r>
      <w:r w:rsidR="00995FCF">
        <w:t xml:space="preserve">L'évaluation Kaggle sur ce projet un peu complexe. </w:t>
      </w:r>
      <w:r w:rsidR="00995FCF">
        <w:t>Dans un 1</w:t>
      </w:r>
      <w:r w:rsidR="00995FCF" w:rsidRPr="00995FCF">
        <w:rPr>
          <w:vertAlign w:val="superscript"/>
        </w:rPr>
        <w:t>er</w:t>
      </w:r>
      <w:r w:rsidR="00995FCF">
        <w:t xml:space="preserve"> temps, Kaggle vérifie qu'il n'y a aucune </w:t>
      </w:r>
      <w:r w:rsidR="00995FCF">
        <w:t>superposition</w:t>
      </w:r>
      <w:r w:rsidR="00995FCF">
        <w:t xml:space="preserve"> de masque</w:t>
      </w:r>
      <w:r w:rsidR="00995FCF">
        <w:t>s</w:t>
      </w:r>
      <w:r w:rsidR="00995FCF">
        <w:t>, sinon le score final vaut 0.</w:t>
      </w:r>
      <w:r w:rsidR="00995FCF">
        <w:t xml:space="preserve"> </w:t>
      </w:r>
    </w:p>
    <w:p w:rsidR="00995FCF" w:rsidRDefault="00995FCF" w:rsidP="00407D99">
      <w:pPr>
        <w:spacing w:after="120"/>
        <w:ind w:firstLine="708"/>
        <w:jc w:val="both"/>
      </w:pPr>
      <w:r>
        <w:t>Ensuite, pour chaque image du test set, n-masques sont fournis. Ils sont comparés un par un face à tous les autres masques en récupérant le Intersection Over Union (noté IoU par la suite). Le meilleur score est conservé car celui-ci signifie que c'est la cellule que l'on cherche à masquer.</w:t>
      </w:r>
    </w:p>
    <w:p w:rsidR="00995FCF" w:rsidRDefault="00995FCF" w:rsidP="00407D99">
      <w:pPr>
        <w:spacing w:after="120"/>
        <w:ind w:firstLine="708"/>
        <w:jc w:val="both"/>
      </w:pPr>
      <w:r>
        <w:t>Pour chaque masque, on a donc un IoU donnée. Pour tout un ensemble de seuil (allant de 0.5 à 0.95 par steps de 0.05), si l'IoU est supérieur à ce seuil, le masque est considéré comme un "hit". Pour chaque image, la moyenne des masques avec un "hit" est faite. C'est ce résultat qui est utili</w:t>
      </w:r>
      <w:r w:rsidR="00FD2DA7">
        <w:t xml:space="preserve">sé pour l'évaluation. </w:t>
      </w:r>
      <w:r>
        <w:t>Afin de limiter les ressources de calcul, seuleme</w:t>
      </w:r>
      <w:r w:rsidR="006D5336">
        <w:t>nt quelques masques sont testés</w:t>
      </w:r>
      <w:r w:rsidR="00FD2DA7">
        <w:t>.</w:t>
      </w:r>
    </w:p>
    <w:p w:rsidR="00FB57F9" w:rsidRDefault="00FB57F9" w:rsidP="00407D99">
      <w:pPr>
        <w:pStyle w:val="Titre1"/>
        <w:spacing w:before="240"/>
        <w:jc w:val="both"/>
      </w:pPr>
      <w:bookmarkStart w:id="4" w:name="_Toc505269785"/>
      <w:r>
        <w:t>Exploration</w:t>
      </w:r>
      <w:bookmarkEnd w:id="4"/>
    </w:p>
    <w:p w:rsidR="000B36C3" w:rsidRDefault="000B36C3" w:rsidP="00407D99">
      <w:pPr>
        <w:pStyle w:val="Titre2"/>
        <w:jc w:val="both"/>
      </w:pPr>
      <w:bookmarkStart w:id="5" w:name="_Toc505269786"/>
      <w:r>
        <w:t>Type d'images</w:t>
      </w:r>
      <w:bookmarkEnd w:id="5"/>
    </w:p>
    <w:p w:rsidR="00242A0F" w:rsidRDefault="00242A0F" w:rsidP="00407D99">
      <w:pPr>
        <w:jc w:val="both"/>
      </w:pPr>
      <w:r>
        <w:tab/>
      </w:r>
      <w:r w:rsidR="001C35D7">
        <w:t>Lors de l'exploration, on peut remarquer que l'on a 3 types d'images. Certaines sont en couleurs, d'autres avec les cellules en blanc sur fond noir et d'autre avec la cellule en noir sur fond blanc.</w:t>
      </w:r>
    </w:p>
    <w:p w:rsidR="001C35D7" w:rsidRDefault="00FD2DA7" w:rsidP="00407D99">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7.5pt;height:127.5pt">
            <v:imagedata r:id="rId9" o:title="2a1a294e21d76efd0399e4eb321b45f44f7510911acd92c988480195c5b4c812"/>
          </v:shape>
        </w:pict>
      </w:r>
      <w:r>
        <w:pict>
          <v:shape id="_x0000_i1027" type="#_x0000_t75" style="width:127.5pt;height:127.5pt">
            <v:imagedata r:id="rId10" o:title="3b957237bc1e09740b58a414282393d3a91dde996b061e7061f4198fb03dab2e"/>
          </v:shape>
        </w:pict>
      </w:r>
      <w:r>
        <w:pict>
          <v:shape id="_x0000_i1025" type="#_x0000_t75" style="width:160.1pt;height:127.5pt">
            <v:imagedata r:id="rId11" o:title="5d75a63972ef643efd7c42f20668b167f2af43635d6263962d84e62e7609ab51"/>
          </v:shape>
        </w:pict>
      </w:r>
    </w:p>
    <w:p w:rsidR="00FD0DFC" w:rsidRPr="00242A0F" w:rsidRDefault="00FD0DFC" w:rsidP="00FD0DFC">
      <w:r>
        <w:lastRenderedPageBreak/>
        <w:t xml:space="preserve">Très globalement, on a majoritairement </w:t>
      </w:r>
      <w:r w:rsidR="00407D99">
        <w:t>les images</w:t>
      </w:r>
      <w:r>
        <w:t xml:space="preserve"> avec les cellules blanches sur fond noir. </w:t>
      </w:r>
    </w:p>
    <w:p w:rsidR="000B36C3" w:rsidRDefault="000B36C3" w:rsidP="000B36C3">
      <w:pPr>
        <w:pStyle w:val="Titre2"/>
      </w:pPr>
      <w:bookmarkStart w:id="6" w:name="_Toc505269787"/>
      <w:r>
        <w:t>Taille des images</w:t>
      </w:r>
      <w:bookmarkEnd w:id="6"/>
    </w:p>
    <w:p w:rsidR="000B36C3" w:rsidRDefault="00FD0DFC" w:rsidP="00407D99">
      <w:pPr>
        <w:jc w:val="both"/>
      </w:pPr>
      <w:r>
        <w:tab/>
        <w:t>Concernant la taille des images, elles sont assez variables mais globalement assez petites et avec des ratios correctes. On peut afficher les dimensions via un nuage de points comme ci-dessous:</w:t>
      </w:r>
    </w:p>
    <w:p w:rsidR="00FD0DFC" w:rsidRDefault="00FD0DFC" w:rsidP="00FD0DFC">
      <w:pPr>
        <w:jc w:val="center"/>
      </w:pPr>
      <w:r>
        <w:pict>
          <v:shape id="_x0000_i1028" type="#_x0000_t75" style="width:402.7pt;height:274.8pt">
            <v:imagedata r:id="rId12" o:title="dimensions" croptop="3377f" cropbottom="2497f" cropleft="2417f" cropright="4835f"/>
          </v:shape>
        </w:pict>
      </w:r>
    </w:p>
    <w:p w:rsidR="000B36C3" w:rsidRPr="000B36C3" w:rsidRDefault="000B36C3" w:rsidP="000B36C3">
      <w:pPr>
        <w:pStyle w:val="Titre2"/>
      </w:pPr>
      <w:bookmarkStart w:id="7" w:name="_Toc505269788"/>
      <w:r>
        <w:t>Couleur moyenne</w:t>
      </w:r>
      <w:bookmarkEnd w:id="7"/>
    </w:p>
    <w:p w:rsidR="00100265" w:rsidRDefault="00FA230D" w:rsidP="00A576C6">
      <w:pPr>
        <w:jc w:val="both"/>
      </w:pPr>
      <w:r>
        <w:tab/>
      </w:r>
      <w:r w:rsidR="00A576C6">
        <w:t xml:space="preserve"> </w:t>
      </w:r>
      <w:r w:rsidR="00407D99">
        <w:t>Pour la phase de pré-processing, un des objectifs était de convertir ces 3 types d'images dans un seul type (fond noir et cellules en blanc). Pour ce faire, l'ensemble des images a été convertie en Noir et Blanc et la couleur moyenne a été récupérée. On peut voir le boxplot de celle-ci ci-dessous.</w:t>
      </w:r>
    </w:p>
    <w:p w:rsidR="00407D99" w:rsidRDefault="00407D99" w:rsidP="00407D99">
      <w:pPr>
        <w:jc w:val="center"/>
      </w:pPr>
      <w:r>
        <w:pict>
          <v:shape id="_x0000_i1029" type="#_x0000_t75" style="width:366.4pt;height:203.1pt">
            <v:imagedata r:id="rId13" o:title="avg_color" croptop="4343f" cropbottom="2331f" cropleft="6999f" cropright="5508f"/>
          </v:shape>
        </w:pict>
      </w:r>
    </w:p>
    <w:p w:rsidR="00407D99" w:rsidRDefault="00407D99" w:rsidP="00407D99">
      <w:pPr>
        <w:jc w:val="both"/>
      </w:pPr>
      <w:r>
        <w:lastRenderedPageBreak/>
        <w:t>On peut remarquer que certaines images ont une moyenne très haute donc un majoritairement du blanc. A l'inverse, on a beaucoup d'images avec le noir majoritaire. On peut remarquer un gap important entre ces 2 types d'image et on peut donc faire l'inversion en fonction d'un seuil mis à 150 dans notre cas.</w:t>
      </w:r>
      <w:r w:rsidR="003451A2">
        <w:t xml:space="preserve"> On peut maintenant passer au pré-processing.</w:t>
      </w:r>
    </w:p>
    <w:p w:rsidR="00946096" w:rsidRDefault="00946096" w:rsidP="00210ADD">
      <w:pPr>
        <w:pStyle w:val="Titre1"/>
        <w:spacing w:before="240"/>
        <w:jc w:val="both"/>
      </w:pPr>
      <w:bookmarkStart w:id="8" w:name="_Toc505269789"/>
      <w:r>
        <w:t>Pré</w:t>
      </w:r>
      <w:r w:rsidR="002632C5">
        <w:t>-processing</w:t>
      </w:r>
      <w:bookmarkEnd w:id="8"/>
    </w:p>
    <w:p w:rsidR="001C35D7" w:rsidRDefault="001C35D7" w:rsidP="001C35D7">
      <w:pPr>
        <w:pStyle w:val="Titre2"/>
      </w:pPr>
      <w:bookmarkStart w:id="9" w:name="_Toc505269790"/>
      <w:r>
        <w:t>Préparation des masques</w:t>
      </w:r>
      <w:bookmarkEnd w:id="9"/>
    </w:p>
    <w:p w:rsidR="008922DE" w:rsidRDefault="008922DE" w:rsidP="008922DE">
      <w:r>
        <w:tab/>
        <w:t>Concernant les masques fournis, on a un dossier par images avec tous les masques de celle-ci. Pour la phase de pré-processing, une simple fusion a été faite afin d'avoir un masque global.</w:t>
      </w:r>
    </w:p>
    <w:p w:rsidR="008922DE" w:rsidRPr="008922DE" w:rsidRDefault="008922DE" w:rsidP="008922DE">
      <w:r>
        <w:rPr>
          <w:noProof/>
          <w:lang w:eastAsia="fr-FR"/>
        </w:rPr>
        <w:drawing>
          <wp:inline distT="0" distB="0" distL="0" distR="0" wp14:anchorId="7E4F1FC5">
            <wp:extent cx="5786072" cy="2816352"/>
            <wp:effectExtent l="0" t="0" r="5715"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4709" cy="2820556"/>
                    </a:xfrm>
                    <a:prstGeom prst="rect">
                      <a:avLst/>
                    </a:prstGeom>
                    <a:noFill/>
                  </pic:spPr>
                </pic:pic>
              </a:graphicData>
            </a:graphic>
          </wp:inline>
        </w:drawing>
      </w:r>
    </w:p>
    <w:p w:rsidR="00946096" w:rsidRDefault="000B36C3" w:rsidP="00210ADD">
      <w:pPr>
        <w:pStyle w:val="Titre2"/>
        <w:jc w:val="both"/>
      </w:pPr>
      <w:bookmarkStart w:id="10" w:name="_Toc505269791"/>
      <w:r>
        <w:t>Augmentation de Contraste</w:t>
      </w:r>
      <w:bookmarkEnd w:id="10"/>
    </w:p>
    <w:p w:rsidR="00A34967" w:rsidRDefault="008A03A9" w:rsidP="00210ADD">
      <w:pPr>
        <w:jc w:val="both"/>
      </w:pPr>
      <w:r>
        <w:tab/>
      </w:r>
      <w:r w:rsidR="008922DE">
        <w:t xml:space="preserve">Comme on l'a vu précédemment, on a un seuil permettant de détecter si l'image est blanche sur fond noir ou noir sur fond blanc. Ajouté à cela, on va normaliser le constraste. L'objectif étant d'avoir le max à </w:t>
      </w:r>
      <w:r w:rsidR="009B6B5C">
        <w:t xml:space="preserve">de l'image </w:t>
      </w:r>
      <w:r w:rsidR="008922DE">
        <w:t>255 et le min</w:t>
      </w:r>
      <w:r w:rsidR="009B6B5C">
        <w:t>imum</w:t>
      </w:r>
      <w:r w:rsidR="008922DE">
        <w:t xml:space="preserve"> à 0. Cela a pour effet d'augmenter les contrastes. Par la suite, une seconde augmentation sera faite avec pour objectif dépasser les 255 et les 0 afin de clipper l'image. Sur une image test, cela donne :</w:t>
      </w:r>
    </w:p>
    <w:p w:rsidR="008922DE" w:rsidRDefault="008922DE" w:rsidP="00210ADD">
      <w:pPr>
        <w:jc w:val="both"/>
      </w:pPr>
      <w:r>
        <w:rPr>
          <w:noProof/>
          <w:lang w:eastAsia="fr-FR"/>
        </w:rPr>
        <w:drawing>
          <wp:inline distT="0" distB="0" distL="0" distR="0" wp14:anchorId="23C7E5F2">
            <wp:extent cx="5786323" cy="894316"/>
            <wp:effectExtent l="0" t="0" r="508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46254" cy="903579"/>
                    </a:xfrm>
                    <a:prstGeom prst="rect">
                      <a:avLst/>
                    </a:prstGeom>
                    <a:noFill/>
                  </pic:spPr>
                </pic:pic>
              </a:graphicData>
            </a:graphic>
          </wp:inline>
        </w:drawing>
      </w:r>
    </w:p>
    <w:p w:rsidR="008922DE" w:rsidRDefault="009B6B5C" w:rsidP="00210ADD">
      <w:pPr>
        <w:jc w:val="both"/>
      </w:pPr>
      <w:r>
        <w:t>La phase 1 est la conversion en Noir et Blanc, la phase 2 est l'inversion en Blanc et Noir (moyenne &gt; 150). La phase 3 est le boost de contraste et la phase 5 est le seuillage.</w:t>
      </w:r>
      <w:r w:rsidR="00442BCF">
        <w:t xml:space="preserve"> Cela permet d'avoir des images homogènes et mieux faire ressortir les noyaux.</w:t>
      </w:r>
    </w:p>
    <w:p w:rsidR="00A34967" w:rsidRDefault="000B36C3" w:rsidP="00210ADD">
      <w:pPr>
        <w:pStyle w:val="Titre2"/>
        <w:jc w:val="both"/>
      </w:pPr>
      <w:bookmarkStart w:id="11" w:name="_Toc505269792"/>
      <w:r>
        <w:t>Adaptative Threshold</w:t>
      </w:r>
      <w:bookmarkEnd w:id="11"/>
    </w:p>
    <w:p w:rsidR="00442BCF" w:rsidRDefault="00442BCF" w:rsidP="00071205">
      <w:pPr>
        <w:jc w:val="both"/>
      </w:pPr>
      <w:r>
        <w:tab/>
        <w:t xml:space="preserve">Lors de différents préprocessing testés (disponible dans le notebook Data Préparation), un type de pré-processing m'a aussi intéressé, c'est l'adaptative Threshold. Celui-ci permet de faire </w:t>
      </w:r>
      <w:r>
        <w:lastRenderedPageBreak/>
        <w:t xml:space="preserve">ressortir les contours de cellules et permettent ainsi d'aider à séparer les noyaux qui se touchent par la suite. </w:t>
      </w:r>
    </w:p>
    <w:p w:rsidR="00442BCF" w:rsidRDefault="00442BCF" w:rsidP="00071205">
      <w:pPr>
        <w:jc w:val="center"/>
      </w:pPr>
      <w:r>
        <w:rPr>
          <w:noProof/>
          <w:lang w:eastAsia="fr-FR"/>
        </w:rPr>
        <w:drawing>
          <wp:inline distT="0" distB="0" distL="0" distR="0">
            <wp:extent cx="1893547" cy="1512000"/>
            <wp:effectExtent l="0" t="0" r="0" b="0"/>
            <wp:docPr id="4" name="Image 4" descr="F:\Nicolas\Documents\OpenClassRoom\P9\images\prepared\train\images2\01d44a26f6680c42ba94c9bc6339228579a95d0e2695b149b7cc0c9592b21b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F:\Nicolas\Documents\OpenClassRoom\P9\images\prepared\train\images2\01d44a26f6680c42ba94c9bc6339228579a95d0e2695b149b7cc0c9592b21baf.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3547" cy="1512000"/>
                    </a:xfrm>
                    <a:prstGeom prst="rect">
                      <a:avLst/>
                    </a:prstGeom>
                    <a:noFill/>
                    <a:ln>
                      <a:noFill/>
                    </a:ln>
                  </pic:spPr>
                </pic:pic>
              </a:graphicData>
            </a:graphic>
          </wp:inline>
        </w:drawing>
      </w:r>
      <w:r>
        <w:rPr>
          <w:noProof/>
          <w:lang w:eastAsia="fr-FR"/>
        </w:rPr>
        <w:drawing>
          <wp:inline distT="0" distB="0" distL="0" distR="0">
            <wp:extent cx="1893548" cy="1512000"/>
            <wp:effectExtent l="0" t="0" r="0" b="0"/>
            <wp:docPr id="5" name="Image 5" descr="F:\Nicolas\Documents\OpenClassRoom\P9\images\prepared\train\images\01d44a26f6680c42ba94c9bc6339228579a95d0e2695b149b7cc0c9592b21b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Nicolas\Documents\OpenClassRoom\P9\images\prepared\train\images\01d44a26f6680c42ba94c9bc6339228579a95d0e2695b149b7cc0c9592b21b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3548" cy="1512000"/>
                    </a:xfrm>
                    <a:prstGeom prst="rect">
                      <a:avLst/>
                    </a:prstGeom>
                    <a:noFill/>
                    <a:ln>
                      <a:noFill/>
                    </a:ln>
                  </pic:spPr>
                </pic:pic>
              </a:graphicData>
            </a:graphic>
          </wp:inline>
        </w:drawing>
      </w:r>
      <w:r>
        <w:pict>
          <v:shape id="_x0000_i1030" type="#_x0000_t75" style="width:149.3pt;height:119.05pt">
            <v:imagedata r:id="rId18" o:title="adaptative_t"/>
          </v:shape>
        </w:pict>
      </w:r>
    </w:p>
    <w:p w:rsidR="00071205" w:rsidRPr="00442BCF" w:rsidRDefault="00071205" w:rsidP="00071205">
      <w:r>
        <w:tab/>
        <w:t>Ce dessus, se trouve à gauche l'image de base, au milieu l'image pré-processée et à droite le résultat de l'adaptative Threshold. Ce résultat étant intéressé pour un dernier modèle.</w:t>
      </w:r>
    </w:p>
    <w:p w:rsidR="00A34F43" w:rsidRDefault="00A34F43" w:rsidP="00A34F43">
      <w:pPr>
        <w:pStyle w:val="Titre2"/>
        <w:jc w:val="both"/>
      </w:pPr>
      <w:bookmarkStart w:id="12" w:name="_Toc505269793"/>
      <w:r>
        <w:t>Redimensionnement</w:t>
      </w:r>
      <w:bookmarkEnd w:id="12"/>
    </w:p>
    <w:p w:rsidR="00071205" w:rsidRPr="00071205" w:rsidRDefault="00071205" w:rsidP="00071205">
      <w:pPr>
        <w:jc w:val="both"/>
      </w:pPr>
      <w:r>
        <w:tab/>
        <w:t>Pour les CNN que l'on verra par la suite, on a besoin d'une image d'une dimension fixe. Selon les modèles, des images de 512 x 512 étaient trop lourdes en mémoire donc les images ont été redimensionné en 256 x 256. Pour ce redimensionnement, 2 approches ont été pensées.</w:t>
      </w:r>
    </w:p>
    <w:p w:rsidR="00A34F43" w:rsidRDefault="00A34F43" w:rsidP="00A34F43">
      <w:pPr>
        <w:pStyle w:val="Titre3"/>
      </w:pPr>
      <w:bookmarkStart w:id="13" w:name="_Toc505269794"/>
      <w:r>
        <w:t>Version non déformée</w:t>
      </w:r>
      <w:bookmarkEnd w:id="13"/>
    </w:p>
    <w:p w:rsidR="00A34F43" w:rsidRDefault="00071205" w:rsidP="00071205">
      <w:pPr>
        <w:jc w:val="both"/>
      </w:pPr>
      <w:r>
        <w:tab/>
        <w:t>Afin de ne pas impacter la forme des cellules, le redimensionnement imaginé au départ était de ne redimensionner que les images plus grandes que la taille voulue. Sinon elle sera positionnée dans un coin. Quant au redimensionnement, le facteur est constant pour avoir le plus grand coté égal à la taille souhaitée.</w:t>
      </w:r>
    </w:p>
    <w:p w:rsidR="00071205" w:rsidRDefault="00071205" w:rsidP="00071205">
      <w:pPr>
        <w:jc w:val="center"/>
      </w:pPr>
      <w:r>
        <w:pict>
          <v:shape id="_x0000_i1031" type="#_x0000_t75" style="width:256.25pt;height:244.85pt">
            <v:imagedata r:id="rId19" o:title="resizing" croptop="6428f" cropbottom="3401f" cropleft="12411f" cropright="14237f"/>
          </v:shape>
        </w:pict>
      </w:r>
    </w:p>
    <w:p w:rsidR="00071205" w:rsidRDefault="00071205" w:rsidP="00071205">
      <w:pPr>
        <w:jc w:val="both"/>
      </w:pPr>
      <w:r>
        <w:t>Ci-dessus, on a le cas d'une image de 256 x 256 pour une image voulue de 512x512. Malheureusement le fond n'étant pas toujours parfaitement noir, cela a créé beaucoup de bruits lors de l'entrainement et performait moins bien.</w:t>
      </w:r>
    </w:p>
    <w:p w:rsidR="00A34F43" w:rsidRPr="000B36C3" w:rsidRDefault="00A34F43" w:rsidP="00A34F43">
      <w:pPr>
        <w:pStyle w:val="Titre3"/>
      </w:pPr>
      <w:bookmarkStart w:id="14" w:name="_Toc505269795"/>
      <w:r>
        <w:lastRenderedPageBreak/>
        <w:t>Version classique</w:t>
      </w:r>
      <w:bookmarkEnd w:id="14"/>
    </w:p>
    <w:p w:rsidR="00677CEE" w:rsidRPr="00A34967" w:rsidRDefault="00BC6A78" w:rsidP="00BC6A78">
      <w:r>
        <w:tab/>
        <w:t>Suite à l'échec du précédent redimensionnement, et au vu des ratios (hauteur/largeur) qui ne sont pas extrêmes, un scaling classique a été utilisé. Dans un premier temps, afin de tester le modèle en 128 x 128 puis en 256 x 256.</w:t>
      </w:r>
      <w:r w:rsidR="00A34967">
        <w:tab/>
      </w:r>
    </w:p>
    <w:p w:rsidR="004C28F9" w:rsidRPr="00FB57F9" w:rsidRDefault="002632C5" w:rsidP="00210ADD">
      <w:pPr>
        <w:pStyle w:val="Titre1"/>
        <w:spacing w:before="240"/>
        <w:jc w:val="both"/>
      </w:pPr>
      <w:bookmarkStart w:id="15" w:name="_Toc505269796"/>
      <w:r>
        <w:t>Modèles</w:t>
      </w:r>
      <w:bookmarkEnd w:id="15"/>
    </w:p>
    <w:p w:rsidR="004C28F9" w:rsidRDefault="002632C5" w:rsidP="002632C5">
      <w:pPr>
        <w:pStyle w:val="Titre2"/>
      </w:pPr>
      <w:bookmarkStart w:id="16" w:name="_Toc505269797"/>
      <w:r>
        <w:t>Modèle Simple</w:t>
      </w:r>
      <w:bookmarkEnd w:id="16"/>
    </w:p>
    <w:p w:rsidR="00D96A4C" w:rsidRDefault="00247F75" w:rsidP="002632C5">
      <w:pPr>
        <w:jc w:val="both"/>
      </w:pPr>
      <w:r>
        <w:tab/>
      </w:r>
      <w:r w:rsidR="00806965">
        <w:t xml:space="preserve">Le premier modèle que l'on peut tester afin d'avoir une baseline, est un modèle classique n'utilisant que de l'image processing. Pour ce faire, nous avons déjà les images pré-processée prédemment. Sur celle-ci, un simple threshold sera appliquée sur la valeur du pixel sera faite. Si on prend un seuil trop bas, l'image aura trop de blanc et l'union sera très grande résultat à un faible IoU. Si on prend un seuil trop haut, on aura trop peu d'intersection et donc un score faible. De ce faite, une mesure du IoU </w:t>
      </w:r>
      <w:r w:rsidR="00806965" w:rsidRPr="00806965">
        <w:rPr>
          <w:b/>
        </w:rPr>
        <w:t>sur le masque complet</w:t>
      </w:r>
      <w:r w:rsidR="00806965">
        <w:t xml:space="preserve"> a été faite suivant tous les seuil possible. On trouve les résultats suivants :</w:t>
      </w:r>
    </w:p>
    <w:p w:rsidR="00806965" w:rsidRDefault="00806965" w:rsidP="00806965">
      <w:pPr>
        <w:jc w:val="center"/>
      </w:pPr>
      <w:r>
        <w:pict>
          <v:shape id="_x0000_i1032" type="#_x0000_t75" style="width:388.05pt;height:271.35pt">
            <v:imagedata r:id="rId20" o:title="score_simple" croptop="3507f" cropbottom="3126f" cropleft="4502f" cropright="4842f"/>
          </v:shape>
        </w:pict>
      </w:r>
    </w:p>
    <w:p w:rsidR="00806965" w:rsidRDefault="00806965" w:rsidP="00806965">
      <w:r>
        <w:t>Le seuil optimal est à 40. Basé la dessus, on peut prédire les masques et les comparer à ceux fournis. La 1</w:t>
      </w:r>
      <w:r w:rsidRPr="00806965">
        <w:rPr>
          <w:vertAlign w:val="superscript"/>
        </w:rPr>
        <w:t>ère</w:t>
      </w:r>
      <w:r>
        <w:t xml:space="preserve"> ligne </w:t>
      </w:r>
      <w:r w:rsidR="00DA56A9">
        <w:t>montre les</w:t>
      </w:r>
      <w:r>
        <w:t xml:space="preserve"> images pré-processées, la 2</w:t>
      </w:r>
      <w:r w:rsidRPr="00806965">
        <w:rPr>
          <w:vertAlign w:val="superscript"/>
        </w:rPr>
        <w:t>nde</w:t>
      </w:r>
      <w:r>
        <w:t xml:space="preserve"> ligne est le vrai masque et la dernière ligne est la prédiction.</w:t>
      </w:r>
    </w:p>
    <w:p w:rsidR="00806965" w:rsidRDefault="00806965" w:rsidP="00806965">
      <w:r>
        <w:lastRenderedPageBreak/>
        <w:pict>
          <v:shape id="_x0000_i1033" type="#_x0000_t75" style="width:459.45pt;height:275.7pt">
            <v:imagedata r:id="rId21" o:title="result_classique" croptop="6546f" cropbottom="5687f" cropleft="6252f" cropright="5928f"/>
          </v:shape>
        </w:pict>
      </w:r>
    </w:p>
    <w:p w:rsidR="00806965" w:rsidRDefault="00806965" w:rsidP="00806965">
      <w:pPr>
        <w:rPr>
          <w:noProof/>
          <w:lang w:eastAsia="fr-FR"/>
        </w:rPr>
      </w:pPr>
      <w:r>
        <w:t>On peut remarquer que les résultats sont assez similaires.</w:t>
      </w:r>
    </w:p>
    <w:p w:rsidR="00D96A4C" w:rsidRDefault="002632C5" w:rsidP="002632C5">
      <w:pPr>
        <w:pStyle w:val="Titre2"/>
      </w:pPr>
      <w:bookmarkStart w:id="17" w:name="_Toc505269798"/>
      <w:r>
        <w:t>U-net Classique</w:t>
      </w:r>
      <w:bookmarkEnd w:id="17"/>
    </w:p>
    <w:p w:rsidR="0009512C" w:rsidRDefault="0009512C" w:rsidP="002632C5">
      <w:pPr>
        <w:jc w:val="both"/>
      </w:pPr>
      <w:r>
        <w:tab/>
      </w:r>
      <w:r w:rsidR="00DB328E">
        <w:t xml:space="preserve">En 2015, un modèle de segmentation d'image dans le milieu médical a gagné le ISBI 2015 loin devant les autres modèles. Ce projet étant similaire, c'est le modèle le plus utilisé par les compétiteurs. C'est donc aussi un modèle que j'ai voulu testé. </w:t>
      </w:r>
    </w:p>
    <w:p w:rsidR="00DB328E" w:rsidRDefault="00DB328E" w:rsidP="002632C5">
      <w:pPr>
        <w:jc w:val="both"/>
      </w:pPr>
      <w:r>
        <w:tab/>
        <w:t>Un des bémols sur ce projet avec le U-net classique</w:t>
      </w:r>
      <w:r w:rsidR="00C11327">
        <w:t xml:space="preserve"> (architecture présentée en Annexe 1)</w:t>
      </w:r>
      <w:r>
        <w:t>, c'est qu'il coupe les bordures. Sur une image de 572x572, le masque est de 388x388. Afin d'avoir une taille identique en entrée qu'en sortie, j'ai décidé de prendre une taille multiple de 2 afin de ne pas avec de soucis lors du Max Pooling ainsi que de passer tous les padding en "same"</w:t>
      </w:r>
      <w:r w:rsidR="001938B9">
        <w:t xml:space="preserve"> (</w:t>
      </w:r>
      <w:r>
        <w:t xml:space="preserve">L'architecture est fournie en Annexe </w:t>
      </w:r>
      <w:r w:rsidR="00C11327">
        <w:t>2</w:t>
      </w:r>
      <w:r w:rsidR="001938B9">
        <w:t>).</w:t>
      </w:r>
    </w:p>
    <w:p w:rsidR="00E642B2" w:rsidRDefault="00E642B2" w:rsidP="002632C5">
      <w:pPr>
        <w:jc w:val="both"/>
      </w:pPr>
      <w:r>
        <w:tab/>
        <w:t>Ce modèle a été entrainé avec les image</w:t>
      </w:r>
      <w:r w:rsidR="00DD2FD9">
        <w:t>s</w:t>
      </w:r>
      <w:r>
        <w:t xml:space="preserve"> pré-processées pour avoir un nombre de layer fixe (à 1) redimensionné en 256 x 256. La data-augmentation a été testée mais ne donne pas de bon resultats pour les mêmes raisons que le redimensionnement sans déformations (bordures blanches). Quelques images augmentées sont présentes en annexe 4.</w:t>
      </w:r>
    </w:p>
    <w:p w:rsidR="00DD2FD9" w:rsidRDefault="00DD2FD9" w:rsidP="002632C5">
      <w:pPr>
        <w:jc w:val="both"/>
      </w:pPr>
      <w:r>
        <w:tab/>
        <w:t>Un callback a été mis en place aussi pour enregistrer à chaque Epoch la prédiction sur une image de test. En fin de training un gif est généré avec l'ensemble des prédictions. Les gifs sont présent dans le dossier training sur github (</w:t>
      </w:r>
      <w:hyperlink r:id="rId22" w:history="1">
        <w:r w:rsidRPr="00E6671D">
          <w:rPr>
            <w:rStyle w:val="Lienhypertexte"/>
          </w:rPr>
          <w:t>https://github.com/Coni63/OC_DS/tree/master/P9/img/training</w:t>
        </w:r>
      </w:hyperlink>
      <w:r>
        <w:t>). Le numéro correspond à l'ID de l'image est est contant. L'idée est de tester la prédiction sur des masques très différents.</w:t>
      </w:r>
    </w:p>
    <w:p w:rsidR="00DD2FD9" w:rsidRDefault="00DD2FD9" w:rsidP="002632C5">
      <w:pPr>
        <w:jc w:val="both"/>
      </w:pPr>
      <w:r>
        <w:tab/>
        <w:t xml:space="preserve">Si on regarde ses gif, on peut remarquer que la prédiction n'est pas stable du tout avec souvent des masque qui deviennent tout blanc. Cependant, le modèle sauvegardé (après 50 Epoch) est </w:t>
      </w:r>
      <w:r w:rsidRPr="00DD2FD9">
        <w:rPr>
          <w:b/>
        </w:rPr>
        <w:t>par chance</w:t>
      </w:r>
      <w:r>
        <w:t xml:space="preserve"> sans ce défaut. Selon les entrainements, on a parfois des cellules très fusionnées. Pour aider à les décomposer, un modèle extended a été testé.</w:t>
      </w:r>
    </w:p>
    <w:p w:rsidR="00086D96" w:rsidRDefault="002632C5" w:rsidP="002632C5">
      <w:pPr>
        <w:pStyle w:val="Titre2"/>
      </w:pPr>
      <w:bookmarkStart w:id="18" w:name="_Toc505269799"/>
      <w:r>
        <w:lastRenderedPageBreak/>
        <w:t>U-net Extended (ou multi-arm)</w:t>
      </w:r>
      <w:bookmarkEnd w:id="18"/>
    </w:p>
    <w:p w:rsidR="00A5320D" w:rsidRDefault="00E069A5" w:rsidP="00FF219A">
      <w:pPr>
        <w:jc w:val="both"/>
      </w:pPr>
      <w:r>
        <w:tab/>
        <w:t xml:space="preserve">Sur ce modèle, l'objectif était d'utiliser l'image pré-processée mais aussi l'image de base et l'adaptative threshold vu au départ. Pour ce faire, la partie "convolution/encodage" a été dupliquée pour prendre ces 3 images en inputs. Et pour </w:t>
      </w:r>
      <w:r w:rsidR="00FF219A">
        <w:t>le</w:t>
      </w:r>
      <w:r>
        <w:t xml:space="preserve"> transfert des tenseurs lors de la dé-convolution, c'est pareil sauf que la matrice de concaténation est plus grande. Le </w:t>
      </w:r>
      <w:r w:rsidR="00B6104E">
        <w:t>modèle</w:t>
      </w:r>
      <w:r>
        <w:t xml:space="preserve"> est aussi représenté en Annexe 3.</w:t>
      </w:r>
    </w:p>
    <w:p w:rsidR="00086D96" w:rsidRPr="00086D96" w:rsidRDefault="00B6104E" w:rsidP="00FF219A">
      <w:pPr>
        <w:jc w:val="both"/>
      </w:pPr>
      <w:r>
        <w:tab/>
      </w:r>
      <w:r w:rsidR="00FF219A">
        <w:t xml:space="preserve">Concernant l'entrainement, la data augmentation a aussi été supprimée pour les même raisons et le callback a aussi été mis en place (mais un peu plus complexe). </w:t>
      </w:r>
      <w:r w:rsidR="00276D55">
        <w:t xml:space="preserve">Les gifs des entrainements sont aussi présent sur github à la même adresse. Dans </w:t>
      </w:r>
      <w:r w:rsidR="00FC4A23">
        <w:t>les dossiers</w:t>
      </w:r>
      <w:r w:rsidR="00276D55">
        <w:t xml:space="preserve">, les images </w:t>
      </w:r>
      <w:r w:rsidR="00FC4A23">
        <w:t>des entrainements</w:t>
      </w:r>
      <w:r w:rsidR="00276D55">
        <w:t>, ainsi que l'image de base et le masque sont disponibles.</w:t>
      </w:r>
    </w:p>
    <w:p w:rsidR="004C28F9" w:rsidRDefault="002632C5" w:rsidP="004C5E7E">
      <w:pPr>
        <w:pStyle w:val="Titre1"/>
        <w:spacing w:before="120"/>
        <w:jc w:val="both"/>
      </w:pPr>
      <w:bookmarkStart w:id="19" w:name="_Toc505269800"/>
      <w:r>
        <w:t>Post-processing</w:t>
      </w:r>
      <w:bookmarkEnd w:id="19"/>
    </w:p>
    <w:p w:rsidR="00276D55" w:rsidRDefault="00535C87" w:rsidP="00B0369A">
      <w:pPr>
        <w:jc w:val="both"/>
      </w:pPr>
      <w:r>
        <w:tab/>
        <w:t xml:space="preserve">Comparé aux précédents projets, une phase de post-processing est nécessaire. En effet, nous prédisons un masque global pour l'image mais la compétition demande un masque par cellule. </w:t>
      </w:r>
    </w:p>
    <w:p w:rsidR="004837E2" w:rsidRDefault="004837E2" w:rsidP="00B0369A">
      <w:pPr>
        <w:jc w:val="both"/>
      </w:pPr>
      <w:r>
        <w:tab/>
        <w:t>Dans un 1</w:t>
      </w:r>
      <w:r w:rsidRPr="004837E2">
        <w:rPr>
          <w:vertAlign w:val="superscript"/>
        </w:rPr>
        <w:t>er</w:t>
      </w:r>
      <w:r>
        <w:t xml:space="preserve"> temps, pour les CNN, il a fallu aussi déterminer le seuil à partir de laquelle on considère un pixel blanc ou noir (comme on l'a fait pour le modèle simple). En effet, on a en sortie une image basé sur une sigmoïde pour chaque pixel.</w:t>
      </w:r>
      <w:r w:rsidR="00C06FE1">
        <w:t xml:space="preserve"> Comme on l'a fit pour le modèle simple, l'étude du IoU en fonction du seuil a été fait sur le masque complet. </w:t>
      </w:r>
    </w:p>
    <w:p w:rsidR="00C06FE1" w:rsidRDefault="00C06FE1" w:rsidP="00B0369A">
      <w:pPr>
        <w:jc w:val="both"/>
      </w:pPr>
      <w:r>
        <w:tab/>
        <w:t xml:space="preserve">Ceci fait, on peut décomposer l'image par zone blanche qui se touche. Cela peut se faire avec diverses librairies comme skimage (équivalent de sklearn mais pour les images ou encore OpenCv). Cependant, cela n'est pas optimal car si on a 2 cellules très proche, il se peut qu'un ou 2 pixels les connectent et donc réduisent fortement le score (car il manque un des masques et l'union est plus grande). Pour améliorer la décomposition, on va appliquer différentes méthodes de </w:t>
      </w:r>
      <w:r w:rsidR="00B0369A">
        <w:t xml:space="preserve">la librairie </w:t>
      </w:r>
      <w:r>
        <w:t>OpenCv.</w:t>
      </w:r>
    </w:p>
    <w:p w:rsidR="00B0369A" w:rsidRDefault="00B0369A" w:rsidP="00B0369A">
      <w:pPr>
        <w:jc w:val="both"/>
      </w:pPr>
      <w:r>
        <w:tab/>
        <w:t>La 1</w:t>
      </w:r>
      <w:r w:rsidRPr="00B0369A">
        <w:rPr>
          <w:vertAlign w:val="superscript"/>
        </w:rPr>
        <w:t>ère</w:t>
      </w:r>
      <w:r>
        <w:t xml:space="preserve"> étape est de supprimer le bruit (des pixels isolés qui seraient considérer comme des masques) Cela peut se faire avec un </w:t>
      </w:r>
      <w:r w:rsidR="0024030A">
        <w:t>é</w:t>
      </w:r>
      <w:r>
        <w:t>rode puis dilate. Si la cellule est plus grande que Erode, on la garde à l'identique, sinon elle disparait.</w:t>
      </w:r>
    </w:p>
    <w:p w:rsidR="00B0369A" w:rsidRDefault="00B0369A" w:rsidP="00B0369A">
      <w:pPr>
        <w:jc w:val="both"/>
      </w:pPr>
      <w:r>
        <w:tab/>
        <w:t xml:space="preserve">On peut ensuite appliquer un filtre oval pour lisser les prédictions sur des formes ovales. Cela n'est pas forcément </w:t>
      </w:r>
      <w:r w:rsidR="0024030A">
        <w:t>nécessaire</w:t>
      </w:r>
      <w:r>
        <w:t xml:space="preserve"> mais aide bien à la décomposition (ce gain sera montré à la fin)</w:t>
      </w:r>
    </w:p>
    <w:p w:rsidR="00B0369A" w:rsidRDefault="00B0369A" w:rsidP="00B0369A">
      <w:pPr>
        <w:jc w:val="both"/>
      </w:pPr>
      <w:r>
        <w:tab/>
        <w:t>Ensuite, il faut calculer les distances inter pixels pour trouver les centres des cellules. Par rapport aux distances, on peut décomposer 2 cellules qui se touchent avec la méthode 'connected Components'  de OpenCv. On a donc maintenant 1 masque par cellule (à gauche sans le filtre oval et à droite avec celui-ci). On peut remarquer qu'avec, la cellule en bas à gauche se trouve aussi décomposée.</w:t>
      </w:r>
    </w:p>
    <w:p w:rsidR="00B0369A" w:rsidRDefault="00B0369A" w:rsidP="00B0369A">
      <w:pPr>
        <w:jc w:val="center"/>
      </w:pPr>
      <w:r>
        <w:lastRenderedPageBreak/>
        <w:pict>
          <v:shape id="_x0000_i1035" type="#_x0000_t75" style="width:223.85pt;height:223.85pt">
            <v:imagedata r:id="rId23" o:title="markers_off" croptop="7006f" cropbottom="6007f" cropleft="6753f" cropright="6253f"/>
          </v:shape>
        </w:pict>
      </w:r>
      <w:r>
        <w:pict>
          <v:shape id="_x0000_i1036" type="#_x0000_t75" style="width:223.85pt;height:223.85pt">
            <v:imagedata r:id="rId24" o:title="markers_on" croptop="6926f" cropbottom="6087f" cropleft="6753f" cropright="6253f"/>
          </v:shape>
        </w:pict>
      </w:r>
    </w:p>
    <w:p w:rsidR="0024642B" w:rsidRDefault="0024642B" w:rsidP="0024642B">
      <w:r>
        <w:t>Ou encore en superposition de l'image de base:</w:t>
      </w:r>
    </w:p>
    <w:p w:rsidR="0024642B" w:rsidRDefault="0024642B" w:rsidP="0024642B">
      <w:r>
        <w:pict>
          <v:shape id="_x0000_i1037" type="#_x0000_t75" style="width:226.4pt;height:226.4pt">
            <v:imagedata r:id="rId25" o:title="circle_off" croptop="6586f" cropbottom="6174f" cropleft="6586f" cropright="6340f"/>
          </v:shape>
        </w:pict>
      </w:r>
      <w:r>
        <w:pict>
          <v:shape id="_x0000_i1038" type="#_x0000_t75" style="width:226.4pt;height:226.4pt">
            <v:imagedata r:id="rId26" o:title="circle_on" croptop="6926f" cropbottom="6403f" cropleft="6753f" cropright="6340f"/>
          </v:shape>
        </w:pict>
      </w:r>
    </w:p>
    <w:p w:rsidR="0024642B" w:rsidRPr="00276D55" w:rsidRDefault="0024642B" w:rsidP="00B0369A">
      <w:r>
        <w:t xml:space="preserve">Sur github, vous trouverez aussi les différentes prédictions faite sur l'image de base avec les contours des cellules avec les différentes méthodes dans les dossiers extractions présents à </w:t>
      </w:r>
      <w:hyperlink r:id="rId27" w:history="1">
        <w:r w:rsidRPr="0024642B">
          <w:rPr>
            <w:rStyle w:val="Lienhypertexte"/>
          </w:rPr>
          <w:t>cette adresse.</w:t>
        </w:r>
      </w:hyperlink>
      <w:bookmarkStart w:id="20" w:name="_GoBack"/>
      <w:bookmarkEnd w:id="20"/>
    </w:p>
    <w:p w:rsidR="002A00EF" w:rsidRDefault="002A00EF" w:rsidP="002632C5">
      <w:pPr>
        <w:pStyle w:val="Titre1"/>
      </w:pPr>
      <w:bookmarkStart w:id="21" w:name="_Toc505269801"/>
      <w:r>
        <w:t>Analyse des résultats</w:t>
      </w:r>
      <w:bookmarkEnd w:id="21"/>
    </w:p>
    <w:p w:rsidR="000E0966" w:rsidRDefault="000E0966" w:rsidP="00210ADD">
      <w:pPr>
        <w:pStyle w:val="Titre1"/>
        <w:jc w:val="both"/>
      </w:pPr>
      <w:bookmarkStart w:id="22" w:name="_Toc505269802"/>
      <w:r>
        <w:t>Pistes d'évolutions</w:t>
      </w:r>
      <w:bookmarkEnd w:id="22"/>
    </w:p>
    <w:p w:rsidR="002632C5" w:rsidRDefault="002632C5" w:rsidP="002632C5">
      <w:pPr>
        <w:pStyle w:val="Titre1"/>
        <w:jc w:val="both"/>
      </w:pPr>
      <w:bookmarkStart w:id="23" w:name="_Toc505269803"/>
      <w:r>
        <w:t>Conclusion</w:t>
      </w:r>
      <w:bookmarkEnd w:id="23"/>
    </w:p>
    <w:p w:rsidR="00C872C5" w:rsidRDefault="00C872C5" w:rsidP="00C872C5"/>
    <w:p w:rsidR="00C872C5" w:rsidRPr="00C872C5" w:rsidRDefault="008731E2" w:rsidP="00C872C5">
      <w:pPr>
        <w:pStyle w:val="Titre1"/>
      </w:pPr>
      <w:r>
        <w:lastRenderedPageBreak/>
        <w:t>Sources</w:t>
      </w:r>
    </w:p>
    <w:p w:rsidR="002632C5" w:rsidRPr="002632C5" w:rsidRDefault="002632C5" w:rsidP="002632C5"/>
    <w:p w:rsidR="002632C5" w:rsidRPr="00340B27" w:rsidRDefault="001623A8" w:rsidP="002632C5">
      <w:pPr>
        <w:jc w:val="both"/>
      </w:pPr>
      <w:r>
        <w:tab/>
      </w:r>
    </w:p>
    <w:p w:rsidR="00DB328E" w:rsidRDefault="00DB328E" w:rsidP="00DB328E">
      <w:pPr>
        <w:pStyle w:val="Titre1"/>
      </w:pPr>
      <w:r>
        <w:t>Annexe</w:t>
      </w:r>
    </w:p>
    <w:p w:rsidR="00DB328E" w:rsidRDefault="007F22EF" w:rsidP="00DB328E">
      <w:pPr>
        <w:pStyle w:val="Titre3"/>
      </w:pPr>
      <w:r>
        <w:t xml:space="preserve">Annexe 1 : </w:t>
      </w:r>
      <w:r w:rsidR="00DB328E">
        <w:t>Structure du U-net Standard</w:t>
      </w:r>
    </w:p>
    <w:p w:rsidR="00DB328E" w:rsidRDefault="00DB328E" w:rsidP="00DB328E">
      <w:r>
        <w:rPr>
          <w:noProof/>
          <w:lang w:eastAsia="fr-FR"/>
        </w:rPr>
        <w:drawing>
          <wp:inline distT="0" distB="0" distL="0" distR="0">
            <wp:extent cx="5742305" cy="3825875"/>
            <wp:effectExtent l="0" t="0" r="0" b="3175"/>
            <wp:docPr id="6" name="Image 6" descr="C:\Users\admin\AppData\Local\Microsoft\Windows\INetCache\Content.Word\u-net-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admin\AppData\Local\Microsoft\Windows\INetCache\Content.Word\u-net-architecture.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2305" cy="3825875"/>
                    </a:xfrm>
                    <a:prstGeom prst="rect">
                      <a:avLst/>
                    </a:prstGeom>
                    <a:noFill/>
                    <a:ln>
                      <a:noFill/>
                    </a:ln>
                  </pic:spPr>
                </pic:pic>
              </a:graphicData>
            </a:graphic>
          </wp:inline>
        </w:drawing>
      </w:r>
    </w:p>
    <w:p w:rsidR="00811C52" w:rsidRDefault="007F22EF" w:rsidP="00DB328E">
      <w:pPr>
        <w:rPr>
          <w:rStyle w:val="Titre3Car"/>
        </w:rPr>
      </w:pPr>
      <w:r w:rsidRPr="007F22EF">
        <w:rPr>
          <w:rStyle w:val="Titre3Car"/>
        </w:rPr>
        <w:t xml:space="preserve">Annexe 2 : </w:t>
      </w:r>
      <w:r w:rsidR="00DB328E" w:rsidRPr="007F22EF">
        <w:rPr>
          <w:rStyle w:val="Titre3Car"/>
        </w:rPr>
        <w:t>Structure</w:t>
      </w:r>
      <w:r w:rsidR="00DB328E" w:rsidRPr="00DB328E">
        <w:rPr>
          <w:rStyle w:val="Titre3Car"/>
        </w:rPr>
        <w:t xml:space="preserve"> du U-net modifié</w:t>
      </w:r>
    </w:p>
    <w:p w:rsidR="00DB328E" w:rsidRDefault="00DB328E" w:rsidP="00DB328E">
      <w:r>
        <w:rPr>
          <w:noProof/>
          <w:lang w:eastAsia="fr-FR"/>
        </w:rPr>
        <w:drawing>
          <wp:inline distT="0" distB="0" distL="0" distR="0">
            <wp:extent cx="5756910" cy="2245995"/>
            <wp:effectExtent l="0" t="0" r="0" b="1905"/>
            <wp:docPr id="9" name="Image 9" descr="C:\Users\admin\AppData\Local\Microsoft\Windows\INetCache\Content.Word\unet_si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admin\AppData\Local\Microsoft\Windows\INetCache\Content.Word\unet_simpl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6910" cy="2245995"/>
                    </a:xfrm>
                    <a:prstGeom prst="rect">
                      <a:avLst/>
                    </a:prstGeom>
                    <a:noFill/>
                    <a:ln>
                      <a:noFill/>
                    </a:ln>
                  </pic:spPr>
                </pic:pic>
              </a:graphicData>
            </a:graphic>
          </wp:inline>
        </w:drawing>
      </w:r>
    </w:p>
    <w:p w:rsidR="00DB328E" w:rsidRDefault="00DB328E" w:rsidP="00DB328E"/>
    <w:p w:rsidR="00DB328E" w:rsidRDefault="007F22EF" w:rsidP="00DB328E">
      <w:pPr>
        <w:rPr>
          <w:rStyle w:val="Titre3Car"/>
        </w:rPr>
      </w:pPr>
      <w:r>
        <w:rPr>
          <w:rStyle w:val="Titre3Car"/>
        </w:rPr>
        <w:t>Annexe 3</w:t>
      </w:r>
      <w:r w:rsidRPr="007F22EF">
        <w:rPr>
          <w:rStyle w:val="Titre3Car"/>
        </w:rPr>
        <w:t xml:space="preserve"> : </w:t>
      </w:r>
      <w:r w:rsidR="00DB328E" w:rsidRPr="007F22EF">
        <w:rPr>
          <w:rStyle w:val="Titre3Car"/>
        </w:rPr>
        <w:t>Structure</w:t>
      </w:r>
      <w:r w:rsidR="00DB328E" w:rsidRPr="00DB328E">
        <w:rPr>
          <w:rStyle w:val="Titre3Car"/>
        </w:rPr>
        <w:t xml:space="preserve"> du U-net extended</w:t>
      </w:r>
    </w:p>
    <w:p w:rsidR="00A5320D" w:rsidRDefault="00A5320D" w:rsidP="00A5320D">
      <w:pPr>
        <w:rPr>
          <w:noProof/>
          <w:lang w:eastAsia="fr-FR"/>
        </w:rPr>
      </w:pPr>
      <w:r>
        <w:rPr>
          <w:noProof/>
          <w:lang w:eastAsia="fr-FR"/>
        </w:rPr>
        <w:lastRenderedPageBreak/>
        <w:t>Pour des raisons de lisibilité, le modèle a été coupée. Chaque bras de convolution sont représentés en haut et la partie déconvolution est en dessous.</w:t>
      </w:r>
    </w:p>
    <w:p w:rsidR="00A5320D" w:rsidRDefault="00A5320D" w:rsidP="00DB328E">
      <w:pPr>
        <w:rPr>
          <w:rStyle w:val="Titre3Car"/>
        </w:rPr>
      </w:pPr>
      <w:r>
        <w:rPr>
          <w:rFonts w:asciiTheme="majorHAnsi" w:eastAsiaTheme="majorEastAsia" w:hAnsiTheme="majorHAnsi" w:cstheme="majorBidi"/>
          <w:b/>
          <w:bCs/>
          <w:noProof/>
          <w:color w:val="4F81BD" w:themeColor="accent1"/>
          <w:lang w:eastAsia="fr-FR"/>
        </w:rPr>
        <w:drawing>
          <wp:inline distT="0" distB="0" distL="0" distR="0" wp14:anchorId="15A7A22C">
            <wp:extent cx="5918070" cy="3060000"/>
            <wp:effectExtent l="0" t="0" r="6985" b="762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r="35970"/>
                    <a:stretch/>
                  </pic:blipFill>
                  <pic:spPr bwMode="auto">
                    <a:xfrm>
                      <a:off x="0" y="0"/>
                      <a:ext cx="5918070" cy="3060000"/>
                    </a:xfrm>
                    <a:prstGeom prst="rect">
                      <a:avLst/>
                    </a:prstGeom>
                    <a:noFill/>
                    <a:ln>
                      <a:noFill/>
                    </a:ln>
                    <a:extLst>
                      <a:ext uri="{53640926-AAD7-44D8-BBD7-CCE9431645EC}">
                        <a14:shadowObscured xmlns:a14="http://schemas.microsoft.com/office/drawing/2010/main"/>
                      </a:ext>
                    </a:extLst>
                  </pic:spPr>
                </pic:pic>
              </a:graphicData>
            </a:graphic>
          </wp:inline>
        </w:drawing>
      </w:r>
    </w:p>
    <w:p w:rsidR="00E642B2" w:rsidRDefault="00A5320D" w:rsidP="00DB328E">
      <w:pPr>
        <w:rPr>
          <w:rStyle w:val="Titre3Car"/>
        </w:rPr>
      </w:pPr>
      <w:r>
        <w:rPr>
          <w:rFonts w:asciiTheme="majorHAnsi" w:eastAsiaTheme="majorEastAsia" w:hAnsiTheme="majorHAnsi" w:cstheme="majorBidi"/>
          <w:b/>
          <w:bCs/>
          <w:noProof/>
          <w:color w:val="4F81BD" w:themeColor="accent1"/>
          <w:lang w:eastAsia="fr-FR"/>
        </w:rPr>
        <w:drawing>
          <wp:inline distT="0" distB="0" distL="0" distR="0" wp14:anchorId="78645896">
            <wp:extent cx="3579959" cy="3060000"/>
            <wp:effectExtent l="0" t="0" r="190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0">
                      <a:extLst>
                        <a:ext uri="{28A0092B-C50C-407E-A947-70E740481C1C}">
                          <a14:useLocalDpi xmlns:a14="http://schemas.microsoft.com/office/drawing/2010/main" val="0"/>
                        </a:ext>
                      </a:extLst>
                    </a:blip>
                    <a:srcRect l="61267"/>
                    <a:stretch/>
                  </pic:blipFill>
                  <pic:spPr bwMode="auto">
                    <a:xfrm>
                      <a:off x="0" y="0"/>
                      <a:ext cx="3579959" cy="3060000"/>
                    </a:xfrm>
                    <a:prstGeom prst="rect">
                      <a:avLst/>
                    </a:prstGeom>
                    <a:noFill/>
                    <a:ln>
                      <a:noFill/>
                    </a:ln>
                    <a:extLst>
                      <a:ext uri="{53640926-AAD7-44D8-BBD7-CCE9431645EC}">
                        <a14:shadowObscured xmlns:a14="http://schemas.microsoft.com/office/drawing/2010/main"/>
                      </a:ext>
                    </a:extLst>
                  </pic:spPr>
                </pic:pic>
              </a:graphicData>
            </a:graphic>
          </wp:inline>
        </w:drawing>
      </w:r>
    </w:p>
    <w:p w:rsidR="00E642B2" w:rsidRDefault="00E642B2" w:rsidP="00DB328E">
      <w:pPr>
        <w:rPr>
          <w:rStyle w:val="Titre3Car"/>
        </w:rPr>
      </w:pPr>
      <w:r>
        <w:rPr>
          <w:rStyle w:val="Titre3Car"/>
        </w:rPr>
        <w:t>Annexe 4 : Data Augmentation</w:t>
      </w:r>
    </w:p>
    <w:p w:rsidR="00E642B2" w:rsidRDefault="00E642B2" w:rsidP="00DB328E">
      <w:pPr>
        <w:rPr>
          <w:rStyle w:val="Titre3Car"/>
        </w:rPr>
      </w:pPr>
      <w:r>
        <w:rPr>
          <w:rStyle w:val="Titre3Car"/>
        </w:rPr>
        <w:lastRenderedPageBreak/>
        <w:pict>
          <v:shape id="_x0000_i1034" type="#_x0000_t75" style="width:459.35pt;height:186.6pt">
            <v:imagedata r:id="rId31" o:title="Augmen 2" croptop="6664f" cropbottom="4569f" cropleft="6395f" cropright="5739f"/>
          </v:shape>
        </w:pict>
      </w:r>
    </w:p>
    <w:p w:rsidR="00E642B2" w:rsidRDefault="00E642B2" w:rsidP="00E642B2">
      <w:r w:rsidRPr="00E642B2">
        <w:t>On peut remarquer avec cette data augmentation les bords d'images qui apportent trop de bruits lors du training.</w:t>
      </w:r>
    </w:p>
    <w:p w:rsidR="00811C52" w:rsidRDefault="00811C52" w:rsidP="00E642B2"/>
    <w:p w:rsidR="00811C52" w:rsidRPr="00DB328E" w:rsidRDefault="00811C52" w:rsidP="00E642B2"/>
    <w:sectPr w:rsidR="00811C52" w:rsidRPr="00DB328E" w:rsidSect="00BF5F2D">
      <w:headerReference w:type="default" r:id="rId32"/>
      <w:footerReference w:type="default" r:id="rId33"/>
      <w:pgSz w:w="11906" w:h="16838"/>
      <w:pgMar w:top="1417" w:right="1417" w:bottom="1417" w:left="1417" w:header="708"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372E0" w:rsidRDefault="00D372E0" w:rsidP="00BF5F2D">
      <w:pPr>
        <w:spacing w:after="0" w:line="240" w:lineRule="auto"/>
      </w:pPr>
      <w:r>
        <w:separator/>
      </w:r>
    </w:p>
  </w:endnote>
  <w:endnote w:type="continuationSeparator" w:id="0">
    <w:p w:rsidR="00D372E0" w:rsidRDefault="00D372E0" w:rsidP="00BF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C3E" w:rsidRDefault="00F47C3E" w:rsidP="00BF5F2D">
    <w:pPr>
      <w:ind w:right="260"/>
    </w:pPr>
    <w:r>
      <w:rPr>
        <w:noProof/>
        <w:color w:val="1F497D" w:themeColor="text2"/>
        <w:sz w:val="26"/>
        <w:szCs w:val="26"/>
        <w:lang w:eastAsia="fr-FR"/>
      </w:rPr>
      <mc:AlternateContent>
        <mc:Choice Requires="wps">
          <w:drawing>
            <wp:anchor distT="0" distB="0" distL="114300" distR="114300" simplePos="0" relativeHeight="251661312" behindDoc="0" locked="0" layoutInCell="1" allowOverlap="1" wp14:anchorId="6BC78AB3" wp14:editId="6120EEA2">
              <wp:simplePos x="0" y="0"/>
              <mc:AlternateContent>
                <mc:Choice Requires="wp14">
                  <wp:positionH relativeFrom="page">
                    <wp14:pctPosHOffset>91000</wp14:pctPosHOffset>
                  </wp:positionH>
                </mc:Choice>
                <mc:Fallback>
                  <wp:positionH relativeFrom="page">
                    <wp:posOffset>6879590</wp:posOffset>
                  </wp:positionH>
                </mc:Fallback>
              </mc:AlternateContent>
              <mc:AlternateContent>
                <mc:Choice Requires="wp14">
                  <wp:positionV relativeFrom="page">
                    <wp14:pctPosVOffset>93000</wp14:pctPosVOffset>
                  </wp:positionV>
                </mc:Choice>
                <mc:Fallback>
                  <wp:positionV relativeFrom="page">
                    <wp:posOffset>9943465</wp:posOffset>
                  </wp:positionV>
                </mc:Fallback>
              </mc:AlternateContent>
              <wp:extent cx="388620" cy="313055"/>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388620" cy="3130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47C3E" w:rsidRDefault="00F47C3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4642B">
                            <w:rPr>
                              <w:noProof/>
                              <w:color w:val="0F243E" w:themeColor="text2" w:themeShade="80"/>
                              <w:sz w:val="26"/>
                              <w:szCs w:val="26"/>
                            </w:rPr>
                            <w:t>9</w:t>
                          </w:r>
                          <w:r>
                            <w:rPr>
                              <w:color w:val="0F243E" w:themeColor="text2" w:themeShade="80"/>
                              <w:sz w:val="26"/>
                              <w:szCs w:val="26"/>
                            </w:rPr>
                            <w:fldChar w:fldCharType="end"/>
                          </w:r>
                        </w:p>
                      </w:txbxContent>
                    </wps:txbx>
                    <wps:bodyPr rot="0" spcFirstLastPara="0" vertOverflow="overflow" horzOverflow="overflow" vert="horz" wrap="square" lIns="0" tIns="45720" rIns="0" bIns="45720" numCol="1" spcCol="0" rtlCol="0" fromWordArt="0" anchor="ctr" anchorCtr="0" forceAA="0" compatLnSpc="1">
                      <a:prstTxWarp prst="textNoShape">
                        <a:avLst/>
                      </a:prstTxWarp>
                      <a:spAutoFit/>
                    </wps:bodyPr>
                  </wps:wsp>
                </a:graphicData>
              </a:graphic>
              <wp14:sizeRelH relativeFrom="page">
                <wp14:pctWidth>5000</wp14:pctWidth>
              </wp14:sizeRelH>
              <wp14:sizeRelV relativeFrom="page">
                <wp14:pctHeight>5000</wp14:pctHeight>
              </wp14:sizeRelV>
            </wp:anchor>
          </w:drawing>
        </mc:Choice>
        <mc:Fallback>
          <w:pict>
            <v:shapetype id="_x0000_t202" coordsize="21600,21600" o:spt="202" path="m,l,21600r21600,l21600,xe">
              <v:stroke joinstyle="miter"/>
              <v:path gradientshapeok="t" o:connecttype="rect"/>
            </v:shapetype>
            <v:shape id="Zone de texte 49" o:spid="_x0000_s1026" type="#_x0000_t202" style="position:absolute;margin-left:0;margin-top:0;width:30.6pt;height:24.65pt;z-index:251661312;visibility:visible;mso-wrap-style:square;mso-width-percent:50;mso-height-percent:50;mso-left-percent:910;mso-top-percent:930;mso-wrap-distance-left:9pt;mso-wrap-distance-top:0;mso-wrap-distance-right:9pt;mso-wrap-distance-bottom:0;mso-position-horizontal-relative:page;mso-position-vertical-relative:page;mso-width-percent:50;mso-height-percent:50;mso-left-percent:910;mso-top-percent:9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" fillcolor="white [3201]" stroked="f" strokeweight=".5pt">
              <v:textbox style="mso-fit-shape-to-text:t" inset="0,,0">
                <w:txbxContent>
                  <w:p w:rsidR="00F47C3E" w:rsidRDefault="00F47C3E">
                    <w:pPr>
                      <w:spacing w:after="0"/>
                      <w:jc w:val="center"/>
                      <w:rPr>
                        <w:color w:val="0F243E" w:themeColor="text2" w:themeShade="80"/>
                        <w:sz w:val="26"/>
                        <w:szCs w:val="26"/>
                      </w:rPr>
                    </w:pPr>
                    <w:r>
                      <w:rPr>
                        <w:color w:val="0F243E" w:themeColor="text2" w:themeShade="80"/>
                        <w:sz w:val="26"/>
                        <w:szCs w:val="26"/>
                      </w:rPr>
                      <w:fldChar w:fldCharType="begin"/>
                    </w:r>
                    <w:r>
                      <w:rPr>
                        <w:color w:val="0F243E" w:themeColor="text2" w:themeShade="80"/>
                        <w:sz w:val="26"/>
                        <w:szCs w:val="26"/>
                      </w:rPr>
                      <w:instrText>PAGE  \* Arabic  \* MERGEFORMAT</w:instrText>
                    </w:r>
                    <w:r>
                      <w:rPr>
                        <w:color w:val="0F243E" w:themeColor="text2" w:themeShade="80"/>
                        <w:sz w:val="26"/>
                        <w:szCs w:val="26"/>
                      </w:rPr>
                      <w:fldChar w:fldCharType="separate"/>
                    </w:r>
                    <w:r w:rsidR="0024642B">
                      <w:rPr>
                        <w:noProof/>
                        <w:color w:val="0F243E" w:themeColor="text2" w:themeShade="80"/>
                        <w:sz w:val="26"/>
                        <w:szCs w:val="26"/>
                      </w:rPr>
                      <w:t>9</w:t>
                    </w:r>
                    <w:r>
                      <w:rPr>
                        <w:color w:val="0F243E" w:themeColor="text2" w:themeShade="80"/>
                        <w:sz w:val="26"/>
                        <w:szCs w:val="26"/>
                      </w:rPr>
                      <w:fldChar w:fldCharType="end"/>
                    </w:r>
                  </w:p>
                </w:txbxContent>
              </v:textbox>
              <w10:wrap anchorx="page" anchory="page"/>
            </v:shape>
          </w:pict>
        </mc:Fallback>
      </mc:AlternateContent>
    </w:r>
    <w:r>
      <w:t>MINÉ Nicolas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372E0" w:rsidRDefault="00D372E0" w:rsidP="00BF5F2D">
      <w:pPr>
        <w:spacing w:after="0" w:line="240" w:lineRule="auto"/>
      </w:pPr>
      <w:r>
        <w:separator/>
      </w:r>
    </w:p>
  </w:footnote>
  <w:footnote w:type="continuationSeparator" w:id="0">
    <w:p w:rsidR="00D372E0" w:rsidRDefault="00D372E0" w:rsidP="00BF5F2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7C3E" w:rsidRDefault="00F47C3E">
    <w:pPr>
      <w:pStyle w:val="En-tte"/>
    </w:pPr>
    <w:r w:rsidRPr="00BF5F2D">
      <w:rPr>
        <w:noProof/>
        <w:lang w:eastAsia="fr-FR"/>
      </w:rPr>
      <w:drawing>
        <wp:anchor distT="0" distB="0" distL="114300" distR="114300" simplePos="0" relativeHeight="251659264" behindDoc="0" locked="0" layoutInCell="1" allowOverlap="1" wp14:anchorId="77F9FD21" wp14:editId="4C70E48E">
          <wp:simplePos x="0" y="0"/>
          <wp:positionH relativeFrom="column">
            <wp:posOffset>5386705</wp:posOffset>
          </wp:positionH>
          <wp:positionV relativeFrom="paragraph">
            <wp:posOffset>-449580</wp:posOffset>
          </wp:positionV>
          <wp:extent cx="1273845" cy="900000"/>
          <wp:effectExtent l="0" t="0" r="2540" b="0"/>
          <wp:wrapNone/>
          <wp:docPr id="1027" name="Picture 3" descr="F:\Nicolas\Desktop\Logo_OpenClassroo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F:\Nicolas\Desktop\Logo_OpenClassrooms.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73845" cy="900000"/>
                  </a:xfrm>
                  <a:prstGeom prst="rect">
                    <a:avLst/>
                  </a:prstGeom>
                  <a:noFill/>
                  <a:extLst/>
                </pic:spPr>
              </pic:pic>
            </a:graphicData>
          </a:graphic>
          <wp14:sizeRelH relativeFrom="page">
            <wp14:pctWidth>0</wp14:pctWidth>
          </wp14:sizeRelH>
          <wp14:sizeRelV relativeFrom="page">
            <wp14:pctHeight>0</wp14:pctHeight>
          </wp14:sizeRelV>
        </wp:anchor>
      </w:drawing>
    </w:r>
    <w:r w:rsidRPr="00BF5F2D">
      <w:rPr>
        <w:noProof/>
        <w:lang w:eastAsia="fr-FR"/>
      </w:rPr>
      <w:drawing>
        <wp:anchor distT="0" distB="0" distL="114300" distR="114300" simplePos="0" relativeHeight="251658240" behindDoc="1" locked="0" layoutInCell="1" allowOverlap="1" wp14:anchorId="21FD084F" wp14:editId="033487AF">
          <wp:simplePos x="0" y="0"/>
          <wp:positionH relativeFrom="column">
            <wp:posOffset>-909320</wp:posOffset>
          </wp:positionH>
          <wp:positionV relativeFrom="paragraph">
            <wp:posOffset>-449580</wp:posOffset>
          </wp:positionV>
          <wp:extent cx="1491615" cy="899795"/>
          <wp:effectExtent l="0" t="0" r="0" b="0"/>
          <wp:wrapTight wrapText="bothSides">
            <wp:wrapPolygon edited="0">
              <wp:start x="8276" y="1829"/>
              <wp:lineTo x="6345" y="4116"/>
              <wp:lineTo x="6345" y="7774"/>
              <wp:lineTo x="7448" y="10061"/>
              <wp:lineTo x="3034" y="13719"/>
              <wp:lineTo x="828" y="16006"/>
              <wp:lineTo x="828" y="18749"/>
              <wp:lineTo x="13517" y="19664"/>
              <wp:lineTo x="14897" y="19664"/>
              <wp:lineTo x="20690" y="18292"/>
              <wp:lineTo x="20690" y="16920"/>
              <wp:lineTo x="14621" y="9603"/>
              <wp:lineTo x="12690" y="6402"/>
              <wp:lineTo x="9379" y="1829"/>
              <wp:lineTo x="8276" y="1829"/>
            </wp:wrapPolygon>
          </wp:wrapTight>
          <wp:docPr id="1026" name="Picture 2" descr="F:\Nicolas\Desktop\Logo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F:\Nicolas\Desktop\LogoCS1.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491615" cy="899795"/>
                  </a:xfrm>
                  <a:prstGeom prst="rect">
                    <a:avLst/>
                  </a:prstGeom>
                  <a:noFill/>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92B1F"/>
    <w:multiLevelType w:val="hybridMultilevel"/>
    <w:tmpl w:val="21784DE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732" w:hanging="360"/>
      </w:pPr>
      <w:rPr>
        <w:rFonts w:ascii="Courier New" w:hAnsi="Courier New" w:cs="Courier New" w:hint="default"/>
      </w:rPr>
    </w:lvl>
    <w:lvl w:ilvl="2" w:tplc="040C0005" w:tentative="1">
      <w:start w:val="1"/>
      <w:numFmt w:val="bullet"/>
      <w:lvlText w:val=""/>
      <w:lvlJc w:val="left"/>
      <w:pPr>
        <w:ind w:left="1452" w:hanging="360"/>
      </w:pPr>
      <w:rPr>
        <w:rFonts w:ascii="Wingdings" w:hAnsi="Wingdings" w:hint="default"/>
      </w:rPr>
    </w:lvl>
    <w:lvl w:ilvl="3" w:tplc="040C0001" w:tentative="1">
      <w:start w:val="1"/>
      <w:numFmt w:val="bullet"/>
      <w:lvlText w:val=""/>
      <w:lvlJc w:val="left"/>
      <w:pPr>
        <w:ind w:left="2172" w:hanging="360"/>
      </w:pPr>
      <w:rPr>
        <w:rFonts w:ascii="Symbol" w:hAnsi="Symbol" w:hint="default"/>
      </w:rPr>
    </w:lvl>
    <w:lvl w:ilvl="4" w:tplc="040C0003" w:tentative="1">
      <w:start w:val="1"/>
      <w:numFmt w:val="bullet"/>
      <w:lvlText w:val="o"/>
      <w:lvlJc w:val="left"/>
      <w:pPr>
        <w:ind w:left="2892" w:hanging="360"/>
      </w:pPr>
      <w:rPr>
        <w:rFonts w:ascii="Courier New" w:hAnsi="Courier New" w:cs="Courier New" w:hint="default"/>
      </w:rPr>
    </w:lvl>
    <w:lvl w:ilvl="5" w:tplc="040C0005" w:tentative="1">
      <w:start w:val="1"/>
      <w:numFmt w:val="bullet"/>
      <w:lvlText w:val=""/>
      <w:lvlJc w:val="left"/>
      <w:pPr>
        <w:ind w:left="3612" w:hanging="360"/>
      </w:pPr>
      <w:rPr>
        <w:rFonts w:ascii="Wingdings" w:hAnsi="Wingdings" w:hint="default"/>
      </w:rPr>
    </w:lvl>
    <w:lvl w:ilvl="6" w:tplc="040C0001" w:tentative="1">
      <w:start w:val="1"/>
      <w:numFmt w:val="bullet"/>
      <w:lvlText w:val=""/>
      <w:lvlJc w:val="left"/>
      <w:pPr>
        <w:ind w:left="4332" w:hanging="360"/>
      </w:pPr>
      <w:rPr>
        <w:rFonts w:ascii="Symbol" w:hAnsi="Symbol" w:hint="default"/>
      </w:rPr>
    </w:lvl>
    <w:lvl w:ilvl="7" w:tplc="040C0003" w:tentative="1">
      <w:start w:val="1"/>
      <w:numFmt w:val="bullet"/>
      <w:lvlText w:val="o"/>
      <w:lvlJc w:val="left"/>
      <w:pPr>
        <w:ind w:left="5052" w:hanging="360"/>
      </w:pPr>
      <w:rPr>
        <w:rFonts w:ascii="Courier New" w:hAnsi="Courier New" w:cs="Courier New" w:hint="default"/>
      </w:rPr>
    </w:lvl>
    <w:lvl w:ilvl="8" w:tplc="040C0005" w:tentative="1">
      <w:start w:val="1"/>
      <w:numFmt w:val="bullet"/>
      <w:lvlText w:val=""/>
      <w:lvlJc w:val="left"/>
      <w:pPr>
        <w:ind w:left="5772" w:hanging="360"/>
      </w:pPr>
      <w:rPr>
        <w:rFonts w:ascii="Wingdings" w:hAnsi="Wingdings" w:hint="default"/>
      </w:rPr>
    </w:lvl>
  </w:abstractNum>
  <w:abstractNum w:abstractNumId="1">
    <w:nsid w:val="0D407AC1"/>
    <w:multiLevelType w:val="hybridMultilevel"/>
    <w:tmpl w:val="0044891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A39241A"/>
    <w:multiLevelType w:val="hybridMultilevel"/>
    <w:tmpl w:val="810874F8"/>
    <w:lvl w:ilvl="0" w:tplc="AF8C3B3C">
      <w:start w:val="1"/>
      <w:numFmt w:val="bullet"/>
      <w:lvlText w:val=""/>
      <w:lvlJc w:val="left"/>
      <w:pPr>
        <w:tabs>
          <w:tab w:val="num" w:pos="720"/>
        </w:tabs>
        <w:ind w:left="720" w:hanging="360"/>
      </w:pPr>
      <w:rPr>
        <w:rFonts w:ascii="Wingdings" w:hAnsi="Wingdings" w:hint="default"/>
      </w:rPr>
    </w:lvl>
    <w:lvl w:ilvl="1" w:tplc="C02E18D8" w:tentative="1">
      <w:start w:val="1"/>
      <w:numFmt w:val="bullet"/>
      <w:lvlText w:val=""/>
      <w:lvlJc w:val="left"/>
      <w:pPr>
        <w:tabs>
          <w:tab w:val="num" w:pos="1440"/>
        </w:tabs>
        <w:ind w:left="1440" w:hanging="360"/>
      </w:pPr>
      <w:rPr>
        <w:rFonts w:ascii="Wingdings" w:hAnsi="Wingdings" w:hint="default"/>
      </w:rPr>
    </w:lvl>
    <w:lvl w:ilvl="2" w:tplc="947259C8" w:tentative="1">
      <w:start w:val="1"/>
      <w:numFmt w:val="bullet"/>
      <w:lvlText w:val=""/>
      <w:lvlJc w:val="left"/>
      <w:pPr>
        <w:tabs>
          <w:tab w:val="num" w:pos="2160"/>
        </w:tabs>
        <w:ind w:left="2160" w:hanging="360"/>
      </w:pPr>
      <w:rPr>
        <w:rFonts w:ascii="Wingdings" w:hAnsi="Wingdings" w:hint="default"/>
      </w:rPr>
    </w:lvl>
    <w:lvl w:ilvl="3" w:tplc="E65A9D80" w:tentative="1">
      <w:start w:val="1"/>
      <w:numFmt w:val="bullet"/>
      <w:lvlText w:val=""/>
      <w:lvlJc w:val="left"/>
      <w:pPr>
        <w:tabs>
          <w:tab w:val="num" w:pos="2880"/>
        </w:tabs>
        <w:ind w:left="2880" w:hanging="360"/>
      </w:pPr>
      <w:rPr>
        <w:rFonts w:ascii="Wingdings" w:hAnsi="Wingdings" w:hint="default"/>
      </w:rPr>
    </w:lvl>
    <w:lvl w:ilvl="4" w:tplc="A490D876" w:tentative="1">
      <w:start w:val="1"/>
      <w:numFmt w:val="bullet"/>
      <w:lvlText w:val=""/>
      <w:lvlJc w:val="left"/>
      <w:pPr>
        <w:tabs>
          <w:tab w:val="num" w:pos="3600"/>
        </w:tabs>
        <w:ind w:left="3600" w:hanging="360"/>
      </w:pPr>
      <w:rPr>
        <w:rFonts w:ascii="Wingdings" w:hAnsi="Wingdings" w:hint="default"/>
      </w:rPr>
    </w:lvl>
    <w:lvl w:ilvl="5" w:tplc="CF4AD988" w:tentative="1">
      <w:start w:val="1"/>
      <w:numFmt w:val="bullet"/>
      <w:lvlText w:val=""/>
      <w:lvlJc w:val="left"/>
      <w:pPr>
        <w:tabs>
          <w:tab w:val="num" w:pos="4320"/>
        </w:tabs>
        <w:ind w:left="4320" w:hanging="360"/>
      </w:pPr>
      <w:rPr>
        <w:rFonts w:ascii="Wingdings" w:hAnsi="Wingdings" w:hint="default"/>
      </w:rPr>
    </w:lvl>
    <w:lvl w:ilvl="6" w:tplc="AE6CE9B6" w:tentative="1">
      <w:start w:val="1"/>
      <w:numFmt w:val="bullet"/>
      <w:lvlText w:val=""/>
      <w:lvlJc w:val="left"/>
      <w:pPr>
        <w:tabs>
          <w:tab w:val="num" w:pos="5040"/>
        </w:tabs>
        <w:ind w:left="5040" w:hanging="360"/>
      </w:pPr>
      <w:rPr>
        <w:rFonts w:ascii="Wingdings" w:hAnsi="Wingdings" w:hint="default"/>
      </w:rPr>
    </w:lvl>
    <w:lvl w:ilvl="7" w:tplc="9476E90C" w:tentative="1">
      <w:start w:val="1"/>
      <w:numFmt w:val="bullet"/>
      <w:lvlText w:val=""/>
      <w:lvlJc w:val="left"/>
      <w:pPr>
        <w:tabs>
          <w:tab w:val="num" w:pos="5760"/>
        </w:tabs>
        <w:ind w:left="5760" w:hanging="360"/>
      </w:pPr>
      <w:rPr>
        <w:rFonts w:ascii="Wingdings" w:hAnsi="Wingdings" w:hint="default"/>
      </w:rPr>
    </w:lvl>
    <w:lvl w:ilvl="8" w:tplc="254657DA" w:tentative="1">
      <w:start w:val="1"/>
      <w:numFmt w:val="bullet"/>
      <w:lvlText w:val=""/>
      <w:lvlJc w:val="left"/>
      <w:pPr>
        <w:tabs>
          <w:tab w:val="num" w:pos="6480"/>
        </w:tabs>
        <w:ind w:left="6480" w:hanging="360"/>
      </w:pPr>
      <w:rPr>
        <w:rFonts w:ascii="Wingdings" w:hAnsi="Wingdings" w:hint="default"/>
      </w:rPr>
    </w:lvl>
  </w:abstractNum>
  <w:abstractNum w:abstractNumId="3">
    <w:nsid w:val="20A2272A"/>
    <w:multiLevelType w:val="hybridMultilevel"/>
    <w:tmpl w:val="83164CC0"/>
    <w:lvl w:ilvl="0" w:tplc="E3749F8C">
      <w:start w:val="1"/>
      <w:numFmt w:val="bullet"/>
      <w:lvlText w:val=""/>
      <w:lvlJc w:val="left"/>
      <w:pPr>
        <w:tabs>
          <w:tab w:val="num" w:pos="720"/>
        </w:tabs>
        <w:ind w:left="720" w:hanging="360"/>
      </w:pPr>
      <w:rPr>
        <w:rFonts w:ascii="Wingdings" w:hAnsi="Wingdings" w:hint="default"/>
      </w:rPr>
    </w:lvl>
    <w:lvl w:ilvl="1" w:tplc="302EA96A" w:tentative="1">
      <w:start w:val="1"/>
      <w:numFmt w:val="bullet"/>
      <w:lvlText w:val=""/>
      <w:lvlJc w:val="left"/>
      <w:pPr>
        <w:tabs>
          <w:tab w:val="num" w:pos="1440"/>
        </w:tabs>
        <w:ind w:left="1440" w:hanging="360"/>
      </w:pPr>
      <w:rPr>
        <w:rFonts w:ascii="Wingdings" w:hAnsi="Wingdings" w:hint="default"/>
      </w:rPr>
    </w:lvl>
    <w:lvl w:ilvl="2" w:tplc="ED08F5AA" w:tentative="1">
      <w:start w:val="1"/>
      <w:numFmt w:val="bullet"/>
      <w:lvlText w:val=""/>
      <w:lvlJc w:val="left"/>
      <w:pPr>
        <w:tabs>
          <w:tab w:val="num" w:pos="2160"/>
        </w:tabs>
        <w:ind w:left="2160" w:hanging="360"/>
      </w:pPr>
      <w:rPr>
        <w:rFonts w:ascii="Wingdings" w:hAnsi="Wingdings" w:hint="default"/>
      </w:rPr>
    </w:lvl>
    <w:lvl w:ilvl="3" w:tplc="06765A1E" w:tentative="1">
      <w:start w:val="1"/>
      <w:numFmt w:val="bullet"/>
      <w:lvlText w:val=""/>
      <w:lvlJc w:val="left"/>
      <w:pPr>
        <w:tabs>
          <w:tab w:val="num" w:pos="2880"/>
        </w:tabs>
        <w:ind w:left="2880" w:hanging="360"/>
      </w:pPr>
      <w:rPr>
        <w:rFonts w:ascii="Wingdings" w:hAnsi="Wingdings" w:hint="default"/>
      </w:rPr>
    </w:lvl>
    <w:lvl w:ilvl="4" w:tplc="C9567F1C" w:tentative="1">
      <w:start w:val="1"/>
      <w:numFmt w:val="bullet"/>
      <w:lvlText w:val=""/>
      <w:lvlJc w:val="left"/>
      <w:pPr>
        <w:tabs>
          <w:tab w:val="num" w:pos="3600"/>
        </w:tabs>
        <w:ind w:left="3600" w:hanging="360"/>
      </w:pPr>
      <w:rPr>
        <w:rFonts w:ascii="Wingdings" w:hAnsi="Wingdings" w:hint="default"/>
      </w:rPr>
    </w:lvl>
    <w:lvl w:ilvl="5" w:tplc="B54CC362" w:tentative="1">
      <w:start w:val="1"/>
      <w:numFmt w:val="bullet"/>
      <w:lvlText w:val=""/>
      <w:lvlJc w:val="left"/>
      <w:pPr>
        <w:tabs>
          <w:tab w:val="num" w:pos="4320"/>
        </w:tabs>
        <w:ind w:left="4320" w:hanging="360"/>
      </w:pPr>
      <w:rPr>
        <w:rFonts w:ascii="Wingdings" w:hAnsi="Wingdings" w:hint="default"/>
      </w:rPr>
    </w:lvl>
    <w:lvl w:ilvl="6" w:tplc="13586C06" w:tentative="1">
      <w:start w:val="1"/>
      <w:numFmt w:val="bullet"/>
      <w:lvlText w:val=""/>
      <w:lvlJc w:val="left"/>
      <w:pPr>
        <w:tabs>
          <w:tab w:val="num" w:pos="5040"/>
        </w:tabs>
        <w:ind w:left="5040" w:hanging="360"/>
      </w:pPr>
      <w:rPr>
        <w:rFonts w:ascii="Wingdings" w:hAnsi="Wingdings" w:hint="default"/>
      </w:rPr>
    </w:lvl>
    <w:lvl w:ilvl="7" w:tplc="C206F388" w:tentative="1">
      <w:start w:val="1"/>
      <w:numFmt w:val="bullet"/>
      <w:lvlText w:val=""/>
      <w:lvlJc w:val="left"/>
      <w:pPr>
        <w:tabs>
          <w:tab w:val="num" w:pos="5760"/>
        </w:tabs>
        <w:ind w:left="5760" w:hanging="360"/>
      </w:pPr>
      <w:rPr>
        <w:rFonts w:ascii="Wingdings" w:hAnsi="Wingdings" w:hint="default"/>
      </w:rPr>
    </w:lvl>
    <w:lvl w:ilvl="8" w:tplc="5E82F458" w:tentative="1">
      <w:start w:val="1"/>
      <w:numFmt w:val="bullet"/>
      <w:lvlText w:val=""/>
      <w:lvlJc w:val="left"/>
      <w:pPr>
        <w:tabs>
          <w:tab w:val="num" w:pos="6480"/>
        </w:tabs>
        <w:ind w:left="6480" w:hanging="360"/>
      </w:pPr>
      <w:rPr>
        <w:rFonts w:ascii="Wingdings" w:hAnsi="Wingdings" w:hint="default"/>
      </w:rPr>
    </w:lvl>
  </w:abstractNum>
  <w:abstractNum w:abstractNumId="4">
    <w:nsid w:val="215A35A2"/>
    <w:multiLevelType w:val="hybridMultilevel"/>
    <w:tmpl w:val="9EDE3D2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94275B4"/>
    <w:multiLevelType w:val="hybridMultilevel"/>
    <w:tmpl w:val="8674B37C"/>
    <w:lvl w:ilvl="0" w:tplc="3044E88C">
      <w:start w:val="11"/>
      <w:numFmt w:val="bullet"/>
      <w:lvlText w:val="-"/>
      <w:lvlJc w:val="left"/>
      <w:pPr>
        <w:ind w:left="360" w:hanging="360"/>
      </w:pPr>
      <w:rPr>
        <w:rFonts w:ascii="Calibri" w:eastAsiaTheme="minorHAnsi" w:hAnsi="Calibri" w:cs="Calibri" w:hint="default"/>
      </w:rPr>
    </w:lvl>
    <w:lvl w:ilvl="1" w:tplc="040C0003" w:tentative="1">
      <w:start w:val="1"/>
      <w:numFmt w:val="bullet"/>
      <w:lvlText w:val="o"/>
      <w:lvlJc w:val="left"/>
      <w:pPr>
        <w:ind w:left="372" w:hanging="360"/>
      </w:pPr>
      <w:rPr>
        <w:rFonts w:ascii="Courier New" w:hAnsi="Courier New" w:cs="Courier New" w:hint="default"/>
      </w:rPr>
    </w:lvl>
    <w:lvl w:ilvl="2" w:tplc="040C0005" w:tentative="1">
      <w:start w:val="1"/>
      <w:numFmt w:val="bullet"/>
      <w:lvlText w:val=""/>
      <w:lvlJc w:val="left"/>
      <w:pPr>
        <w:ind w:left="1092" w:hanging="360"/>
      </w:pPr>
      <w:rPr>
        <w:rFonts w:ascii="Wingdings" w:hAnsi="Wingdings" w:hint="default"/>
      </w:rPr>
    </w:lvl>
    <w:lvl w:ilvl="3" w:tplc="040C0001" w:tentative="1">
      <w:start w:val="1"/>
      <w:numFmt w:val="bullet"/>
      <w:lvlText w:val=""/>
      <w:lvlJc w:val="left"/>
      <w:pPr>
        <w:ind w:left="1812" w:hanging="360"/>
      </w:pPr>
      <w:rPr>
        <w:rFonts w:ascii="Symbol" w:hAnsi="Symbol" w:hint="default"/>
      </w:rPr>
    </w:lvl>
    <w:lvl w:ilvl="4" w:tplc="040C0003" w:tentative="1">
      <w:start w:val="1"/>
      <w:numFmt w:val="bullet"/>
      <w:lvlText w:val="o"/>
      <w:lvlJc w:val="left"/>
      <w:pPr>
        <w:ind w:left="2532" w:hanging="360"/>
      </w:pPr>
      <w:rPr>
        <w:rFonts w:ascii="Courier New" w:hAnsi="Courier New" w:cs="Courier New" w:hint="default"/>
      </w:rPr>
    </w:lvl>
    <w:lvl w:ilvl="5" w:tplc="040C0005" w:tentative="1">
      <w:start w:val="1"/>
      <w:numFmt w:val="bullet"/>
      <w:lvlText w:val=""/>
      <w:lvlJc w:val="left"/>
      <w:pPr>
        <w:ind w:left="3252" w:hanging="360"/>
      </w:pPr>
      <w:rPr>
        <w:rFonts w:ascii="Wingdings" w:hAnsi="Wingdings" w:hint="default"/>
      </w:rPr>
    </w:lvl>
    <w:lvl w:ilvl="6" w:tplc="040C0001" w:tentative="1">
      <w:start w:val="1"/>
      <w:numFmt w:val="bullet"/>
      <w:lvlText w:val=""/>
      <w:lvlJc w:val="left"/>
      <w:pPr>
        <w:ind w:left="3972" w:hanging="360"/>
      </w:pPr>
      <w:rPr>
        <w:rFonts w:ascii="Symbol" w:hAnsi="Symbol" w:hint="default"/>
      </w:rPr>
    </w:lvl>
    <w:lvl w:ilvl="7" w:tplc="040C0003" w:tentative="1">
      <w:start w:val="1"/>
      <w:numFmt w:val="bullet"/>
      <w:lvlText w:val="o"/>
      <w:lvlJc w:val="left"/>
      <w:pPr>
        <w:ind w:left="4692" w:hanging="360"/>
      </w:pPr>
      <w:rPr>
        <w:rFonts w:ascii="Courier New" w:hAnsi="Courier New" w:cs="Courier New" w:hint="default"/>
      </w:rPr>
    </w:lvl>
    <w:lvl w:ilvl="8" w:tplc="040C0005" w:tentative="1">
      <w:start w:val="1"/>
      <w:numFmt w:val="bullet"/>
      <w:lvlText w:val=""/>
      <w:lvlJc w:val="left"/>
      <w:pPr>
        <w:ind w:left="5412" w:hanging="360"/>
      </w:pPr>
      <w:rPr>
        <w:rFonts w:ascii="Wingdings" w:hAnsi="Wingdings" w:hint="default"/>
      </w:rPr>
    </w:lvl>
  </w:abstractNum>
  <w:abstractNum w:abstractNumId="6">
    <w:nsid w:val="30EA3531"/>
    <w:multiLevelType w:val="hybridMultilevel"/>
    <w:tmpl w:val="9D58CD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312058A0"/>
    <w:multiLevelType w:val="hybridMultilevel"/>
    <w:tmpl w:val="8BC6AD7C"/>
    <w:lvl w:ilvl="0" w:tplc="FBD27118">
      <w:start w:val="1"/>
      <w:numFmt w:val="bullet"/>
      <w:lvlText w:val=""/>
      <w:lvlJc w:val="left"/>
      <w:pPr>
        <w:tabs>
          <w:tab w:val="num" w:pos="720"/>
        </w:tabs>
        <w:ind w:left="720" w:hanging="360"/>
      </w:pPr>
      <w:rPr>
        <w:rFonts w:ascii="Wingdings" w:hAnsi="Wingdings" w:hint="default"/>
      </w:rPr>
    </w:lvl>
    <w:lvl w:ilvl="1" w:tplc="35A2E830" w:tentative="1">
      <w:start w:val="1"/>
      <w:numFmt w:val="bullet"/>
      <w:lvlText w:val=""/>
      <w:lvlJc w:val="left"/>
      <w:pPr>
        <w:tabs>
          <w:tab w:val="num" w:pos="1440"/>
        </w:tabs>
        <w:ind w:left="1440" w:hanging="360"/>
      </w:pPr>
      <w:rPr>
        <w:rFonts w:ascii="Wingdings" w:hAnsi="Wingdings" w:hint="default"/>
      </w:rPr>
    </w:lvl>
    <w:lvl w:ilvl="2" w:tplc="058287F2" w:tentative="1">
      <w:start w:val="1"/>
      <w:numFmt w:val="bullet"/>
      <w:lvlText w:val=""/>
      <w:lvlJc w:val="left"/>
      <w:pPr>
        <w:tabs>
          <w:tab w:val="num" w:pos="2160"/>
        </w:tabs>
        <w:ind w:left="2160" w:hanging="360"/>
      </w:pPr>
      <w:rPr>
        <w:rFonts w:ascii="Wingdings" w:hAnsi="Wingdings" w:hint="default"/>
      </w:rPr>
    </w:lvl>
    <w:lvl w:ilvl="3" w:tplc="C8DACA36" w:tentative="1">
      <w:start w:val="1"/>
      <w:numFmt w:val="bullet"/>
      <w:lvlText w:val=""/>
      <w:lvlJc w:val="left"/>
      <w:pPr>
        <w:tabs>
          <w:tab w:val="num" w:pos="2880"/>
        </w:tabs>
        <w:ind w:left="2880" w:hanging="360"/>
      </w:pPr>
      <w:rPr>
        <w:rFonts w:ascii="Wingdings" w:hAnsi="Wingdings" w:hint="default"/>
      </w:rPr>
    </w:lvl>
    <w:lvl w:ilvl="4" w:tplc="ED18394C" w:tentative="1">
      <w:start w:val="1"/>
      <w:numFmt w:val="bullet"/>
      <w:lvlText w:val=""/>
      <w:lvlJc w:val="left"/>
      <w:pPr>
        <w:tabs>
          <w:tab w:val="num" w:pos="3600"/>
        </w:tabs>
        <w:ind w:left="3600" w:hanging="360"/>
      </w:pPr>
      <w:rPr>
        <w:rFonts w:ascii="Wingdings" w:hAnsi="Wingdings" w:hint="default"/>
      </w:rPr>
    </w:lvl>
    <w:lvl w:ilvl="5" w:tplc="7D908254" w:tentative="1">
      <w:start w:val="1"/>
      <w:numFmt w:val="bullet"/>
      <w:lvlText w:val=""/>
      <w:lvlJc w:val="left"/>
      <w:pPr>
        <w:tabs>
          <w:tab w:val="num" w:pos="4320"/>
        </w:tabs>
        <w:ind w:left="4320" w:hanging="360"/>
      </w:pPr>
      <w:rPr>
        <w:rFonts w:ascii="Wingdings" w:hAnsi="Wingdings" w:hint="default"/>
      </w:rPr>
    </w:lvl>
    <w:lvl w:ilvl="6" w:tplc="56AEE026" w:tentative="1">
      <w:start w:val="1"/>
      <w:numFmt w:val="bullet"/>
      <w:lvlText w:val=""/>
      <w:lvlJc w:val="left"/>
      <w:pPr>
        <w:tabs>
          <w:tab w:val="num" w:pos="5040"/>
        </w:tabs>
        <w:ind w:left="5040" w:hanging="360"/>
      </w:pPr>
      <w:rPr>
        <w:rFonts w:ascii="Wingdings" w:hAnsi="Wingdings" w:hint="default"/>
      </w:rPr>
    </w:lvl>
    <w:lvl w:ilvl="7" w:tplc="B0926DFC" w:tentative="1">
      <w:start w:val="1"/>
      <w:numFmt w:val="bullet"/>
      <w:lvlText w:val=""/>
      <w:lvlJc w:val="left"/>
      <w:pPr>
        <w:tabs>
          <w:tab w:val="num" w:pos="5760"/>
        </w:tabs>
        <w:ind w:left="5760" w:hanging="360"/>
      </w:pPr>
      <w:rPr>
        <w:rFonts w:ascii="Wingdings" w:hAnsi="Wingdings" w:hint="default"/>
      </w:rPr>
    </w:lvl>
    <w:lvl w:ilvl="8" w:tplc="C3C4DFCC" w:tentative="1">
      <w:start w:val="1"/>
      <w:numFmt w:val="bullet"/>
      <w:lvlText w:val=""/>
      <w:lvlJc w:val="left"/>
      <w:pPr>
        <w:tabs>
          <w:tab w:val="num" w:pos="6480"/>
        </w:tabs>
        <w:ind w:left="6480" w:hanging="360"/>
      </w:pPr>
      <w:rPr>
        <w:rFonts w:ascii="Wingdings" w:hAnsi="Wingdings" w:hint="default"/>
      </w:rPr>
    </w:lvl>
  </w:abstractNum>
  <w:abstractNum w:abstractNumId="8">
    <w:nsid w:val="3A9A5F3D"/>
    <w:multiLevelType w:val="hybridMultilevel"/>
    <w:tmpl w:val="04EAC9CE"/>
    <w:lvl w:ilvl="0" w:tplc="6D584CE2">
      <w:start w:val="1"/>
      <w:numFmt w:val="bullet"/>
      <w:lvlText w:val=""/>
      <w:lvlJc w:val="left"/>
      <w:pPr>
        <w:tabs>
          <w:tab w:val="num" w:pos="720"/>
        </w:tabs>
        <w:ind w:left="720" w:hanging="360"/>
      </w:pPr>
      <w:rPr>
        <w:rFonts w:ascii="Wingdings" w:hAnsi="Wingdings" w:hint="default"/>
      </w:rPr>
    </w:lvl>
    <w:lvl w:ilvl="1" w:tplc="0E460976" w:tentative="1">
      <w:start w:val="1"/>
      <w:numFmt w:val="bullet"/>
      <w:lvlText w:val=""/>
      <w:lvlJc w:val="left"/>
      <w:pPr>
        <w:tabs>
          <w:tab w:val="num" w:pos="1440"/>
        </w:tabs>
        <w:ind w:left="1440" w:hanging="360"/>
      </w:pPr>
      <w:rPr>
        <w:rFonts w:ascii="Wingdings" w:hAnsi="Wingdings" w:hint="default"/>
      </w:rPr>
    </w:lvl>
    <w:lvl w:ilvl="2" w:tplc="440E5FBA" w:tentative="1">
      <w:start w:val="1"/>
      <w:numFmt w:val="bullet"/>
      <w:lvlText w:val=""/>
      <w:lvlJc w:val="left"/>
      <w:pPr>
        <w:tabs>
          <w:tab w:val="num" w:pos="2160"/>
        </w:tabs>
        <w:ind w:left="2160" w:hanging="360"/>
      </w:pPr>
      <w:rPr>
        <w:rFonts w:ascii="Wingdings" w:hAnsi="Wingdings" w:hint="default"/>
      </w:rPr>
    </w:lvl>
    <w:lvl w:ilvl="3" w:tplc="E9D05CD0" w:tentative="1">
      <w:start w:val="1"/>
      <w:numFmt w:val="bullet"/>
      <w:lvlText w:val=""/>
      <w:lvlJc w:val="left"/>
      <w:pPr>
        <w:tabs>
          <w:tab w:val="num" w:pos="2880"/>
        </w:tabs>
        <w:ind w:left="2880" w:hanging="360"/>
      </w:pPr>
      <w:rPr>
        <w:rFonts w:ascii="Wingdings" w:hAnsi="Wingdings" w:hint="default"/>
      </w:rPr>
    </w:lvl>
    <w:lvl w:ilvl="4" w:tplc="0FD6C088" w:tentative="1">
      <w:start w:val="1"/>
      <w:numFmt w:val="bullet"/>
      <w:lvlText w:val=""/>
      <w:lvlJc w:val="left"/>
      <w:pPr>
        <w:tabs>
          <w:tab w:val="num" w:pos="3600"/>
        </w:tabs>
        <w:ind w:left="3600" w:hanging="360"/>
      </w:pPr>
      <w:rPr>
        <w:rFonts w:ascii="Wingdings" w:hAnsi="Wingdings" w:hint="default"/>
      </w:rPr>
    </w:lvl>
    <w:lvl w:ilvl="5" w:tplc="BB94C306" w:tentative="1">
      <w:start w:val="1"/>
      <w:numFmt w:val="bullet"/>
      <w:lvlText w:val=""/>
      <w:lvlJc w:val="left"/>
      <w:pPr>
        <w:tabs>
          <w:tab w:val="num" w:pos="4320"/>
        </w:tabs>
        <w:ind w:left="4320" w:hanging="360"/>
      </w:pPr>
      <w:rPr>
        <w:rFonts w:ascii="Wingdings" w:hAnsi="Wingdings" w:hint="default"/>
      </w:rPr>
    </w:lvl>
    <w:lvl w:ilvl="6" w:tplc="6B66A2F6" w:tentative="1">
      <w:start w:val="1"/>
      <w:numFmt w:val="bullet"/>
      <w:lvlText w:val=""/>
      <w:lvlJc w:val="left"/>
      <w:pPr>
        <w:tabs>
          <w:tab w:val="num" w:pos="5040"/>
        </w:tabs>
        <w:ind w:left="5040" w:hanging="360"/>
      </w:pPr>
      <w:rPr>
        <w:rFonts w:ascii="Wingdings" w:hAnsi="Wingdings" w:hint="default"/>
      </w:rPr>
    </w:lvl>
    <w:lvl w:ilvl="7" w:tplc="57E08918" w:tentative="1">
      <w:start w:val="1"/>
      <w:numFmt w:val="bullet"/>
      <w:lvlText w:val=""/>
      <w:lvlJc w:val="left"/>
      <w:pPr>
        <w:tabs>
          <w:tab w:val="num" w:pos="5760"/>
        </w:tabs>
        <w:ind w:left="5760" w:hanging="360"/>
      </w:pPr>
      <w:rPr>
        <w:rFonts w:ascii="Wingdings" w:hAnsi="Wingdings" w:hint="default"/>
      </w:rPr>
    </w:lvl>
    <w:lvl w:ilvl="8" w:tplc="DBC48614" w:tentative="1">
      <w:start w:val="1"/>
      <w:numFmt w:val="bullet"/>
      <w:lvlText w:val=""/>
      <w:lvlJc w:val="left"/>
      <w:pPr>
        <w:tabs>
          <w:tab w:val="num" w:pos="6480"/>
        </w:tabs>
        <w:ind w:left="6480" w:hanging="360"/>
      </w:pPr>
      <w:rPr>
        <w:rFonts w:ascii="Wingdings" w:hAnsi="Wingdings" w:hint="default"/>
      </w:rPr>
    </w:lvl>
  </w:abstractNum>
  <w:abstractNum w:abstractNumId="9">
    <w:nsid w:val="3B806175"/>
    <w:multiLevelType w:val="hybridMultilevel"/>
    <w:tmpl w:val="9B86F7A6"/>
    <w:lvl w:ilvl="0" w:tplc="21CCD99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3BD6E38"/>
    <w:multiLevelType w:val="hybridMultilevel"/>
    <w:tmpl w:val="36245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47BE7FEA"/>
    <w:multiLevelType w:val="hybridMultilevel"/>
    <w:tmpl w:val="34DA1DDA"/>
    <w:lvl w:ilvl="0" w:tplc="A52AC92C">
      <w:start w:val="1"/>
      <w:numFmt w:val="bullet"/>
      <w:lvlText w:val=""/>
      <w:lvlJc w:val="left"/>
      <w:pPr>
        <w:tabs>
          <w:tab w:val="num" w:pos="720"/>
        </w:tabs>
        <w:ind w:left="720" w:hanging="360"/>
      </w:pPr>
      <w:rPr>
        <w:rFonts w:ascii="Wingdings" w:hAnsi="Wingdings" w:hint="default"/>
      </w:rPr>
    </w:lvl>
    <w:lvl w:ilvl="1" w:tplc="18EA27EC" w:tentative="1">
      <w:start w:val="1"/>
      <w:numFmt w:val="bullet"/>
      <w:lvlText w:val=""/>
      <w:lvlJc w:val="left"/>
      <w:pPr>
        <w:tabs>
          <w:tab w:val="num" w:pos="1440"/>
        </w:tabs>
        <w:ind w:left="1440" w:hanging="360"/>
      </w:pPr>
      <w:rPr>
        <w:rFonts w:ascii="Wingdings" w:hAnsi="Wingdings" w:hint="default"/>
      </w:rPr>
    </w:lvl>
    <w:lvl w:ilvl="2" w:tplc="15083610" w:tentative="1">
      <w:start w:val="1"/>
      <w:numFmt w:val="bullet"/>
      <w:lvlText w:val=""/>
      <w:lvlJc w:val="left"/>
      <w:pPr>
        <w:tabs>
          <w:tab w:val="num" w:pos="2160"/>
        </w:tabs>
        <w:ind w:left="2160" w:hanging="360"/>
      </w:pPr>
      <w:rPr>
        <w:rFonts w:ascii="Wingdings" w:hAnsi="Wingdings" w:hint="default"/>
      </w:rPr>
    </w:lvl>
    <w:lvl w:ilvl="3" w:tplc="7A64ACB0" w:tentative="1">
      <w:start w:val="1"/>
      <w:numFmt w:val="bullet"/>
      <w:lvlText w:val=""/>
      <w:lvlJc w:val="left"/>
      <w:pPr>
        <w:tabs>
          <w:tab w:val="num" w:pos="2880"/>
        </w:tabs>
        <w:ind w:left="2880" w:hanging="360"/>
      </w:pPr>
      <w:rPr>
        <w:rFonts w:ascii="Wingdings" w:hAnsi="Wingdings" w:hint="default"/>
      </w:rPr>
    </w:lvl>
    <w:lvl w:ilvl="4" w:tplc="5A5E45BE" w:tentative="1">
      <w:start w:val="1"/>
      <w:numFmt w:val="bullet"/>
      <w:lvlText w:val=""/>
      <w:lvlJc w:val="left"/>
      <w:pPr>
        <w:tabs>
          <w:tab w:val="num" w:pos="3600"/>
        </w:tabs>
        <w:ind w:left="3600" w:hanging="360"/>
      </w:pPr>
      <w:rPr>
        <w:rFonts w:ascii="Wingdings" w:hAnsi="Wingdings" w:hint="default"/>
      </w:rPr>
    </w:lvl>
    <w:lvl w:ilvl="5" w:tplc="DC1EF936" w:tentative="1">
      <w:start w:val="1"/>
      <w:numFmt w:val="bullet"/>
      <w:lvlText w:val=""/>
      <w:lvlJc w:val="left"/>
      <w:pPr>
        <w:tabs>
          <w:tab w:val="num" w:pos="4320"/>
        </w:tabs>
        <w:ind w:left="4320" w:hanging="360"/>
      </w:pPr>
      <w:rPr>
        <w:rFonts w:ascii="Wingdings" w:hAnsi="Wingdings" w:hint="default"/>
      </w:rPr>
    </w:lvl>
    <w:lvl w:ilvl="6" w:tplc="49E8C144" w:tentative="1">
      <w:start w:val="1"/>
      <w:numFmt w:val="bullet"/>
      <w:lvlText w:val=""/>
      <w:lvlJc w:val="left"/>
      <w:pPr>
        <w:tabs>
          <w:tab w:val="num" w:pos="5040"/>
        </w:tabs>
        <w:ind w:left="5040" w:hanging="360"/>
      </w:pPr>
      <w:rPr>
        <w:rFonts w:ascii="Wingdings" w:hAnsi="Wingdings" w:hint="default"/>
      </w:rPr>
    </w:lvl>
    <w:lvl w:ilvl="7" w:tplc="F77E2E4E" w:tentative="1">
      <w:start w:val="1"/>
      <w:numFmt w:val="bullet"/>
      <w:lvlText w:val=""/>
      <w:lvlJc w:val="left"/>
      <w:pPr>
        <w:tabs>
          <w:tab w:val="num" w:pos="5760"/>
        </w:tabs>
        <w:ind w:left="5760" w:hanging="360"/>
      </w:pPr>
      <w:rPr>
        <w:rFonts w:ascii="Wingdings" w:hAnsi="Wingdings" w:hint="default"/>
      </w:rPr>
    </w:lvl>
    <w:lvl w:ilvl="8" w:tplc="F41204FA" w:tentative="1">
      <w:start w:val="1"/>
      <w:numFmt w:val="bullet"/>
      <w:lvlText w:val=""/>
      <w:lvlJc w:val="left"/>
      <w:pPr>
        <w:tabs>
          <w:tab w:val="num" w:pos="6480"/>
        </w:tabs>
        <w:ind w:left="6480" w:hanging="360"/>
      </w:pPr>
      <w:rPr>
        <w:rFonts w:ascii="Wingdings" w:hAnsi="Wingdings" w:hint="default"/>
      </w:rPr>
    </w:lvl>
  </w:abstractNum>
  <w:abstractNum w:abstractNumId="12">
    <w:nsid w:val="497F4DF1"/>
    <w:multiLevelType w:val="hybridMultilevel"/>
    <w:tmpl w:val="AA08799E"/>
    <w:lvl w:ilvl="0" w:tplc="3FC01E2A">
      <w:start w:val="1"/>
      <w:numFmt w:val="bullet"/>
      <w:lvlText w:val=""/>
      <w:lvlJc w:val="left"/>
      <w:pPr>
        <w:tabs>
          <w:tab w:val="num" w:pos="720"/>
        </w:tabs>
        <w:ind w:left="720" w:hanging="360"/>
      </w:pPr>
      <w:rPr>
        <w:rFonts w:ascii="Wingdings" w:hAnsi="Wingdings" w:hint="default"/>
      </w:rPr>
    </w:lvl>
    <w:lvl w:ilvl="1" w:tplc="92462B56" w:tentative="1">
      <w:start w:val="1"/>
      <w:numFmt w:val="bullet"/>
      <w:lvlText w:val=""/>
      <w:lvlJc w:val="left"/>
      <w:pPr>
        <w:tabs>
          <w:tab w:val="num" w:pos="1440"/>
        </w:tabs>
        <w:ind w:left="1440" w:hanging="360"/>
      </w:pPr>
      <w:rPr>
        <w:rFonts w:ascii="Wingdings" w:hAnsi="Wingdings" w:hint="default"/>
      </w:rPr>
    </w:lvl>
    <w:lvl w:ilvl="2" w:tplc="0EAE9D2E" w:tentative="1">
      <w:start w:val="1"/>
      <w:numFmt w:val="bullet"/>
      <w:lvlText w:val=""/>
      <w:lvlJc w:val="left"/>
      <w:pPr>
        <w:tabs>
          <w:tab w:val="num" w:pos="2160"/>
        </w:tabs>
        <w:ind w:left="2160" w:hanging="360"/>
      </w:pPr>
      <w:rPr>
        <w:rFonts w:ascii="Wingdings" w:hAnsi="Wingdings" w:hint="default"/>
      </w:rPr>
    </w:lvl>
    <w:lvl w:ilvl="3" w:tplc="66B22692" w:tentative="1">
      <w:start w:val="1"/>
      <w:numFmt w:val="bullet"/>
      <w:lvlText w:val=""/>
      <w:lvlJc w:val="left"/>
      <w:pPr>
        <w:tabs>
          <w:tab w:val="num" w:pos="2880"/>
        </w:tabs>
        <w:ind w:left="2880" w:hanging="360"/>
      </w:pPr>
      <w:rPr>
        <w:rFonts w:ascii="Wingdings" w:hAnsi="Wingdings" w:hint="default"/>
      </w:rPr>
    </w:lvl>
    <w:lvl w:ilvl="4" w:tplc="0DEC6138" w:tentative="1">
      <w:start w:val="1"/>
      <w:numFmt w:val="bullet"/>
      <w:lvlText w:val=""/>
      <w:lvlJc w:val="left"/>
      <w:pPr>
        <w:tabs>
          <w:tab w:val="num" w:pos="3600"/>
        </w:tabs>
        <w:ind w:left="3600" w:hanging="360"/>
      </w:pPr>
      <w:rPr>
        <w:rFonts w:ascii="Wingdings" w:hAnsi="Wingdings" w:hint="default"/>
      </w:rPr>
    </w:lvl>
    <w:lvl w:ilvl="5" w:tplc="043A9374" w:tentative="1">
      <w:start w:val="1"/>
      <w:numFmt w:val="bullet"/>
      <w:lvlText w:val=""/>
      <w:lvlJc w:val="left"/>
      <w:pPr>
        <w:tabs>
          <w:tab w:val="num" w:pos="4320"/>
        </w:tabs>
        <w:ind w:left="4320" w:hanging="360"/>
      </w:pPr>
      <w:rPr>
        <w:rFonts w:ascii="Wingdings" w:hAnsi="Wingdings" w:hint="default"/>
      </w:rPr>
    </w:lvl>
    <w:lvl w:ilvl="6" w:tplc="3DE29426" w:tentative="1">
      <w:start w:val="1"/>
      <w:numFmt w:val="bullet"/>
      <w:lvlText w:val=""/>
      <w:lvlJc w:val="left"/>
      <w:pPr>
        <w:tabs>
          <w:tab w:val="num" w:pos="5040"/>
        </w:tabs>
        <w:ind w:left="5040" w:hanging="360"/>
      </w:pPr>
      <w:rPr>
        <w:rFonts w:ascii="Wingdings" w:hAnsi="Wingdings" w:hint="default"/>
      </w:rPr>
    </w:lvl>
    <w:lvl w:ilvl="7" w:tplc="12CEF11C" w:tentative="1">
      <w:start w:val="1"/>
      <w:numFmt w:val="bullet"/>
      <w:lvlText w:val=""/>
      <w:lvlJc w:val="left"/>
      <w:pPr>
        <w:tabs>
          <w:tab w:val="num" w:pos="5760"/>
        </w:tabs>
        <w:ind w:left="5760" w:hanging="360"/>
      </w:pPr>
      <w:rPr>
        <w:rFonts w:ascii="Wingdings" w:hAnsi="Wingdings" w:hint="default"/>
      </w:rPr>
    </w:lvl>
    <w:lvl w:ilvl="8" w:tplc="4FCCAF94" w:tentative="1">
      <w:start w:val="1"/>
      <w:numFmt w:val="bullet"/>
      <w:lvlText w:val=""/>
      <w:lvlJc w:val="left"/>
      <w:pPr>
        <w:tabs>
          <w:tab w:val="num" w:pos="6480"/>
        </w:tabs>
        <w:ind w:left="6480" w:hanging="360"/>
      </w:pPr>
      <w:rPr>
        <w:rFonts w:ascii="Wingdings" w:hAnsi="Wingdings" w:hint="default"/>
      </w:rPr>
    </w:lvl>
  </w:abstractNum>
  <w:abstractNum w:abstractNumId="13">
    <w:nsid w:val="49812E68"/>
    <w:multiLevelType w:val="hybridMultilevel"/>
    <w:tmpl w:val="2F6828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A4C1C61"/>
    <w:multiLevelType w:val="hybridMultilevel"/>
    <w:tmpl w:val="DC7E8A04"/>
    <w:lvl w:ilvl="0" w:tplc="430A41B4">
      <w:start w:val="1"/>
      <w:numFmt w:val="bullet"/>
      <w:lvlText w:val=""/>
      <w:lvlJc w:val="left"/>
      <w:pPr>
        <w:tabs>
          <w:tab w:val="num" w:pos="720"/>
        </w:tabs>
        <w:ind w:left="720" w:hanging="360"/>
      </w:pPr>
      <w:rPr>
        <w:rFonts w:ascii="Wingdings" w:hAnsi="Wingdings" w:hint="default"/>
      </w:rPr>
    </w:lvl>
    <w:lvl w:ilvl="1" w:tplc="1C4874BA" w:tentative="1">
      <w:start w:val="1"/>
      <w:numFmt w:val="bullet"/>
      <w:lvlText w:val=""/>
      <w:lvlJc w:val="left"/>
      <w:pPr>
        <w:tabs>
          <w:tab w:val="num" w:pos="1440"/>
        </w:tabs>
        <w:ind w:left="1440" w:hanging="360"/>
      </w:pPr>
      <w:rPr>
        <w:rFonts w:ascii="Wingdings" w:hAnsi="Wingdings" w:hint="default"/>
      </w:rPr>
    </w:lvl>
    <w:lvl w:ilvl="2" w:tplc="7E2256D4" w:tentative="1">
      <w:start w:val="1"/>
      <w:numFmt w:val="bullet"/>
      <w:lvlText w:val=""/>
      <w:lvlJc w:val="left"/>
      <w:pPr>
        <w:tabs>
          <w:tab w:val="num" w:pos="2160"/>
        </w:tabs>
        <w:ind w:left="2160" w:hanging="360"/>
      </w:pPr>
      <w:rPr>
        <w:rFonts w:ascii="Wingdings" w:hAnsi="Wingdings" w:hint="default"/>
      </w:rPr>
    </w:lvl>
    <w:lvl w:ilvl="3" w:tplc="5D62DDF0" w:tentative="1">
      <w:start w:val="1"/>
      <w:numFmt w:val="bullet"/>
      <w:lvlText w:val=""/>
      <w:lvlJc w:val="left"/>
      <w:pPr>
        <w:tabs>
          <w:tab w:val="num" w:pos="2880"/>
        </w:tabs>
        <w:ind w:left="2880" w:hanging="360"/>
      </w:pPr>
      <w:rPr>
        <w:rFonts w:ascii="Wingdings" w:hAnsi="Wingdings" w:hint="default"/>
      </w:rPr>
    </w:lvl>
    <w:lvl w:ilvl="4" w:tplc="E7D2FE5A" w:tentative="1">
      <w:start w:val="1"/>
      <w:numFmt w:val="bullet"/>
      <w:lvlText w:val=""/>
      <w:lvlJc w:val="left"/>
      <w:pPr>
        <w:tabs>
          <w:tab w:val="num" w:pos="3600"/>
        </w:tabs>
        <w:ind w:left="3600" w:hanging="360"/>
      </w:pPr>
      <w:rPr>
        <w:rFonts w:ascii="Wingdings" w:hAnsi="Wingdings" w:hint="default"/>
      </w:rPr>
    </w:lvl>
    <w:lvl w:ilvl="5" w:tplc="8CB231BA" w:tentative="1">
      <w:start w:val="1"/>
      <w:numFmt w:val="bullet"/>
      <w:lvlText w:val=""/>
      <w:lvlJc w:val="left"/>
      <w:pPr>
        <w:tabs>
          <w:tab w:val="num" w:pos="4320"/>
        </w:tabs>
        <w:ind w:left="4320" w:hanging="360"/>
      </w:pPr>
      <w:rPr>
        <w:rFonts w:ascii="Wingdings" w:hAnsi="Wingdings" w:hint="default"/>
      </w:rPr>
    </w:lvl>
    <w:lvl w:ilvl="6" w:tplc="2C4CA3F0" w:tentative="1">
      <w:start w:val="1"/>
      <w:numFmt w:val="bullet"/>
      <w:lvlText w:val=""/>
      <w:lvlJc w:val="left"/>
      <w:pPr>
        <w:tabs>
          <w:tab w:val="num" w:pos="5040"/>
        </w:tabs>
        <w:ind w:left="5040" w:hanging="360"/>
      </w:pPr>
      <w:rPr>
        <w:rFonts w:ascii="Wingdings" w:hAnsi="Wingdings" w:hint="default"/>
      </w:rPr>
    </w:lvl>
    <w:lvl w:ilvl="7" w:tplc="CEC2791E" w:tentative="1">
      <w:start w:val="1"/>
      <w:numFmt w:val="bullet"/>
      <w:lvlText w:val=""/>
      <w:lvlJc w:val="left"/>
      <w:pPr>
        <w:tabs>
          <w:tab w:val="num" w:pos="5760"/>
        </w:tabs>
        <w:ind w:left="5760" w:hanging="360"/>
      </w:pPr>
      <w:rPr>
        <w:rFonts w:ascii="Wingdings" w:hAnsi="Wingdings" w:hint="default"/>
      </w:rPr>
    </w:lvl>
    <w:lvl w:ilvl="8" w:tplc="1090C074" w:tentative="1">
      <w:start w:val="1"/>
      <w:numFmt w:val="bullet"/>
      <w:lvlText w:val=""/>
      <w:lvlJc w:val="left"/>
      <w:pPr>
        <w:tabs>
          <w:tab w:val="num" w:pos="6480"/>
        </w:tabs>
        <w:ind w:left="6480" w:hanging="360"/>
      </w:pPr>
      <w:rPr>
        <w:rFonts w:ascii="Wingdings" w:hAnsi="Wingdings" w:hint="default"/>
      </w:rPr>
    </w:lvl>
  </w:abstractNum>
  <w:abstractNum w:abstractNumId="15">
    <w:nsid w:val="50592081"/>
    <w:multiLevelType w:val="hybridMultilevel"/>
    <w:tmpl w:val="CB38A83A"/>
    <w:lvl w:ilvl="0" w:tplc="3044E88C">
      <w:start w:val="11"/>
      <w:numFmt w:val="bullet"/>
      <w:lvlText w:val="-"/>
      <w:lvlJc w:val="left"/>
      <w:pPr>
        <w:ind w:left="1428" w:hanging="360"/>
      </w:pPr>
      <w:rPr>
        <w:rFonts w:ascii="Calibri" w:eastAsiaTheme="minorHAnsi" w:hAnsi="Calibri" w:cs="Calibri"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6">
    <w:nsid w:val="528F738C"/>
    <w:multiLevelType w:val="hybridMultilevel"/>
    <w:tmpl w:val="4320B7D2"/>
    <w:lvl w:ilvl="0" w:tplc="A37A1BA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3BA4FE4"/>
    <w:multiLevelType w:val="hybridMultilevel"/>
    <w:tmpl w:val="3740DC4C"/>
    <w:lvl w:ilvl="0" w:tplc="E0ACCDC6">
      <w:start w:val="1"/>
      <w:numFmt w:val="bullet"/>
      <w:lvlText w:val=""/>
      <w:lvlJc w:val="left"/>
      <w:pPr>
        <w:tabs>
          <w:tab w:val="num" w:pos="720"/>
        </w:tabs>
        <w:ind w:left="720" w:hanging="360"/>
      </w:pPr>
      <w:rPr>
        <w:rFonts w:ascii="Wingdings" w:hAnsi="Wingdings" w:hint="default"/>
      </w:rPr>
    </w:lvl>
    <w:lvl w:ilvl="1" w:tplc="E5602C3C" w:tentative="1">
      <w:start w:val="1"/>
      <w:numFmt w:val="bullet"/>
      <w:lvlText w:val=""/>
      <w:lvlJc w:val="left"/>
      <w:pPr>
        <w:tabs>
          <w:tab w:val="num" w:pos="1440"/>
        </w:tabs>
        <w:ind w:left="1440" w:hanging="360"/>
      </w:pPr>
      <w:rPr>
        <w:rFonts w:ascii="Wingdings" w:hAnsi="Wingdings" w:hint="default"/>
      </w:rPr>
    </w:lvl>
    <w:lvl w:ilvl="2" w:tplc="7AE07632" w:tentative="1">
      <w:start w:val="1"/>
      <w:numFmt w:val="bullet"/>
      <w:lvlText w:val=""/>
      <w:lvlJc w:val="left"/>
      <w:pPr>
        <w:tabs>
          <w:tab w:val="num" w:pos="2160"/>
        </w:tabs>
        <w:ind w:left="2160" w:hanging="360"/>
      </w:pPr>
      <w:rPr>
        <w:rFonts w:ascii="Wingdings" w:hAnsi="Wingdings" w:hint="default"/>
      </w:rPr>
    </w:lvl>
    <w:lvl w:ilvl="3" w:tplc="EA7C24AC" w:tentative="1">
      <w:start w:val="1"/>
      <w:numFmt w:val="bullet"/>
      <w:lvlText w:val=""/>
      <w:lvlJc w:val="left"/>
      <w:pPr>
        <w:tabs>
          <w:tab w:val="num" w:pos="2880"/>
        </w:tabs>
        <w:ind w:left="2880" w:hanging="360"/>
      </w:pPr>
      <w:rPr>
        <w:rFonts w:ascii="Wingdings" w:hAnsi="Wingdings" w:hint="default"/>
      </w:rPr>
    </w:lvl>
    <w:lvl w:ilvl="4" w:tplc="337A48BC" w:tentative="1">
      <w:start w:val="1"/>
      <w:numFmt w:val="bullet"/>
      <w:lvlText w:val=""/>
      <w:lvlJc w:val="left"/>
      <w:pPr>
        <w:tabs>
          <w:tab w:val="num" w:pos="3600"/>
        </w:tabs>
        <w:ind w:left="3600" w:hanging="360"/>
      </w:pPr>
      <w:rPr>
        <w:rFonts w:ascii="Wingdings" w:hAnsi="Wingdings" w:hint="default"/>
      </w:rPr>
    </w:lvl>
    <w:lvl w:ilvl="5" w:tplc="A1AE15FA" w:tentative="1">
      <w:start w:val="1"/>
      <w:numFmt w:val="bullet"/>
      <w:lvlText w:val=""/>
      <w:lvlJc w:val="left"/>
      <w:pPr>
        <w:tabs>
          <w:tab w:val="num" w:pos="4320"/>
        </w:tabs>
        <w:ind w:left="4320" w:hanging="360"/>
      </w:pPr>
      <w:rPr>
        <w:rFonts w:ascii="Wingdings" w:hAnsi="Wingdings" w:hint="default"/>
      </w:rPr>
    </w:lvl>
    <w:lvl w:ilvl="6" w:tplc="7C4E6338" w:tentative="1">
      <w:start w:val="1"/>
      <w:numFmt w:val="bullet"/>
      <w:lvlText w:val=""/>
      <w:lvlJc w:val="left"/>
      <w:pPr>
        <w:tabs>
          <w:tab w:val="num" w:pos="5040"/>
        </w:tabs>
        <w:ind w:left="5040" w:hanging="360"/>
      </w:pPr>
      <w:rPr>
        <w:rFonts w:ascii="Wingdings" w:hAnsi="Wingdings" w:hint="default"/>
      </w:rPr>
    </w:lvl>
    <w:lvl w:ilvl="7" w:tplc="D200E526" w:tentative="1">
      <w:start w:val="1"/>
      <w:numFmt w:val="bullet"/>
      <w:lvlText w:val=""/>
      <w:lvlJc w:val="left"/>
      <w:pPr>
        <w:tabs>
          <w:tab w:val="num" w:pos="5760"/>
        </w:tabs>
        <w:ind w:left="5760" w:hanging="360"/>
      </w:pPr>
      <w:rPr>
        <w:rFonts w:ascii="Wingdings" w:hAnsi="Wingdings" w:hint="default"/>
      </w:rPr>
    </w:lvl>
    <w:lvl w:ilvl="8" w:tplc="743A50FE" w:tentative="1">
      <w:start w:val="1"/>
      <w:numFmt w:val="bullet"/>
      <w:lvlText w:val=""/>
      <w:lvlJc w:val="left"/>
      <w:pPr>
        <w:tabs>
          <w:tab w:val="num" w:pos="6480"/>
        </w:tabs>
        <w:ind w:left="6480" w:hanging="360"/>
      </w:pPr>
      <w:rPr>
        <w:rFonts w:ascii="Wingdings" w:hAnsi="Wingdings" w:hint="default"/>
      </w:rPr>
    </w:lvl>
  </w:abstractNum>
  <w:abstractNum w:abstractNumId="18">
    <w:nsid w:val="6D203B97"/>
    <w:multiLevelType w:val="hybridMultilevel"/>
    <w:tmpl w:val="7F5C8B0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nsid w:val="70AC57BC"/>
    <w:multiLevelType w:val="hybridMultilevel"/>
    <w:tmpl w:val="FA9A694A"/>
    <w:lvl w:ilvl="0" w:tplc="4682361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13"/>
  </w:num>
  <w:num w:numId="3">
    <w:abstractNumId w:val="16"/>
  </w:num>
  <w:num w:numId="4">
    <w:abstractNumId w:val="15"/>
  </w:num>
  <w:num w:numId="5">
    <w:abstractNumId w:val="8"/>
  </w:num>
  <w:num w:numId="6">
    <w:abstractNumId w:val="3"/>
  </w:num>
  <w:num w:numId="7">
    <w:abstractNumId w:val="5"/>
  </w:num>
  <w:num w:numId="8">
    <w:abstractNumId w:val="11"/>
  </w:num>
  <w:num w:numId="9">
    <w:abstractNumId w:val="0"/>
  </w:num>
  <w:num w:numId="10">
    <w:abstractNumId w:val="4"/>
  </w:num>
  <w:num w:numId="11">
    <w:abstractNumId w:val="2"/>
  </w:num>
  <w:num w:numId="12">
    <w:abstractNumId w:val="12"/>
  </w:num>
  <w:num w:numId="13">
    <w:abstractNumId w:val="17"/>
  </w:num>
  <w:num w:numId="14">
    <w:abstractNumId w:val="14"/>
  </w:num>
  <w:num w:numId="15">
    <w:abstractNumId w:val="7"/>
  </w:num>
  <w:num w:numId="16">
    <w:abstractNumId w:val="18"/>
  </w:num>
  <w:num w:numId="17">
    <w:abstractNumId w:val="1"/>
  </w:num>
  <w:num w:numId="18">
    <w:abstractNumId w:val="9"/>
  </w:num>
  <w:num w:numId="19">
    <w:abstractNumId w:val="1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1AE5"/>
    <w:rsid w:val="00001166"/>
    <w:rsid w:val="00014006"/>
    <w:rsid w:val="000152A6"/>
    <w:rsid w:val="00025078"/>
    <w:rsid w:val="00027F62"/>
    <w:rsid w:val="00046EA1"/>
    <w:rsid w:val="000470CE"/>
    <w:rsid w:val="00052499"/>
    <w:rsid w:val="00071205"/>
    <w:rsid w:val="00080B26"/>
    <w:rsid w:val="00082983"/>
    <w:rsid w:val="00086D96"/>
    <w:rsid w:val="0009512C"/>
    <w:rsid w:val="000962A0"/>
    <w:rsid w:val="00097216"/>
    <w:rsid w:val="000972E8"/>
    <w:rsid w:val="000B1346"/>
    <w:rsid w:val="000B1AE8"/>
    <w:rsid w:val="000B36C3"/>
    <w:rsid w:val="000D021F"/>
    <w:rsid w:val="000D53C0"/>
    <w:rsid w:val="000D6589"/>
    <w:rsid w:val="000D7791"/>
    <w:rsid w:val="000E0966"/>
    <w:rsid w:val="00100265"/>
    <w:rsid w:val="00102F13"/>
    <w:rsid w:val="001066A7"/>
    <w:rsid w:val="00116C9B"/>
    <w:rsid w:val="00121A8D"/>
    <w:rsid w:val="00121C22"/>
    <w:rsid w:val="00125668"/>
    <w:rsid w:val="00133734"/>
    <w:rsid w:val="00155649"/>
    <w:rsid w:val="0015660F"/>
    <w:rsid w:val="00157E8A"/>
    <w:rsid w:val="001623A8"/>
    <w:rsid w:val="001819B7"/>
    <w:rsid w:val="0019051E"/>
    <w:rsid w:val="00190BAC"/>
    <w:rsid w:val="00192BCC"/>
    <w:rsid w:val="001938B9"/>
    <w:rsid w:val="00196AB8"/>
    <w:rsid w:val="001A087F"/>
    <w:rsid w:val="001A5605"/>
    <w:rsid w:val="001A7959"/>
    <w:rsid w:val="001C35D7"/>
    <w:rsid w:val="001E2958"/>
    <w:rsid w:val="001E54C1"/>
    <w:rsid w:val="001F3BA7"/>
    <w:rsid w:val="001F4B44"/>
    <w:rsid w:val="0020244C"/>
    <w:rsid w:val="002048FF"/>
    <w:rsid w:val="00207D97"/>
    <w:rsid w:val="00210ADD"/>
    <w:rsid w:val="002137DC"/>
    <w:rsid w:val="0021781B"/>
    <w:rsid w:val="0024030A"/>
    <w:rsid w:val="00241AA9"/>
    <w:rsid w:val="00242A0F"/>
    <w:rsid w:val="00243DEF"/>
    <w:rsid w:val="0024642B"/>
    <w:rsid w:val="00247F75"/>
    <w:rsid w:val="00250CDF"/>
    <w:rsid w:val="002537F5"/>
    <w:rsid w:val="00260E53"/>
    <w:rsid w:val="002632C5"/>
    <w:rsid w:val="00276D55"/>
    <w:rsid w:val="00277FD4"/>
    <w:rsid w:val="0029232B"/>
    <w:rsid w:val="0029338F"/>
    <w:rsid w:val="00294795"/>
    <w:rsid w:val="00297D74"/>
    <w:rsid w:val="002A00EF"/>
    <w:rsid w:val="002A0625"/>
    <w:rsid w:val="002B3411"/>
    <w:rsid w:val="002B65DE"/>
    <w:rsid w:val="002D5695"/>
    <w:rsid w:val="00303950"/>
    <w:rsid w:val="0030550C"/>
    <w:rsid w:val="00312D09"/>
    <w:rsid w:val="0031395C"/>
    <w:rsid w:val="0031545E"/>
    <w:rsid w:val="00316397"/>
    <w:rsid w:val="003177FC"/>
    <w:rsid w:val="00326623"/>
    <w:rsid w:val="003277AD"/>
    <w:rsid w:val="00340B27"/>
    <w:rsid w:val="003451A2"/>
    <w:rsid w:val="003510FB"/>
    <w:rsid w:val="0035296A"/>
    <w:rsid w:val="003650DB"/>
    <w:rsid w:val="00371253"/>
    <w:rsid w:val="00381255"/>
    <w:rsid w:val="003927DE"/>
    <w:rsid w:val="00395664"/>
    <w:rsid w:val="003A0F09"/>
    <w:rsid w:val="003A7213"/>
    <w:rsid w:val="003B2A01"/>
    <w:rsid w:val="003B505A"/>
    <w:rsid w:val="003B773A"/>
    <w:rsid w:val="003C1311"/>
    <w:rsid w:val="003C6561"/>
    <w:rsid w:val="003D7B75"/>
    <w:rsid w:val="003E40E3"/>
    <w:rsid w:val="003F73BB"/>
    <w:rsid w:val="00407D99"/>
    <w:rsid w:val="0041163E"/>
    <w:rsid w:val="0041411B"/>
    <w:rsid w:val="00424DDE"/>
    <w:rsid w:val="00425F3E"/>
    <w:rsid w:val="00426EFA"/>
    <w:rsid w:val="0044278D"/>
    <w:rsid w:val="00442BCF"/>
    <w:rsid w:val="004479A7"/>
    <w:rsid w:val="00454C5E"/>
    <w:rsid w:val="004678A3"/>
    <w:rsid w:val="004761C0"/>
    <w:rsid w:val="0048211F"/>
    <w:rsid w:val="004837E2"/>
    <w:rsid w:val="004A5464"/>
    <w:rsid w:val="004A5C88"/>
    <w:rsid w:val="004B5B47"/>
    <w:rsid w:val="004C20C6"/>
    <w:rsid w:val="004C28F9"/>
    <w:rsid w:val="004C5E7E"/>
    <w:rsid w:val="004D2595"/>
    <w:rsid w:val="004D6642"/>
    <w:rsid w:val="004D67A8"/>
    <w:rsid w:val="0050081D"/>
    <w:rsid w:val="00535C87"/>
    <w:rsid w:val="00543BF5"/>
    <w:rsid w:val="00554081"/>
    <w:rsid w:val="005548DF"/>
    <w:rsid w:val="00556B8B"/>
    <w:rsid w:val="00567590"/>
    <w:rsid w:val="00567E5D"/>
    <w:rsid w:val="00582508"/>
    <w:rsid w:val="00582728"/>
    <w:rsid w:val="00592CDE"/>
    <w:rsid w:val="00593F21"/>
    <w:rsid w:val="005A1FC9"/>
    <w:rsid w:val="005A3738"/>
    <w:rsid w:val="005B42D0"/>
    <w:rsid w:val="005C19BD"/>
    <w:rsid w:val="005C253E"/>
    <w:rsid w:val="005C34AA"/>
    <w:rsid w:val="005D354A"/>
    <w:rsid w:val="005D39BD"/>
    <w:rsid w:val="005D5858"/>
    <w:rsid w:val="005E069C"/>
    <w:rsid w:val="005E1E4B"/>
    <w:rsid w:val="005F5751"/>
    <w:rsid w:val="0060063A"/>
    <w:rsid w:val="00617510"/>
    <w:rsid w:val="00620646"/>
    <w:rsid w:val="00626352"/>
    <w:rsid w:val="00654AFA"/>
    <w:rsid w:val="0066145C"/>
    <w:rsid w:val="0066299E"/>
    <w:rsid w:val="00677CEE"/>
    <w:rsid w:val="00693FC9"/>
    <w:rsid w:val="006A5B1E"/>
    <w:rsid w:val="006B557E"/>
    <w:rsid w:val="006B55A7"/>
    <w:rsid w:val="006C0983"/>
    <w:rsid w:val="006D5336"/>
    <w:rsid w:val="006E4DC7"/>
    <w:rsid w:val="006E7944"/>
    <w:rsid w:val="006F0805"/>
    <w:rsid w:val="00701922"/>
    <w:rsid w:val="00702391"/>
    <w:rsid w:val="00713DB7"/>
    <w:rsid w:val="00734015"/>
    <w:rsid w:val="00755499"/>
    <w:rsid w:val="007607D1"/>
    <w:rsid w:val="00767946"/>
    <w:rsid w:val="007702CB"/>
    <w:rsid w:val="007749EC"/>
    <w:rsid w:val="00791486"/>
    <w:rsid w:val="007A654E"/>
    <w:rsid w:val="007B1842"/>
    <w:rsid w:val="007B4A18"/>
    <w:rsid w:val="007B5CFE"/>
    <w:rsid w:val="007D087B"/>
    <w:rsid w:val="007D215A"/>
    <w:rsid w:val="007D230D"/>
    <w:rsid w:val="007E1CCF"/>
    <w:rsid w:val="007F1B24"/>
    <w:rsid w:val="007F22EF"/>
    <w:rsid w:val="007F4015"/>
    <w:rsid w:val="00806965"/>
    <w:rsid w:val="00811C52"/>
    <w:rsid w:val="00831496"/>
    <w:rsid w:val="008341BB"/>
    <w:rsid w:val="00840DC4"/>
    <w:rsid w:val="00847FB8"/>
    <w:rsid w:val="00854CD0"/>
    <w:rsid w:val="00864821"/>
    <w:rsid w:val="008731E2"/>
    <w:rsid w:val="00873F16"/>
    <w:rsid w:val="00875BF2"/>
    <w:rsid w:val="00884879"/>
    <w:rsid w:val="00886127"/>
    <w:rsid w:val="00887575"/>
    <w:rsid w:val="00887E66"/>
    <w:rsid w:val="00890DA2"/>
    <w:rsid w:val="008922DE"/>
    <w:rsid w:val="0089403E"/>
    <w:rsid w:val="00894269"/>
    <w:rsid w:val="008A03A9"/>
    <w:rsid w:val="008A7F0A"/>
    <w:rsid w:val="008B1FE8"/>
    <w:rsid w:val="008C6F96"/>
    <w:rsid w:val="008C7FF6"/>
    <w:rsid w:val="008D3079"/>
    <w:rsid w:val="008D5FD4"/>
    <w:rsid w:val="008E4AF9"/>
    <w:rsid w:val="008F77A1"/>
    <w:rsid w:val="00905032"/>
    <w:rsid w:val="00921B4E"/>
    <w:rsid w:val="00923873"/>
    <w:rsid w:val="00927457"/>
    <w:rsid w:val="009277F8"/>
    <w:rsid w:val="00930363"/>
    <w:rsid w:val="00930EB4"/>
    <w:rsid w:val="0094503D"/>
    <w:rsid w:val="00945077"/>
    <w:rsid w:val="00946096"/>
    <w:rsid w:val="00963AFB"/>
    <w:rsid w:val="00965259"/>
    <w:rsid w:val="00972C8D"/>
    <w:rsid w:val="009759E8"/>
    <w:rsid w:val="0098733E"/>
    <w:rsid w:val="00995FCF"/>
    <w:rsid w:val="00996522"/>
    <w:rsid w:val="009B12D5"/>
    <w:rsid w:val="009B4B3C"/>
    <w:rsid w:val="009B5868"/>
    <w:rsid w:val="009B6B5C"/>
    <w:rsid w:val="009C3826"/>
    <w:rsid w:val="009D0461"/>
    <w:rsid w:val="009D1F43"/>
    <w:rsid w:val="009D41F3"/>
    <w:rsid w:val="009D6659"/>
    <w:rsid w:val="00A1178C"/>
    <w:rsid w:val="00A13747"/>
    <w:rsid w:val="00A2230C"/>
    <w:rsid w:val="00A2243B"/>
    <w:rsid w:val="00A34952"/>
    <w:rsid w:val="00A34967"/>
    <w:rsid w:val="00A34F43"/>
    <w:rsid w:val="00A41B10"/>
    <w:rsid w:val="00A43BA9"/>
    <w:rsid w:val="00A5320D"/>
    <w:rsid w:val="00A57136"/>
    <w:rsid w:val="00A576C6"/>
    <w:rsid w:val="00A63E24"/>
    <w:rsid w:val="00A749A7"/>
    <w:rsid w:val="00A87D6E"/>
    <w:rsid w:val="00A915E7"/>
    <w:rsid w:val="00AA36F8"/>
    <w:rsid w:val="00AA3A9A"/>
    <w:rsid w:val="00AA5243"/>
    <w:rsid w:val="00AA7A6D"/>
    <w:rsid w:val="00AB3C13"/>
    <w:rsid w:val="00AC1B3B"/>
    <w:rsid w:val="00AC3B16"/>
    <w:rsid w:val="00AF1CF5"/>
    <w:rsid w:val="00AF3065"/>
    <w:rsid w:val="00AF33A6"/>
    <w:rsid w:val="00AF4995"/>
    <w:rsid w:val="00B0369A"/>
    <w:rsid w:val="00B11D42"/>
    <w:rsid w:val="00B124E7"/>
    <w:rsid w:val="00B12943"/>
    <w:rsid w:val="00B3056B"/>
    <w:rsid w:val="00B43A8C"/>
    <w:rsid w:val="00B6104E"/>
    <w:rsid w:val="00B61771"/>
    <w:rsid w:val="00B77741"/>
    <w:rsid w:val="00B93B4C"/>
    <w:rsid w:val="00B9479C"/>
    <w:rsid w:val="00BA00B6"/>
    <w:rsid w:val="00BA0A3E"/>
    <w:rsid w:val="00BB172D"/>
    <w:rsid w:val="00BC2BE3"/>
    <w:rsid w:val="00BC6A78"/>
    <w:rsid w:val="00BD73B7"/>
    <w:rsid w:val="00BD76C2"/>
    <w:rsid w:val="00BD7A54"/>
    <w:rsid w:val="00BE064C"/>
    <w:rsid w:val="00BE5F83"/>
    <w:rsid w:val="00BE78FC"/>
    <w:rsid w:val="00BF5F2D"/>
    <w:rsid w:val="00C06FE1"/>
    <w:rsid w:val="00C11327"/>
    <w:rsid w:val="00C14C24"/>
    <w:rsid w:val="00C3175A"/>
    <w:rsid w:val="00C61B3F"/>
    <w:rsid w:val="00C82F3A"/>
    <w:rsid w:val="00C872C5"/>
    <w:rsid w:val="00CA016C"/>
    <w:rsid w:val="00CA2A3E"/>
    <w:rsid w:val="00CA39C0"/>
    <w:rsid w:val="00CC0278"/>
    <w:rsid w:val="00CC6C58"/>
    <w:rsid w:val="00CD6642"/>
    <w:rsid w:val="00CD670F"/>
    <w:rsid w:val="00CE33AF"/>
    <w:rsid w:val="00CF02BF"/>
    <w:rsid w:val="00CF6163"/>
    <w:rsid w:val="00D01AB8"/>
    <w:rsid w:val="00D04088"/>
    <w:rsid w:val="00D10F97"/>
    <w:rsid w:val="00D12F67"/>
    <w:rsid w:val="00D208A4"/>
    <w:rsid w:val="00D25AB4"/>
    <w:rsid w:val="00D317A6"/>
    <w:rsid w:val="00D32010"/>
    <w:rsid w:val="00D32E9D"/>
    <w:rsid w:val="00D372E0"/>
    <w:rsid w:val="00D52427"/>
    <w:rsid w:val="00D52FF4"/>
    <w:rsid w:val="00D56021"/>
    <w:rsid w:val="00D70096"/>
    <w:rsid w:val="00D77044"/>
    <w:rsid w:val="00D77C16"/>
    <w:rsid w:val="00D839DA"/>
    <w:rsid w:val="00D91E7C"/>
    <w:rsid w:val="00D96A4C"/>
    <w:rsid w:val="00DA2CD9"/>
    <w:rsid w:val="00DA2E35"/>
    <w:rsid w:val="00DA3D1E"/>
    <w:rsid w:val="00DA56A9"/>
    <w:rsid w:val="00DA5B93"/>
    <w:rsid w:val="00DB2458"/>
    <w:rsid w:val="00DB328E"/>
    <w:rsid w:val="00DC0D31"/>
    <w:rsid w:val="00DC3632"/>
    <w:rsid w:val="00DC5424"/>
    <w:rsid w:val="00DD2FD9"/>
    <w:rsid w:val="00E069A5"/>
    <w:rsid w:val="00E1625C"/>
    <w:rsid w:val="00E21AE5"/>
    <w:rsid w:val="00E3582A"/>
    <w:rsid w:val="00E427A0"/>
    <w:rsid w:val="00E51685"/>
    <w:rsid w:val="00E57464"/>
    <w:rsid w:val="00E61EA1"/>
    <w:rsid w:val="00E64273"/>
    <w:rsid w:val="00E642B2"/>
    <w:rsid w:val="00E774A2"/>
    <w:rsid w:val="00E801A8"/>
    <w:rsid w:val="00E80AE1"/>
    <w:rsid w:val="00E81959"/>
    <w:rsid w:val="00EA49A1"/>
    <w:rsid w:val="00EB42C2"/>
    <w:rsid w:val="00EB435F"/>
    <w:rsid w:val="00EF2C85"/>
    <w:rsid w:val="00EF6320"/>
    <w:rsid w:val="00EF64AA"/>
    <w:rsid w:val="00F00DF4"/>
    <w:rsid w:val="00F0224F"/>
    <w:rsid w:val="00F11494"/>
    <w:rsid w:val="00F123D0"/>
    <w:rsid w:val="00F21F9E"/>
    <w:rsid w:val="00F26CC2"/>
    <w:rsid w:val="00F34E86"/>
    <w:rsid w:val="00F43E5F"/>
    <w:rsid w:val="00F47C3E"/>
    <w:rsid w:val="00F52592"/>
    <w:rsid w:val="00F549A9"/>
    <w:rsid w:val="00F54EB8"/>
    <w:rsid w:val="00F55A56"/>
    <w:rsid w:val="00F61450"/>
    <w:rsid w:val="00F71C6E"/>
    <w:rsid w:val="00F73FC8"/>
    <w:rsid w:val="00F856DC"/>
    <w:rsid w:val="00F956B2"/>
    <w:rsid w:val="00F95D0F"/>
    <w:rsid w:val="00FA230D"/>
    <w:rsid w:val="00FB21B0"/>
    <w:rsid w:val="00FB57F9"/>
    <w:rsid w:val="00FC4A23"/>
    <w:rsid w:val="00FC59E6"/>
    <w:rsid w:val="00FC7FE4"/>
    <w:rsid w:val="00FD0DFC"/>
    <w:rsid w:val="00FD2DA7"/>
    <w:rsid w:val="00FF03EC"/>
    <w:rsid w:val="00FF0A6E"/>
    <w:rsid w:val="00FF160A"/>
    <w:rsid w:val="00FF219A"/>
    <w:rsid w:val="00FF55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4E86"/>
    <w:rPr>
      <w:rFonts w:ascii="Courier New" w:eastAsia="Times New Roman" w:hAnsi="Courier New" w:cs="Courier New"/>
      <w:sz w:val="20"/>
      <w:szCs w:val="20"/>
      <w:lang w:eastAsia="fr-FR"/>
    </w:rPr>
  </w:style>
  <w:style w:type="table" w:styleId="Listeclaire-Accent1">
    <w:name w:val="Light List Accent 1"/>
    <w:basedOn w:val="TableauNormal"/>
    <w:uiPriority w:val="61"/>
    <w:rsid w:val="00210A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21AE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9338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E2958"/>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E3582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21AE5"/>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E21AE5"/>
    <w:pPr>
      <w:outlineLvl w:val="9"/>
    </w:pPr>
    <w:rPr>
      <w:lang w:eastAsia="fr-FR"/>
    </w:rPr>
  </w:style>
  <w:style w:type="paragraph" w:styleId="TM1">
    <w:name w:val="toc 1"/>
    <w:basedOn w:val="Normal"/>
    <w:next w:val="Normal"/>
    <w:autoRedefine/>
    <w:uiPriority w:val="39"/>
    <w:unhideWhenUsed/>
    <w:rsid w:val="00E21AE5"/>
    <w:pPr>
      <w:spacing w:after="100"/>
    </w:pPr>
  </w:style>
  <w:style w:type="character" w:styleId="Lienhypertexte">
    <w:name w:val="Hyperlink"/>
    <w:basedOn w:val="Policepardfaut"/>
    <w:uiPriority w:val="99"/>
    <w:unhideWhenUsed/>
    <w:rsid w:val="00E21AE5"/>
    <w:rPr>
      <w:color w:val="0000FF" w:themeColor="hyperlink"/>
      <w:u w:val="single"/>
    </w:rPr>
  </w:style>
  <w:style w:type="paragraph" w:styleId="Textedebulles">
    <w:name w:val="Balloon Text"/>
    <w:basedOn w:val="Normal"/>
    <w:link w:val="TextedebullesCar"/>
    <w:uiPriority w:val="99"/>
    <w:semiHidden/>
    <w:unhideWhenUsed/>
    <w:rsid w:val="00E21AE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21AE5"/>
    <w:rPr>
      <w:rFonts w:ascii="Tahoma" w:hAnsi="Tahoma" w:cs="Tahoma"/>
      <w:sz w:val="16"/>
      <w:szCs w:val="16"/>
    </w:rPr>
  </w:style>
  <w:style w:type="paragraph" w:styleId="Paragraphedeliste">
    <w:name w:val="List Paragraph"/>
    <w:basedOn w:val="Normal"/>
    <w:uiPriority w:val="34"/>
    <w:qFormat/>
    <w:rsid w:val="00C14C24"/>
    <w:pPr>
      <w:ind w:left="720"/>
      <w:contextualSpacing/>
    </w:pPr>
  </w:style>
  <w:style w:type="character" w:customStyle="1" w:styleId="Titre2Car">
    <w:name w:val="Titre 2 Car"/>
    <w:basedOn w:val="Policepardfaut"/>
    <w:link w:val="Titre2"/>
    <w:uiPriority w:val="9"/>
    <w:rsid w:val="0029338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rsid w:val="00243DEF"/>
    <w:pPr>
      <w:spacing w:after="100"/>
      <w:ind w:left="220"/>
    </w:pPr>
  </w:style>
  <w:style w:type="character" w:customStyle="1" w:styleId="Titre3Car">
    <w:name w:val="Titre 3 Car"/>
    <w:basedOn w:val="Policepardfaut"/>
    <w:link w:val="Titre3"/>
    <w:uiPriority w:val="9"/>
    <w:rsid w:val="001E2958"/>
    <w:rPr>
      <w:rFonts w:asciiTheme="majorHAnsi" w:eastAsiaTheme="majorEastAsia" w:hAnsiTheme="majorHAnsi" w:cstheme="majorBidi"/>
      <w:b/>
      <w:bCs/>
      <w:color w:val="4F81BD" w:themeColor="accent1"/>
    </w:rPr>
  </w:style>
  <w:style w:type="paragraph" w:styleId="En-tte">
    <w:name w:val="header"/>
    <w:basedOn w:val="Normal"/>
    <w:link w:val="En-tteCar"/>
    <w:uiPriority w:val="99"/>
    <w:unhideWhenUsed/>
    <w:rsid w:val="00BF5F2D"/>
    <w:pPr>
      <w:tabs>
        <w:tab w:val="center" w:pos="4536"/>
        <w:tab w:val="right" w:pos="9072"/>
      </w:tabs>
      <w:spacing w:after="0" w:line="240" w:lineRule="auto"/>
    </w:pPr>
  </w:style>
  <w:style w:type="character" w:customStyle="1" w:styleId="En-tteCar">
    <w:name w:val="En-tête Car"/>
    <w:basedOn w:val="Policepardfaut"/>
    <w:link w:val="En-tte"/>
    <w:uiPriority w:val="99"/>
    <w:rsid w:val="00BF5F2D"/>
  </w:style>
  <w:style w:type="paragraph" w:styleId="Pieddepage">
    <w:name w:val="footer"/>
    <w:basedOn w:val="Normal"/>
    <w:link w:val="PieddepageCar"/>
    <w:uiPriority w:val="99"/>
    <w:unhideWhenUsed/>
    <w:rsid w:val="00BF5F2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F2D"/>
  </w:style>
  <w:style w:type="paragraph" w:styleId="Titre">
    <w:name w:val="Title"/>
    <w:basedOn w:val="Normal"/>
    <w:next w:val="Normal"/>
    <w:link w:val="TitreCar"/>
    <w:uiPriority w:val="10"/>
    <w:qFormat/>
    <w:rsid w:val="00930EB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930EB4"/>
    <w:rPr>
      <w:rFonts w:asciiTheme="majorHAnsi" w:eastAsiaTheme="majorEastAsia" w:hAnsiTheme="majorHAnsi" w:cstheme="majorBidi"/>
      <w:color w:val="17365D" w:themeColor="text2" w:themeShade="BF"/>
      <w:spacing w:val="5"/>
      <w:kern w:val="28"/>
      <w:sz w:val="52"/>
      <w:szCs w:val="52"/>
    </w:rPr>
  </w:style>
  <w:style w:type="paragraph" w:styleId="Sansinterligne">
    <w:name w:val="No Spacing"/>
    <w:uiPriority w:val="1"/>
    <w:qFormat/>
    <w:rsid w:val="001819B7"/>
    <w:pPr>
      <w:spacing w:after="0" w:line="240" w:lineRule="auto"/>
    </w:pPr>
  </w:style>
  <w:style w:type="paragraph" w:styleId="TM3">
    <w:name w:val="toc 3"/>
    <w:basedOn w:val="Normal"/>
    <w:next w:val="Normal"/>
    <w:autoRedefine/>
    <w:uiPriority w:val="39"/>
    <w:unhideWhenUsed/>
    <w:rsid w:val="00D52FF4"/>
    <w:pPr>
      <w:spacing w:after="100"/>
      <w:ind w:left="440"/>
    </w:pPr>
  </w:style>
  <w:style w:type="character" w:styleId="Lienhypertextesuivivisit">
    <w:name w:val="FollowedHyperlink"/>
    <w:basedOn w:val="Policepardfaut"/>
    <w:uiPriority w:val="99"/>
    <w:semiHidden/>
    <w:unhideWhenUsed/>
    <w:rsid w:val="00425F3E"/>
    <w:rPr>
      <w:color w:val="800080" w:themeColor="followedHyperlink"/>
      <w:u w:val="single"/>
    </w:rPr>
  </w:style>
  <w:style w:type="character" w:customStyle="1" w:styleId="Titre4Car">
    <w:name w:val="Titre 4 Car"/>
    <w:basedOn w:val="Policepardfaut"/>
    <w:link w:val="Titre4"/>
    <w:uiPriority w:val="9"/>
    <w:rsid w:val="00E3582A"/>
    <w:rPr>
      <w:rFonts w:asciiTheme="majorHAnsi" w:eastAsiaTheme="majorEastAsia" w:hAnsiTheme="majorHAnsi" w:cstheme="majorBidi"/>
      <w:b/>
      <w:bCs/>
      <w:i/>
      <w:iCs/>
      <w:color w:val="4F81BD" w:themeColor="accent1"/>
    </w:rPr>
  </w:style>
  <w:style w:type="character" w:styleId="Textedelespacerserv">
    <w:name w:val="Placeholder Text"/>
    <w:basedOn w:val="Policepardfaut"/>
    <w:uiPriority w:val="99"/>
    <w:semiHidden/>
    <w:rsid w:val="00B3056B"/>
    <w:rPr>
      <w:color w:val="808080"/>
    </w:rPr>
  </w:style>
  <w:style w:type="paragraph" w:styleId="Citationintense">
    <w:name w:val="Intense Quote"/>
    <w:basedOn w:val="Normal"/>
    <w:next w:val="Normal"/>
    <w:link w:val="CitationintenseCar"/>
    <w:uiPriority w:val="30"/>
    <w:qFormat/>
    <w:rsid w:val="00617510"/>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617510"/>
    <w:rPr>
      <w:b/>
      <w:bCs/>
      <w:i/>
      <w:iCs/>
      <w:color w:val="4F81BD" w:themeColor="accent1"/>
    </w:rPr>
  </w:style>
  <w:style w:type="table" w:styleId="Grilledutableau">
    <w:name w:val="Table Grid"/>
    <w:basedOn w:val="TableauNormal"/>
    <w:uiPriority w:val="59"/>
    <w:rsid w:val="00F123D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gende">
    <w:name w:val="caption"/>
    <w:basedOn w:val="Normal"/>
    <w:next w:val="Normal"/>
    <w:uiPriority w:val="35"/>
    <w:unhideWhenUsed/>
    <w:qFormat/>
    <w:rsid w:val="00946096"/>
    <w:pPr>
      <w:spacing w:line="240" w:lineRule="auto"/>
    </w:pPr>
    <w:rPr>
      <w:b/>
      <w:bCs/>
      <w:color w:val="4F81BD" w:themeColor="accent1"/>
      <w:sz w:val="18"/>
      <w:szCs w:val="18"/>
    </w:rPr>
  </w:style>
  <w:style w:type="paragraph" w:styleId="PrformatHTML">
    <w:name w:val="HTML Preformatted"/>
    <w:basedOn w:val="Normal"/>
    <w:link w:val="PrformatHTMLCar"/>
    <w:uiPriority w:val="99"/>
    <w:semiHidden/>
    <w:unhideWhenUsed/>
    <w:rsid w:val="00F34E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F34E86"/>
    <w:rPr>
      <w:rFonts w:ascii="Courier New" w:eastAsia="Times New Roman" w:hAnsi="Courier New" w:cs="Courier New"/>
      <w:sz w:val="20"/>
      <w:szCs w:val="20"/>
      <w:lang w:eastAsia="fr-FR"/>
    </w:rPr>
  </w:style>
  <w:style w:type="table" w:styleId="Listeclaire-Accent1">
    <w:name w:val="Light List Accent 1"/>
    <w:basedOn w:val="TableauNormal"/>
    <w:uiPriority w:val="61"/>
    <w:rsid w:val="00210AD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0055435">
      <w:bodyDiv w:val="1"/>
      <w:marLeft w:val="0"/>
      <w:marRight w:val="0"/>
      <w:marTop w:val="0"/>
      <w:marBottom w:val="0"/>
      <w:divBdr>
        <w:top w:val="none" w:sz="0" w:space="0" w:color="auto"/>
        <w:left w:val="none" w:sz="0" w:space="0" w:color="auto"/>
        <w:bottom w:val="none" w:sz="0" w:space="0" w:color="auto"/>
        <w:right w:val="none" w:sz="0" w:space="0" w:color="auto"/>
      </w:divBdr>
    </w:div>
    <w:div w:id="524249663">
      <w:bodyDiv w:val="1"/>
      <w:marLeft w:val="0"/>
      <w:marRight w:val="0"/>
      <w:marTop w:val="0"/>
      <w:marBottom w:val="0"/>
      <w:divBdr>
        <w:top w:val="none" w:sz="0" w:space="0" w:color="auto"/>
        <w:left w:val="none" w:sz="0" w:space="0" w:color="auto"/>
        <w:bottom w:val="none" w:sz="0" w:space="0" w:color="auto"/>
        <w:right w:val="none" w:sz="0" w:space="0" w:color="auto"/>
      </w:divBdr>
    </w:div>
    <w:div w:id="597907566">
      <w:bodyDiv w:val="1"/>
      <w:marLeft w:val="0"/>
      <w:marRight w:val="0"/>
      <w:marTop w:val="0"/>
      <w:marBottom w:val="0"/>
      <w:divBdr>
        <w:top w:val="none" w:sz="0" w:space="0" w:color="auto"/>
        <w:left w:val="none" w:sz="0" w:space="0" w:color="auto"/>
        <w:bottom w:val="none" w:sz="0" w:space="0" w:color="auto"/>
        <w:right w:val="none" w:sz="0" w:space="0" w:color="auto"/>
      </w:divBdr>
      <w:divsChild>
        <w:div w:id="1864784040">
          <w:marLeft w:val="446"/>
          <w:marRight w:val="0"/>
          <w:marTop w:val="0"/>
          <w:marBottom w:val="0"/>
          <w:divBdr>
            <w:top w:val="none" w:sz="0" w:space="0" w:color="auto"/>
            <w:left w:val="none" w:sz="0" w:space="0" w:color="auto"/>
            <w:bottom w:val="none" w:sz="0" w:space="0" w:color="auto"/>
            <w:right w:val="none" w:sz="0" w:space="0" w:color="auto"/>
          </w:divBdr>
        </w:div>
        <w:div w:id="1939676537">
          <w:marLeft w:val="446"/>
          <w:marRight w:val="0"/>
          <w:marTop w:val="0"/>
          <w:marBottom w:val="0"/>
          <w:divBdr>
            <w:top w:val="none" w:sz="0" w:space="0" w:color="auto"/>
            <w:left w:val="none" w:sz="0" w:space="0" w:color="auto"/>
            <w:bottom w:val="none" w:sz="0" w:space="0" w:color="auto"/>
            <w:right w:val="none" w:sz="0" w:space="0" w:color="auto"/>
          </w:divBdr>
        </w:div>
        <w:div w:id="1273319279">
          <w:marLeft w:val="446"/>
          <w:marRight w:val="0"/>
          <w:marTop w:val="0"/>
          <w:marBottom w:val="0"/>
          <w:divBdr>
            <w:top w:val="none" w:sz="0" w:space="0" w:color="auto"/>
            <w:left w:val="none" w:sz="0" w:space="0" w:color="auto"/>
            <w:bottom w:val="none" w:sz="0" w:space="0" w:color="auto"/>
            <w:right w:val="none" w:sz="0" w:space="0" w:color="auto"/>
          </w:divBdr>
        </w:div>
        <w:div w:id="356199594">
          <w:marLeft w:val="446"/>
          <w:marRight w:val="0"/>
          <w:marTop w:val="0"/>
          <w:marBottom w:val="0"/>
          <w:divBdr>
            <w:top w:val="none" w:sz="0" w:space="0" w:color="auto"/>
            <w:left w:val="none" w:sz="0" w:space="0" w:color="auto"/>
            <w:bottom w:val="none" w:sz="0" w:space="0" w:color="auto"/>
            <w:right w:val="none" w:sz="0" w:space="0" w:color="auto"/>
          </w:divBdr>
        </w:div>
        <w:div w:id="2360962">
          <w:marLeft w:val="446"/>
          <w:marRight w:val="0"/>
          <w:marTop w:val="0"/>
          <w:marBottom w:val="0"/>
          <w:divBdr>
            <w:top w:val="none" w:sz="0" w:space="0" w:color="auto"/>
            <w:left w:val="none" w:sz="0" w:space="0" w:color="auto"/>
            <w:bottom w:val="none" w:sz="0" w:space="0" w:color="auto"/>
            <w:right w:val="none" w:sz="0" w:space="0" w:color="auto"/>
          </w:divBdr>
        </w:div>
      </w:divsChild>
    </w:div>
    <w:div w:id="669254805">
      <w:bodyDiv w:val="1"/>
      <w:marLeft w:val="0"/>
      <w:marRight w:val="0"/>
      <w:marTop w:val="0"/>
      <w:marBottom w:val="0"/>
      <w:divBdr>
        <w:top w:val="none" w:sz="0" w:space="0" w:color="auto"/>
        <w:left w:val="none" w:sz="0" w:space="0" w:color="auto"/>
        <w:bottom w:val="none" w:sz="0" w:space="0" w:color="auto"/>
        <w:right w:val="none" w:sz="0" w:space="0" w:color="auto"/>
      </w:divBdr>
      <w:divsChild>
        <w:div w:id="1171481204">
          <w:marLeft w:val="446"/>
          <w:marRight w:val="0"/>
          <w:marTop w:val="0"/>
          <w:marBottom w:val="0"/>
          <w:divBdr>
            <w:top w:val="none" w:sz="0" w:space="0" w:color="auto"/>
            <w:left w:val="none" w:sz="0" w:space="0" w:color="auto"/>
            <w:bottom w:val="none" w:sz="0" w:space="0" w:color="auto"/>
            <w:right w:val="none" w:sz="0" w:space="0" w:color="auto"/>
          </w:divBdr>
        </w:div>
        <w:div w:id="2043628876">
          <w:marLeft w:val="446"/>
          <w:marRight w:val="0"/>
          <w:marTop w:val="0"/>
          <w:marBottom w:val="0"/>
          <w:divBdr>
            <w:top w:val="none" w:sz="0" w:space="0" w:color="auto"/>
            <w:left w:val="none" w:sz="0" w:space="0" w:color="auto"/>
            <w:bottom w:val="none" w:sz="0" w:space="0" w:color="auto"/>
            <w:right w:val="none" w:sz="0" w:space="0" w:color="auto"/>
          </w:divBdr>
        </w:div>
        <w:div w:id="141431134">
          <w:marLeft w:val="446"/>
          <w:marRight w:val="0"/>
          <w:marTop w:val="0"/>
          <w:marBottom w:val="0"/>
          <w:divBdr>
            <w:top w:val="none" w:sz="0" w:space="0" w:color="auto"/>
            <w:left w:val="none" w:sz="0" w:space="0" w:color="auto"/>
            <w:bottom w:val="none" w:sz="0" w:space="0" w:color="auto"/>
            <w:right w:val="none" w:sz="0" w:space="0" w:color="auto"/>
          </w:divBdr>
        </w:div>
        <w:div w:id="886840464">
          <w:marLeft w:val="446"/>
          <w:marRight w:val="0"/>
          <w:marTop w:val="0"/>
          <w:marBottom w:val="0"/>
          <w:divBdr>
            <w:top w:val="none" w:sz="0" w:space="0" w:color="auto"/>
            <w:left w:val="none" w:sz="0" w:space="0" w:color="auto"/>
            <w:bottom w:val="none" w:sz="0" w:space="0" w:color="auto"/>
            <w:right w:val="none" w:sz="0" w:space="0" w:color="auto"/>
          </w:divBdr>
        </w:div>
        <w:div w:id="310527262">
          <w:marLeft w:val="446"/>
          <w:marRight w:val="0"/>
          <w:marTop w:val="0"/>
          <w:marBottom w:val="0"/>
          <w:divBdr>
            <w:top w:val="none" w:sz="0" w:space="0" w:color="auto"/>
            <w:left w:val="none" w:sz="0" w:space="0" w:color="auto"/>
            <w:bottom w:val="none" w:sz="0" w:space="0" w:color="auto"/>
            <w:right w:val="none" w:sz="0" w:space="0" w:color="auto"/>
          </w:divBdr>
        </w:div>
      </w:divsChild>
    </w:div>
    <w:div w:id="673842631">
      <w:bodyDiv w:val="1"/>
      <w:marLeft w:val="0"/>
      <w:marRight w:val="0"/>
      <w:marTop w:val="0"/>
      <w:marBottom w:val="0"/>
      <w:divBdr>
        <w:top w:val="none" w:sz="0" w:space="0" w:color="auto"/>
        <w:left w:val="none" w:sz="0" w:space="0" w:color="auto"/>
        <w:bottom w:val="none" w:sz="0" w:space="0" w:color="auto"/>
        <w:right w:val="none" w:sz="0" w:space="0" w:color="auto"/>
      </w:divBdr>
    </w:div>
    <w:div w:id="778647681">
      <w:bodyDiv w:val="1"/>
      <w:marLeft w:val="0"/>
      <w:marRight w:val="0"/>
      <w:marTop w:val="0"/>
      <w:marBottom w:val="0"/>
      <w:divBdr>
        <w:top w:val="none" w:sz="0" w:space="0" w:color="auto"/>
        <w:left w:val="none" w:sz="0" w:space="0" w:color="auto"/>
        <w:bottom w:val="none" w:sz="0" w:space="0" w:color="auto"/>
        <w:right w:val="none" w:sz="0" w:space="0" w:color="auto"/>
      </w:divBdr>
    </w:div>
    <w:div w:id="801075477">
      <w:bodyDiv w:val="1"/>
      <w:marLeft w:val="0"/>
      <w:marRight w:val="0"/>
      <w:marTop w:val="0"/>
      <w:marBottom w:val="0"/>
      <w:divBdr>
        <w:top w:val="none" w:sz="0" w:space="0" w:color="auto"/>
        <w:left w:val="none" w:sz="0" w:space="0" w:color="auto"/>
        <w:bottom w:val="none" w:sz="0" w:space="0" w:color="auto"/>
        <w:right w:val="none" w:sz="0" w:space="0" w:color="auto"/>
      </w:divBdr>
    </w:div>
    <w:div w:id="1011109000">
      <w:bodyDiv w:val="1"/>
      <w:marLeft w:val="0"/>
      <w:marRight w:val="0"/>
      <w:marTop w:val="0"/>
      <w:marBottom w:val="0"/>
      <w:divBdr>
        <w:top w:val="none" w:sz="0" w:space="0" w:color="auto"/>
        <w:left w:val="none" w:sz="0" w:space="0" w:color="auto"/>
        <w:bottom w:val="none" w:sz="0" w:space="0" w:color="auto"/>
        <w:right w:val="none" w:sz="0" w:space="0" w:color="auto"/>
      </w:divBdr>
    </w:div>
    <w:div w:id="1022706156">
      <w:bodyDiv w:val="1"/>
      <w:marLeft w:val="0"/>
      <w:marRight w:val="0"/>
      <w:marTop w:val="0"/>
      <w:marBottom w:val="0"/>
      <w:divBdr>
        <w:top w:val="none" w:sz="0" w:space="0" w:color="auto"/>
        <w:left w:val="none" w:sz="0" w:space="0" w:color="auto"/>
        <w:bottom w:val="none" w:sz="0" w:space="0" w:color="auto"/>
        <w:right w:val="none" w:sz="0" w:space="0" w:color="auto"/>
      </w:divBdr>
    </w:div>
    <w:div w:id="1110854972">
      <w:bodyDiv w:val="1"/>
      <w:marLeft w:val="0"/>
      <w:marRight w:val="0"/>
      <w:marTop w:val="0"/>
      <w:marBottom w:val="0"/>
      <w:divBdr>
        <w:top w:val="none" w:sz="0" w:space="0" w:color="auto"/>
        <w:left w:val="none" w:sz="0" w:space="0" w:color="auto"/>
        <w:bottom w:val="none" w:sz="0" w:space="0" w:color="auto"/>
        <w:right w:val="none" w:sz="0" w:space="0" w:color="auto"/>
      </w:divBdr>
    </w:div>
    <w:div w:id="1117215055">
      <w:bodyDiv w:val="1"/>
      <w:marLeft w:val="0"/>
      <w:marRight w:val="0"/>
      <w:marTop w:val="0"/>
      <w:marBottom w:val="0"/>
      <w:divBdr>
        <w:top w:val="none" w:sz="0" w:space="0" w:color="auto"/>
        <w:left w:val="none" w:sz="0" w:space="0" w:color="auto"/>
        <w:bottom w:val="none" w:sz="0" w:space="0" w:color="auto"/>
        <w:right w:val="none" w:sz="0" w:space="0" w:color="auto"/>
      </w:divBdr>
      <w:divsChild>
        <w:div w:id="2034845848">
          <w:marLeft w:val="446"/>
          <w:marRight w:val="0"/>
          <w:marTop w:val="0"/>
          <w:marBottom w:val="0"/>
          <w:divBdr>
            <w:top w:val="none" w:sz="0" w:space="0" w:color="auto"/>
            <w:left w:val="none" w:sz="0" w:space="0" w:color="auto"/>
            <w:bottom w:val="none" w:sz="0" w:space="0" w:color="auto"/>
            <w:right w:val="none" w:sz="0" w:space="0" w:color="auto"/>
          </w:divBdr>
        </w:div>
        <w:div w:id="443424803">
          <w:marLeft w:val="446"/>
          <w:marRight w:val="0"/>
          <w:marTop w:val="0"/>
          <w:marBottom w:val="0"/>
          <w:divBdr>
            <w:top w:val="none" w:sz="0" w:space="0" w:color="auto"/>
            <w:left w:val="none" w:sz="0" w:space="0" w:color="auto"/>
            <w:bottom w:val="none" w:sz="0" w:space="0" w:color="auto"/>
            <w:right w:val="none" w:sz="0" w:space="0" w:color="auto"/>
          </w:divBdr>
        </w:div>
        <w:div w:id="1569728393">
          <w:marLeft w:val="446"/>
          <w:marRight w:val="0"/>
          <w:marTop w:val="0"/>
          <w:marBottom w:val="0"/>
          <w:divBdr>
            <w:top w:val="none" w:sz="0" w:space="0" w:color="auto"/>
            <w:left w:val="none" w:sz="0" w:space="0" w:color="auto"/>
            <w:bottom w:val="none" w:sz="0" w:space="0" w:color="auto"/>
            <w:right w:val="none" w:sz="0" w:space="0" w:color="auto"/>
          </w:divBdr>
        </w:div>
        <w:div w:id="2137599119">
          <w:marLeft w:val="446"/>
          <w:marRight w:val="0"/>
          <w:marTop w:val="0"/>
          <w:marBottom w:val="0"/>
          <w:divBdr>
            <w:top w:val="none" w:sz="0" w:space="0" w:color="auto"/>
            <w:left w:val="none" w:sz="0" w:space="0" w:color="auto"/>
            <w:bottom w:val="none" w:sz="0" w:space="0" w:color="auto"/>
            <w:right w:val="none" w:sz="0" w:space="0" w:color="auto"/>
          </w:divBdr>
        </w:div>
        <w:div w:id="743064709">
          <w:marLeft w:val="446"/>
          <w:marRight w:val="0"/>
          <w:marTop w:val="0"/>
          <w:marBottom w:val="0"/>
          <w:divBdr>
            <w:top w:val="none" w:sz="0" w:space="0" w:color="auto"/>
            <w:left w:val="none" w:sz="0" w:space="0" w:color="auto"/>
            <w:bottom w:val="none" w:sz="0" w:space="0" w:color="auto"/>
            <w:right w:val="none" w:sz="0" w:space="0" w:color="auto"/>
          </w:divBdr>
        </w:div>
      </w:divsChild>
    </w:div>
    <w:div w:id="1279531124">
      <w:bodyDiv w:val="1"/>
      <w:marLeft w:val="0"/>
      <w:marRight w:val="0"/>
      <w:marTop w:val="0"/>
      <w:marBottom w:val="0"/>
      <w:divBdr>
        <w:top w:val="none" w:sz="0" w:space="0" w:color="auto"/>
        <w:left w:val="none" w:sz="0" w:space="0" w:color="auto"/>
        <w:bottom w:val="none" w:sz="0" w:space="0" w:color="auto"/>
        <w:right w:val="none" w:sz="0" w:space="0" w:color="auto"/>
      </w:divBdr>
    </w:div>
    <w:div w:id="1367678392">
      <w:bodyDiv w:val="1"/>
      <w:marLeft w:val="0"/>
      <w:marRight w:val="0"/>
      <w:marTop w:val="0"/>
      <w:marBottom w:val="0"/>
      <w:divBdr>
        <w:top w:val="none" w:sz="0" w:space="0" w:color="auto"/>
        <w:left w:val="none" w:sz="0" w:space="0" w:color="auto"/>
        <w:bottom w:val="none" w:sz="0" w:space="0" w:color="auto"/>
        <w:right w:val="none" w:sz="0" w:space="0" w:color="auto"/>
      </w:divBdr>
      <w:divsChild>
        <w:div w:id="723680466">
          <w:marLeft w:val="446"/>
          <w:marRight w:val="0"/>
          <w:marTop w:val="0"/>
          <w:marBottom w:val="0"/>
          <w:divBdr>
            <w:top w:val="none" w:sz="0" w:space="0" w:color="auto"/>
            <w:left w:val="none" w:sz="0" w:space="0" w:color="auto"/>
            <w:bottom w:val="none" w:sz="0" w:space="0" w:color="auto"/>
            <w:right w:val="none" w:sz="0" w:space="0" w:color="auto"/>
          </w:divBdr>
        </w:div>
        <w:div w:id="891381887">
          <w:marLeft w:val="446"/>
          <w:marRight w:val="0"/>
          <w:marTop w:val="0"/>
          <w:marBottom w:val="0"/>
          <w:divBdr>
            <w:top w:val="none" w:sz="0" w:space="0" w:color="auto"/>
            <w:left w:val="none" w:sz="0" w:space="0" w:color="auto"/>
            <w:bottom w:val="none" w:sz="0" w:space="0" w:color="auto"/>
            <w:right w:val="none" w:sz="0" w:space="0" w:color="auto"/>
          </w:divBdr>
        </w:div>
        <w:div w:id="1024861368">
          <w:marLeft w:val="446"/>
          <w:marRight w:val="0"/>
          <w:marTop w:val="0"/>
          <w:marBottom w:val="0"/>
          <w:divBdr>
            <w:top w:val="none" w:sz="0" w:space="0" w:color="auto"/>
            <w:left w:val="none" w:sz="0" w:space="0" w:color="auto"/>
            <w:bottom w:val="none" w:sz="0" w:space="0" w:color="auto"/>
            <w:right w:val="none" w:sz="0" w:space="0" w:color="auto"/>
          </w:divBdr>
        </w:div>
        <w:div w:id="1033070864">
          <w:marLeft w:val="446"/>
          <w:marRight w:val="0"/>
          <w:marTop w:val="0"/>
          <w:marBottom w:val="0"/>
          <w:divBdr>
            <w:top w:val="none" w:sz="0" w:space="0" w:color="auto"/>
            <w:left w:val="none" w:sz="0" w:space="0" w:color="auto"/>
            <w:bottom w:val="none" w:sz="0" w:space="0" w:color="auto"/>
            <w:right w:val="none" w:sz="0" w:space="0" w:color="auto"/>
          </w:divBdr>
        </w:div>
        <w:div w:id="398671185">
          <w:marLeft w:val="446"/>
          <w:marRight w:val="0"/>
          <w:marTop w:val="0"/>
          <w:marBottom w:val="0"/>
          <w:divBdr>
            <w:top w:val="none" w:sz="0" w:space="0" w:color="auto"/>
            <w:left w:val="none" w:sz="0" w:space="0" w:color="auto"/>
            <w:bottom w:val="none" w:sz="0" w:space="0" w:color="auto"/>
            <w:right w:val="none" w:sz="0" w:space="0" w:color="auto"/>
          </w:divBdr>
        </w:div>
        <w:div w:id="506554611">
          <w:marLeft w:val="446"/>
          <w:marRight w:val="0"/>
          <w:marTop w:val="0"/>
          <w:marBottom w:val="0"/>
          <w:divBdr>
            <w:top w:val="none" w:sz="0" w:space="0" w:color="auto"/>
            <w:left w:val="none" w:sz="0" w:space="0" w:color="auto"/>
            <w:bottom w:val="none" w:sz="0" w:space="0" w:color="auto"/>
            <w:right w:val="none" w:sz="0" w:space="0" w:color="auto"/>
          </w:divBdr>
        </w:div>
      </w:divsChild>
    </w:div>
    <w:div w:id="1379863505">
      <w:bodyDiv w:val="1"/>
      <w:marLeft w:val="0"/>
      <w:marRight w:val="0"/>
      <w:marTop w:val="0"/>
      <w:marBottom w:val="0"/>
      <w:divBdr>
        <w:top w:val="none" w:sz="0" w:space="0" w:color="auto"/>
        <w:left w:val="none" w:sz="0" w:space="0" w:color="auto"/>
        <w:bottom w:val="none" w:sz="0" w:space="0" w:color="auto"/>
        <w:right w:val="none" w:sz="0" w:space="0" w:color="auto"/>
      </w:divBdr>
    </w:div>
    <w:div w:id="1384213600">
      <w:bodyDiv w:val="1"/>
      <w:marLeft w:val="0"/>
      <w:marRight w:val="0"/>
      <w:marTop w:val="0"/>
      <w:marBottom w:val="0"/>
      <w:divBdr>
        <w:top w:val="none" w:sz="0" w:space="0" w:color="auto"/>
        <w:left w:val="none" w:sz="0" w:space="0" w:color="auto"/>
        <w:bottom w:val="none" w:sz="0" w:space="0" w:color="auto"/>
        <w:right w:val="none" w:sz="0" w:space="0" w:color="auto"/>
      </w:divBdr>
      <w:divsChild>
        <w:div w:id="1694378015">
          <w:marLeft w:val="446"/>
          <w:marRight w:val="0"/>
          <w:marTop w:val="0"/>
          <w:marBottom w:val="0"/>
          <w:divBdr>
            <w:top w:val="none" w:sz="0" w:space="0" w:color="auto"/>
            <w:left w:val="none" w:sz="0" w:space="0" w:color="auto"/>
            <w:bottom w:val="none" w:sz="0" w:space="0" w:color="auto"/>
            <w:right w:val="none" w:sz="0" w:space="0" w:color="auto"/>
          </w:divBdr>
        </w:div>
        <w:div w:id="163788786">
          <w:marLeft w:val="446"/>
          <w:marRight w:val="0"/>
          <w:marTop w:val="0"/>
          <w:marBottom w:val="0"/>
          <w:divBdr>
            <w:top w:val="none" w:sz="0" w:space="0" w:color="auto"/>
            <w:left w:val="none" w:sz="0" w:space="0" w:color="auto"/>
            <w:bottom w:val="none" w:sz="0" w:space="0" w:color="auto"/>
            <w:right w:val="none" w:sz="0" w:space="0" w:color="auto"/>
          </w:divBdr>
        </w:div>
        <w:div w:id="1718552986">
          <w:marLeft w:val="446"/>
          <w:marRight w:val="0"/>
          <w:marTop w:val="0"/>
          <w:marBottom w:val="0"/>
          <w:divBdr>
            <w:top w:val="none" w:sz="0" w:space="0" w:color="auto"/>
            <w:left w:val="none" w:sz="0" w:space="0" w:color="auto"/>
            <w:bottom w:val="none" w:sz="0" w:space="0" w:color="auto"/>
            <w:right w:val="none" w:sz="0" w:space="0" w:color="auto"/>
          </w:divBdr>
        </w:div>
        <w:div w:id="438138273">
          <w:marLeft w:val="446"/>
          <w:marRight w:val="0"/>
          <w:marTop w:val="0"/>
          <w:marBottom w:val="0"/>
          <w:divBdr>
            <w:top w:val="none" w:sz="0" w:space="0" w:color="auto"/>
            <w:left w:val="none" w:sz="0" w:space="0" w:color="auto"/>
            <w:bottom w:val="none" w:sz="0" w:space="0" w:color="auto"/>
            <w:right w:val="none" w:sz="0" w:space="0" w:color="auto"/>
          </w:divBdr>
        </w:div>
        <w:div w:id="688021549">
          <w:marLeft w:val="446"/>
          <w:marRight w:val="0"/>
          <w:marTop w:val="0"/>
          <w:marBottom w:val="0"/>
          <w:divBdr>
            <w:top w:val="none" w:sz="0" w:space="0" w:color="auto"/>
            <w:left w:val="none" w:sz="0" w:space="0" w:color="auto"/>
            <w:bottom w:val="none" w:sz="0" w:space="0" w:color="auto"/>
            <w:right w:val="none" w:sz="0" w:space="0" w:color="auto"/>
          </w:divBdr>
        </w:div>
      </w:divsChild>
    </w:div>
    <w:div w:id="1542128898">
      <w:bodyDiv w:val="1"/>
      <w:marLeft w:val="0"/>
      <w:marRight w:val="0"/>
      <w:marTop w:val="0"/>
      <w:marBottom w:val="0"/>
      <w:divBdr>
        <w:top w:val="none" w:sz="0" w:space="0" w:color="auto"/>
        <w:left w:val="none" w:sz="0" w:space="0" w:color="auto"/>
        <w:bottom w:val="none" w:sz="0" w:space="0" w:color="auto"/>
        <w:right w:val="none" w:sz="0" w:space="0" w:color="auto"/>
      </w:divBdr>
      <w:divsChild>
        <w:div w:id="291643960">
          <w:marLeft w:val="446"/>
          <w:marRight w:val="0"/>
          <w:marTop w:val="0"/>
          <w:marBottom w:val="0"/>
          <w:divBdr>
            <w:top w:val="none" w:sz="0" w:space="0" w:color="auto"/>
            <w:left w:val="none" w:sz="0" w:space="0" w:color="auto"/>
            <w:bottom w:val="none" w:sz="0" w:space="0" w:color="auto"/>
            <w:right w:val="none" w:sz="0" w:space="0" w:color="auto"/>
          </w:divBdr>
        </w:div>
        <w:div w:id="261229086">
          <w:marLeft w:val="446"/>
          <w:marRight w:val="0"/>
          <w:marTop w:val="0"/>
          <w:marBottom w:val="0"/>
          <w:divBdr>
            <w:top w:val="none" w:sz="0" w:space="0" w:color="auto"/>
            <w:left w:val="none" w:sz="0" w:space="0" w:color="auto"/>
            <w:bottom w:val="none" w:sz="0" w:space="0" w:color="auto"/>
            <w:right w:val="none" w:sz="0" w:space="0" w:color="auto"/>
          </w:divBdr>
        </w:div>
        <w:div w:id="1300573888">
          <w:marLeft w:val="446"/>
          <w:marRight w:val="0"/>
          <w:marTop w:val="0"/>
          <w:marBottom w:val="0"/>
          <w:divBdr>
            <w:top w:val="none" w:sz="0" w:space="0" w:color="auto"/>
            <w:left w:val="none" w:sz="0" w:space="0" w:color="auto"/>
            <w:bottom w:val="none" w:sz="0" w:space="0" w:color="auto"/>
            <w:right w:val="none" w:sz="0" w:space="0" w:color="auto"/>
          </w:divBdr>
        </w:div>
        <w:div w:id="1536039068">
          <w:marLeft w:val="446"/>
          <w:marRight w:val="0"/>
          <w:marTop w:val="0"/>
          <w:marBottom w:val="0"/>
          <w:divBdr>
            <w:top w:val="none" w:sz="0" w:space="0" w:color="auto"/>
            <w:left w:val="none" w:sz="0" w:space="0" w:color="auto"/>
            <w:bottom w:val="none" w:sz="0" w:space="0" w:color="auto"/>
            <w:right w:val="none" w:sz="0" w:space="0" w:color="auto"/>
          </w:divBdr>
        </w:div>
        <w:div w:id="1211570010">
          <w:marLeft w:val="446"/>
          <w:marRight w:val="0"/>
          <w:marTop w:val="0"/>
          <w:marBottom w:val="0"/>
          <w:divBdr>
            <w:top w:val="none" w:sz="0" w:space="0" w:color="auto"/>
            <w:left w:val="none" w:sz="0" w:space="0" w:color="auto"/>
            <w:bottom w:val="none" w:sz="0" w:space="0" w:color="auto"/>
            <w:right w:val="none" w:sz="0" w:space="0" w:color="auto"/>
          </w:divBdr>
        </w:div>
      </w:divsChild>
    </w:div>
    <w:div w:id="1581984087">
      <w:bodyDiv w:val="1"/>
      <w:marLeft w:val="0"/>
      <w:marRight w:val="0"/>
      <w:marTop w:val="0"/>
      <w:marBottom w:val="0"/>
      <w:divBdr>
        <w:top w:val="none" w:sz="0" w:space="0" w:color="auto"/>
        <w:left w:val="none" w:sz="0" w:space="0" w:color="auto"/>
        <w:bottom w:val="none" w:sz="0" w:space="0" w:color="auto"/>
        <w:right w:val="none" w:sz="0" w:space="0" w:color="auto"/>
      </w:divBdr>
    </w:div>
    <w:div w:id="1753157598">
      <w:bodyDiv w:val="1"/>
      <w:marLeft w:val="0"/>
      <w:marRight w:val="0"/>
      <w:marTop w:val="0"/>
      <w:marBottom w:val="0"/>
      <w:divBdr>
        <w:top w:val="none" w:sz="0" w:space="0" w:color="auto"/>
        <w:left w:val="none" w:sz="0" w:space="0" w:color="auto"/>
        <w:bottom w:val="none" w:sz="0" w:space="0" w:color="auto"/>
        <w:right w:val="none" w:sz="0" w:space="0" w:color="auto"/>
      </w:divBdr>
    </w:div>
    <w:div w:id="1844196254">
      <w:bodyDiv w:val="1"/>
      <w:marLeft w:val="0"/>
      <w:marRight w:val="0"/>
      <w:marTop w:val="0"/>
      <w:marBottom w:val="0"/>
      <w:divBdr>
        <w:top w:val="none" w:sz="0" w:space="0" w:color="auto"/>
        <w:left w:val="none" w:sz="0" w:space="0" w:color="auto"/>
        <w:bottom w:val="none" w:sz="0" w:space="0" w:color="auto"/>
        <w:right w:val="none" w:sz="0" w:space="0" w:color="auto"/>
      </w:divBdr>
      <w:divsChild>
        <w:div w:id="1546678197">
          <w:marLeft w:val="446"/>
          <w:marRight w:val="0"/>
          <w:marTop w:val="0"/>
          <w:marBottom w:val="0"/>
          <w:divBdr>
            <w:top w:val="none" w:sz="0" w:space="0" w:color="auto"/>
            <w:left w:val="none" w:sz="0" w:space="0" w:color="auto"/>
            <w:bottom w:val="none" w:sz="0" w:space="0" w:color="auto"/>
            <w:right w:val="none" w:sz="0" w:space="0" w:color="auto"/>
          </w:divBdr>
        </w:div>
        <w:div w:id="1518619283">
          <w:marLeft w:val="446"/>
          <w:marRight w:val="0"/>
          <w:marTop w:val="0"/>
          <w:marBottom w:val="0"/>
          <w:divBdr>
            <w:top w:val="none" w:sz="0" w:space="0" w:color="auto"/>
            <w:left w:val="none" w:sz="0" w:space="0" w:color="auto"/>
            <w:bottom w:val="none" w:sz="0" w:space="0" w:color="auto"/>
            <w:right w:val="none" w:sz="0" w:space="0" w:color="auto"/>
          </w:divBdr>
        </w:div>
        <w:div w:id="2084863691">
          <w:marLeft w:val="446"/>
          <w:marRight w:val="0"/>
          <w:marTop w:val="0"/>
          <w:marBottom w:val="0"/>
          <w:divBdr>
            <w:top w:val="none" w:sz="0" w:space="0" w:color="auto"/>
            <w:left w:val="none" w:sz="0" w:space="0" w:color="auto"/>
            <w:bottom w:val="none" w:sz="0" w:space="0" w:color="auto"/>
            <w:right w:val="none" w:sz="0" w:space="0" w:color="auto"/>
          </w:divBdr>
        </w:div>
        <w:div w:id="618219270">
          <w:marLeft w:val="446"/>
          <w:marRight w:val="0"/>
          <w:marTop w:val="0"/>
          <w:marBottom w:val="0"/>
          <w:divBdr>
            <w:top w:val="none" w:sz="0" w:space="0" w:color="auto"/>
            <w:left w:val="none" w:sz="0" w:space="0" w:color="auto"/>
            <w:bottom w:val="none" w:sz="0" w:space="0" w:color="auto"/>
            <w:right w:val="none" w:sz="0" w:space="0" w:color="auto"/>
          </w:divBdr>
        </w:div>
        <w:div w:id="1813790581">
          <w:marLeft w:val="446"/>
          <w:marRight w:val="0"/>
          <w:marTop w:val="0"/>
          <w:marBottom w:val="0"/>
          <w:divBdr>
            <w:top w:val="none" w:sz="0" w:space="0" w:color="auto"/>
            <w:left w:val="none" w:sz="0" w:space="0" w:color="auto"/>
            <w:bottom w:val="none" w:sz="0" w:space="0" w:color="auto"/>
            <w:right w:val="none" w:sz="0" w:space="0" w:color="auto"/>
          </w:divBdr>
        </w:div>
        <w:div w:id="335032948">
          <w:marLeft w:val="446"/>
          <w:marRight w:val="0"/>
          <w:marTop w:val="0"/>
          <w:marBottom w:val="0"/>
          <w:divBdr>
            <w:top w:val="none" w:sz="0" w:space="0" w:color="auto"/>
            <w:left w:val="none" w:sz="0" w:space="0" w:color="auto"/>
            <w:bottom w:val="none" w:sz="0" w:space="0" w:color="auto"/>
            <w:right w:val="none" w:sz="0" w:space="0" w:color="auto"/>
          </w:divBdr>
        </w:div>
        <w:div w:id="1749158822">
          <w:marLeft w:val="446"/>
          <w:marRight w:val="0"/>
          <w:marTop w:val="0"/>
          <w:marBottom w:val="0"/>
          <w:divBdr>
            <w:top w:val="none" w:sz="0" w:space="0" w:color="auto"/>
            <w:left w:val="none" w:sz="0" w:space="0" w:color="auto"/>
            <w:bottom w:val="none" w:sz="0" w:space="0" w:color="auto"/>
            <w:right w:val="none" w:sz="0" w:space="0" w:color="auto"/>
          </w:divBdr>
        </w:div>
        <w:div w:id="1019618672">
          <w:marLeft w:val="446"/>
          <w:marRight w:val="0"/>
          <w:marTop w:val="0"/>
          <w:marBottom w:val="0"/>
          <w:divBdr>
            <w:top w:val="none" w:sz="0" w:space="0" w:color="auto"/>
            <w:left w:val="none" w:sz="0" w:space="0" w:color="auto"/>
            <w:bottom w:val="none" w:sz="0" w:space="0" w:color="auto"/>
            <w:right w:val="none" w:sz="0" w:space="0" w:color="auto"/>
          </w:divBdr>
        </w:div>
        <w:div w:id="2009360396">
          <w:marLeft w:val="446"/>
          <w:marRight w:val="0"/>
          <w:marTop w:val="0"/>
          <w:marBottom w:val="0"/>
          <w:divBdr>
            <w:top w:val="none" w:sz="0" w:space="0" w:color="auto"/>
            <w:left w:val="none" w:sz="0" w:space="0" w:color="auto"/>
            <w:bottom w:val="none" w:sz="0" w:space="0" w:color="auto"/>
            <w:right w:val="none" w:sz="0" w:space="0" w:color="auto"/>
          </w:divBdr>
        </w:div>
        <w:div w:id="216283330">
          <w:marLeft w:val="446"/>
          <w:marRight w:val="0"/>
          <w:marTop w:val="0"/>
          <w:marBottom w:val="0"/>
          <w:divBdr>
            <w:top w:val="none" w:sz="0" w:space="0" w:color="auto"/>
            <w:left w:val="none" w:sz="0" w:space="0" w:color="auto"/>
            <w:bottom w:val="none" w:sz="0" w:space="0" w:color="auto"/>
            <w:right w:val="none" w:sz="0" w:space="0" w:color="auto"/>
          </w:divBdr>
        </w:div>
        <w:div w:id="2012642327">
          <w:marLeft w:val="446"/>
          <w:marRight w:val="0"/>
          <w:marTop w:val="0"/>
          <w:marBottom w:val="0"/>
          <w:divBdr>
            <w:top w:val="none" w:sz="0" w:space="0" w:color="auto"/>
            <w:left w:val="none" w:sz="0" w:space="0" w:color="auto"/>
            <w:bottom w:val="none" w:sz="0" w:space="0" w:color="auto"/>
            <w:right w:val="none" w:sz="0" w:space="0" w:color="auto"/>
          </w:divBdr>
        </w:div>
        <w:div w:id="1451823760">
          <w:marLeft w:val="446"/>
          <w:marRight w:val="0"/>
          <w:marTop w:val="0"/>
          <w:marBottom w:val="0"/>
          <w:divBdr>
            <w:top w:val="none" w:sz="0" w:space="0" w:color="auto"/>
            <w:left w:val="none" w:sz="0" w:space="0" w:color="auto"/>
            <w:bottom w:val="none" w:sz="0" w:space="0" w:color="auto"/>
            <w:right w:val="none" w:sz="0" w:space="0" w:color="auto"/>
          </w:divBdr>
        </w:div>
        <w:div w:id="1441100551">
          <w:marLeft w:val="446"/>
          <w:marRight w:val="0"/>
          <w:marTop w:val="0"/>
          <w:marBottom w:val="0"/>
          <w:divBdr>
            <w:top w:val="none" w:sz="0" w:space="0" w:color="auto"/>
            <w:left w:val="none" w:sz="0" w:space="0" w:color="auto"/>
            <w:bottom w:val="none" w:sz="0" w:space="0" w:color="auto"/>
            <w:right w:val="none" w:sz="0" w:space="0" w:color="auto"/>
          </w:divBdr>
        </w:div>
        <w:div w:id="353965298">
          <w:marLeft w:val="446"/>
          <w:marRight w:val="0"/>
          <w:marTop w:val="0"/>
          <w:marBottom w:val="0"/>
          <w:divBdr>
            <w:top w:val="none" w:sz="0" w:space="0" w:color="auto"/>
            <w:left w:val="none" w:sz="0" w:space="0" w:color="auto"/>
            <w:bottom w:val="none" w:sz="0" w:space="0" w:color="auto"/>
            <w:right w:val="none" w:sz="0" w:space="0" w:color="auto"/>
          </w:divBdr>
        </w:div>
        <w:div w:id="903611905">
          <w:marLeft w:val="446"/>
          <w:marRight w:val="0"/>
          <w:marTop w:val="0"/>
          <w:marBottom w:val="0"/>
          <w:divBdr>
            <w:top w:val="none" w:sz="0" w:space="0" w:color="auto"/>
            <w:left w:val="none" w:sz="0" w:space="0" w:color="auto"/>
            <w:bottom w:val="none" w:sz="0" w:space="0" w:color="auto"/>
            <w:right w:val="none" w:sz="0" w:space="0" w:color="auto"/>
          </w:divBdr>
        </w:div>
      </w:divsChild>
    </w:div>
    <w:div w:id="1903129711">
      <w:bodyDiv w:val="1"/>
      <w:marLeft w:val="0"/>
      <w:marRight w:val="0"/>
      <w:marTop w:val="0"/>
      <w:marBottom w:val="0"/>
      <w:divBdr>
        <w:top w:val="none" w:sz="0" w:space="0" w:color="auto"/>
        <w:left w:val="none" w:sz="0" w:space="0" w:color="auto"/>
        <w:bottom w:val="none" w:sz="0" w:space="0" w:color="auto"/>
        <w:right w:val="none" w:sz="0" w:space="0" w:color="auto"/>
      </w:divBdr>
    </w:div>
    <w:div w:id="1952012819">
      <w:bodyDiv w:val="1"/>
      <w:marLeft w:val="0"/>
      <w:marRight w:val="0"/>
      <w:marTop w:val="0"/>
      <w:marBottom w:val="0"/>
      <w:divBdr>
        <w:top w:val="none" w:sz="0" w:space="0" w:color="auto"/>
        <w:left w:val="none" w:sz="0" w:space="0" w:color="auto"/>
        <w:bottom w:val="none" w:sz="0" w:space="0" w:color="auto"/>
        <w:right w:val="none" w:sz="0" w:space="0" w:color="auto"/>
      </w:divBdr>
    </w:div>
    <w:div w:id="1986936352">
      <w:bodyDiv w:val="1"/>
      <w:marLeft w:val="0"/>
      <w:marRight w:val="0"/>
      <w:marTop w:val="0"/>
      <w:marBottom w:val="0"/>
      <w:divBdr>
        <w:top w:val="none" w:sz="0" w:space="0" w:color="auto"/>
        <w:left w:val="none" w:sz="0" w:space="0" w:color="auto"/>
        <w:bottom w:val="none" w:sz="0" w:space="0" w:color="auto"/>
        <w:right w:val="none" w:sz="0" w:space="0" w:color="auto"/>
      </w:divBdr>
    </w:div>
    <w:div w:id="2079280941">
      <w:bodyDiv w:val="1"/>
      <w:marLeft w:val="0"/>
      <w:marRight w:val="0"/>
      <w:marTop w:val="0"/>
      <w:marBottom w:val="0"/>
      <w:divBdr>
        <w:top w:val="none" w:sz="0" w:space="0" w:color="auto"/>
        <w:left w:val="none" w:sz="0" w:space="0" w:color="auto"/>
        <w:bottom w:val="none" w:sz="0" w:space="0" w:color="auto"/>
        <w:right w:val="none" w:sz="0" w:space="0" w:color="auto"/>
      </w:divBdr>
      <w:divsChild>
        <w:div w:id="809905470">
          <w:marLeft w:val="446"/>
          <w:marRight w:val="0"/>
          <w:marTop w:val="0"/>
          <w:marBottom w:val="0"/>
          <w:divBdr>
            <w:top w:val="none" w:sz="0" w:space="0" w:color="auto"/>
            <w:left w:val="none" w:sz="0" w:space="0" w:color="auto"/>
            <w:bottom w:val="none" w:sz="0" w:space="0" w:color="auto"/>
            <w:right w:val="none" w:sz="0" w:space="0" w:color="auto"/>
          </w:divBdr>
        </w:div>
        <w:div w:id="296766844">
          <w:marLeft w:val="446"/>
          <w:marRight w:val="0"/>
          <w:marTop w:val="0"/>
          <w:marBottom w:val="0"/>
          <w:divBdr>
            <w:top w:val="none" w:sz="0" w:space="0" w:color="auto"/>
            <w:left w:val="none" w:sz="0" w:space="0" w:color="auto"/>
            <w:bottom w:val="none" w:sz="0" w:space="0" w:color="auto"/>
            <w:right w:val="none" w:sz="0" w:space="0" w:color="auto"/>
          </w:divBdr>
        </w:div>
        <w:div w:id="1418985812">
          <w:marLeft w:val="446"/>
          <w:marRight w:val="0"/>
          <w:marTop w:val="0"/>
          <w:marBottom w:val="0"/>
          <w:divBdr>
            <w:top w:val="none" w:sz="0" w:space="0" w:color="auto"/>
            <w:left w:val="none" w:sz="0" w:space="0" w:color="auto"/>
            <w:bottom w:val="none" w:sz="0" w:space="0" w:color="auto"/>
            <w:right w:val="none" w:sz="0" w:space="0" w:color="auto"/>
          </w:divBdr>
        </w:div>
        <w:div w:id="417364233">
          <w:marLeft w:val="446"/>
          <w:marRight w:val="0"/>
          <w:marTop w:val="0"/>
          <w:marBottom w:val="0"/>
          <w:divBdr>
            <w:top w:val="none" w:sz="0" w:space="0" w:color="auto"/>
            <w:left w:val="none" w:sz="0" w:space="0" w:color="auto"/>
            <w:bottom w:val="none" w:sz="0" w:space="0" w:color="auto"/>
            <w:right w:val="none" w:sz="0" w:space="0" w:color="auto"/>
          </w:divBdr>
        </w:div>
        <w:div w:id="1775858441">
          <w:marLeft w:val="446"/>
          <w:marRight w:val="0"/>
          <w:marTop w:val="0"/>
          <w:marBottom w:val="0"/>
          <w:divBdr>
            <w:top w:val="none" w:sz="0" w:space="0" w:color="auto"/>
            <w:left w:val="none" w:sz="0" w:space="0" w:color="auto"/>
            <w:bottom w:val="none" w:sz="0" w:space="0" w:color="auto"/>
            <w:right w:val="none" w:sz="0" w:space="0" w:color="auto"/>
          </w:divBdr>
        </w:div>
        <w:div w:id="821432920">
          <w:marLeft w:val="446"/>
          <w:marRight w:val="0"/>
          <w:marTop w:val="0"/>
          <w:marBottom w:val="0"/>
          <w:divBdr>
            <w:top w:val="none" w:sz="0" w:space="0" w:color="auto"/>
            <w:left w:val="none" w:sz="0" w:space="0" w:color="auto"/>
            <w:bottom w:val="none" w:sz="0" w:space="0" w:color="auto"/>
            <w:right w:val="none" w:sz="0" w:space="0" w:color="auto"/>
          </w:divBdr>
        </w:div>
        <w:div w:id="451173965">
          <w:marLeft w:val="446"/>
          <w:marRight w:val="0"/>
          <w:marTop w:val="0"/>
          <w:marBottom w:val="0"/>
          <w:divBdr>
            <w:top w:val="none" w:sz="0" w:space="0" w:color="auto"/>
            <w:left w:val="none" w:sz="0" w:space="0" w:color="auto"/>
            <w:bottom w:val="none" w:sz="0" w:space="0" w:color="auto"/>
            <w:right w:val="none" w:sz="0" w:space="0" w:color="auto"/>
          </w:divBdr>
        </w:div>
        <w:div w:id="1213997704">
          <w:marLeft w:val="446"/>
          <w:marRight w:val="0"/>
          <w:marTop w:val="0"/>
          <w:marBottom w:val="0"/>
          <w:divBdr>
            <w:top w:val="none" w:sz="0" w:space="0" w:color="auto"/>
            <w:left w:val="none" w:sz="0" w:space="0" w:color="auto"/>
            <w:bottom w:val="none" w:sz="0" w:space="0" w:color="auto"/>
            <w:right w:val="none" w:sz="0" w:space="0" w:color="auto"/>
          </w:divBdr>
        </w:div>
        <w:div w:id="1570536105">
          <w:marLeft w:val="446"/>
          <w:marRight w:val="0"/>
          <w:marTop w:val="0"/>
          <w:marBottom w:val="0"/>
          <w:divBdr>
            <w:top w:val="none" w:sz="0" w:space="0" w:color="auto"/>
            <w:left w:val="none" w:sz="0" w:space="0" w:color="auto"/>
            <w:bottom w:val="none" w:sz="0" w:space="0" w:color="auto"/>
            <w:right w:val="none" w:sz="0" w:space="0" w:color="auto"/>
          </w:divBdr>
        </w:div>
        <w:div w:id="1726947385">
          <w:marLeft w:val="446"/>
          <w:marRight w:val="0"/>
          <w:marTop w:val="0"/>
          <w:marBottom w:val="0"/>
          <w:divBdr>
            <w:top w:val="none" w:sz="0" w:space="0" w:color="auto"/>
            <w:left w:val="none" w:sz="0" w:space="0" w:color="auto"/>
            <w:bottom w:val="none" w:sz="0" w:space="0" w:color="auto"/>
            <w:right w:val="none" w:sz="0" w:space="0" w:color="auto"/>
          </w:divBdr>
        </w:div>
        <w:div w:id="1439910544">
          <w:marLeft w:val="446"/>
          <w:marRight w:val="0"/>
          <w:marTop w:val="0"/>
          <w:marBottom w:val="0"/>
          <w:divBdr>
            <w:top w:val="none" w:sz="0" w:space="0" w:color="auto"/>
            <w:left w:val="none" w:sz="0" w:space="0" w:color="auto"/>
            <w:bottom w:val="none" w:sz="0" w:space="0" w:color="auto"/>
            <w:right w:val="none" w:sz="0" w:space="0" w:color="auto"/>
          </w:divBdr>
        </w:div>
        <w:div w:id="526407737">
          <w:marLeft w:val="446"/>
          <w:marRight w:val="0"/>
          <w:marTop w:val="0"/>
          <w:marBottom w:val="0"/>
          <w:divBdr>
            <w:top w:val="none" w:sz="0" w:space="0" w:color="auto"/>
            <w:left w:val="none" w:sz="0" w:space="0" w:color="auto"/>
            <w:bottom w:val="none" w:sz="0" w:space="0" w:color="auto"/>
            <w:right w:val="none" w:sz="0" w:space="0" w:color="auto"/>
          </w:divBdr>
        </w:div>
        <w:div w:id="774907062">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github.com/Coni63/OC_DS/tree/master/P9/img/training" TargetMode="External"/><Relationship Id="rId27" Type="http://schemas.openxmlformats.org/officeDocument/2006/relationships/hyperlink" Target="https://github.com/Coni63/OC_DS/tree/master/P9/img"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3.png"/><Relationship Id="rId1" Type="http://schemas.openxmlformats.org/officeDocument/2006/relationships/image" Target="media/image2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C790AD-6603-4A9A-9D8B-E2E8CA19D4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2761</TotalTime>
  <Pages>12</Pages>
  <Words>2151</Words>
  <Characters>11836</Characters>
  <Application>Microsoft Office Word</Application>
  <DocSecurity>0</DocSecurity>
  <Lines>98</Lines>
  <Paragraphs>27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249</cp:revision>
  <cp:lastPrinted>2018-01-06T09:53:00Z</cp:lastPrinted>
  <dcterms:created xsi:type="dcterms:W3CDTF">2017-11-02T16:17:00Z</dcterms:created>
  <dcterms:modified xsi:type="dcterms:W3CDTF">2018-02-01T17:40:00Z</dcterms:modified>
</cp:coreProperties>
</file>