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1371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0" w:before="240" w:line="360" w:lineRule="auto"/>
        <w:jc w:val="center"/>
        <w:rPr>
          <w:rFonts w:ascii="Times New Roman" w:cs="Times New Roman" w:eastAsia="Times New Roman" w:hAnsi="Times New Roman"/>
          <w:color w:val="2e75b5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e75b5"/>
          <w:sz w:val="32"/>
          <w:szCs w:val="32"/>
          <w:rtl w:val="0"/>
        </w:rPr>
        <w:t xml:space="preserve">Team 24 – Sprint 1 Testing Document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Sakshi Choudhary, Giorgi Khmaladze, Nick Litman, Mihir Somani, Conley Utz</w:t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0" w:before="240" w:line="360" w:lineRule="auto"/>
        <w:rPr>
          <w:rFonts w:ascii="Times New Roman" w:cs="Times New Roman" w:eastAsia="Times New Roman" w:hAnsi="Times New Roman"/>
          <w:color w:val="2e75b5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e75b5"/>
          <w:sz w:val="32"/>
          <w:szCs w:val="32"/>
          <w:rtl w:val="0"/>
        </w:rPr>
        <w:t xml:space="preserve">User Story #13</w:t>
      </w:r>
    </w:p>
    <w:p w:rsidR="00000000" w:rsidDel="00000000" w:rsidP="00000000" w:rsidRDefault="00000000" w:rsidRPr="00000000" w14:paraId="00000006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1: Testing that user cannot use inappropriate words/phrase as a username. 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Purpose: To meet the acceptance criteria, user should not be able to register to MyUniMarket with an inappropriate username </w:t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uses an inappropriate word as username to sign up.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(No user is created)</w:t>
      </w:r>
    </w:p>
    <w:p w:rsidR="00000000" w:rsidDel="00000000" w:rsidP="00000000" w:rsidRDefault="00000000" w:rsidRPr="00000000" w14:paraId="0000000A">
      <w:pPr>
        <w:spacing w:line="360" w:lineRule="auto"/>
        <w:ind w:left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171450</wp:posOffset>
            </wp:positionV>
            <wp:extent cx="3057525" cy="2981325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4558" l="0" r="48557" t="626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360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uses an appropriate word as username to sign up.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(User is created)</w:t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00600" cy="20764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3333" l="0" r="19230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Result: User cannot sign up if they use an inappropriate as username.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Result: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PASSED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2: Testing that user cannot use inappropriate words/phrases as item details.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uses an inappropriate word as name of the item for sale.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(No item is listed)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323850</wp:posOffset>
            </wp:positionV>
            <wp:extent cx="5414963" cy="2966217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273" l="0" r="0"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2966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uses an inappropriate word as location for the item for sale.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(No item is listed)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371475</wp:posOffset>
            </wp:positionV>
            <wp:extent cx="5444339" cy="29718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4418" l="0" r="0" t="3673"/>
                    <a:stretch>
                      <a:fillRect/>
                    </a:stretch>
                  </pic:blipFill>
                  <pic:spPr>
                    <a:xfrm>
                      <a:off x="0" y="0"/>
                      <a:ext cx="5444339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The user uses an inappropriate word as description for the item for sale.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(No item is listed)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471488</wp:posOffset>
            </wp:positionH>
            <wp:positionV relativeFrom="paragraph">
              <wp:posOffset>647700</wp:posOffset>
            </wp:positionV>
            <wp:extent cx="5491163" cy="2792275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4843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79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Result:  Item is not added to the database and user is asked to change the inappropriate word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Result: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 3: Testing that if user does not use any inappropriate words/phrases the item is listed.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342900</wp:posOffset>
            </wp:positionV>
            <wp:extent cx="5615483" cy="2852738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4843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615483" cy="2852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2521698</wp:posOffset>
            </wp:positionV>
            <wp:extent cx="5619750" cy="3136152"/>
            <wp:effectExtent b="0" l="0" r="0" t="0"/>
            <wp:wrapSquare wrapText="bothSides" distB="114300" distT="114300" distL="114300" distR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23361" l="0" r="28135" t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36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Result: Item is added to the database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Result: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PASSED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