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AF0" w:rsidRDefault="006E5EB4">
      <w:pPr>
        <w:pStyle w:val="Heading1"/>
      </w:pPr>
      <w:bookmarkStart w:id="0" w:name="connectlaundry-privacy-policy"/>
      <w:r>
        <w:t>CONNECTLAUNDRY PRIVACY POLICY</w:t>
      </w:r>
    </w:p>
    <w:p w:rsidR="00B11AF0" w:rsidRDefault="006E5EB4">
      <w:pPr>
        <w:pStyle w:val="FirstParagraph"/>
      </w:pPr>
      <w:r>
        <w:rPr>
          <w:b/>
          <w:bCs/>
        </w:rPr>
        <w:t>Effective Date:</w:t>
      </w:r>
      <w:r>
        <w:t xml:space="preserve"> May 2026</w:t>
      </w:r>
    </w:p>
    <w:p w:rsidR="00B11AF0" w:rsidRDefault="006E5EB4">
      <w:pPr>
        <w:pStyle w:val="BodyText"/>
      </w:pPr>
      <w:r>
        <w:t>Welcome to ConnectLaundry (“ConnectLaundry,” “we,” “our,” or “us”</w:t>
      </w:r>
      <w:r>
        <w:t>). This Privacy Policy explains how we collect, use, disclose, and protect your information when you use the ConnectLaundry mobile application, website, and related services.</w:t>
      </w:r>
    </w:p>
    <w:p w:rsidR="00B11AF0" w:rsidRDefault="006E5EB4">
      <w:pPr>
        <w:pStyle w:val="BodyText"/>
      </w:pPr>
      <w:r>
        <w:t>By accessing or using ConnectLaundry, you agree to the practices described in thi</w:t>
      </w:r>
      <w:r>
        <w:t>s Privacy Policy.</w:t>
      </w:r>
    </w:p>
    <w:p w:rsidR="00B11AF0" w:rsidRDefault="006E5EB4">
      <w:r>
        <w:pict>
          <v:rect id="_x0000_i1025" style="width:0;height:1.5pt" o:hralign="center" o:hrstd="t" o:hr="t"/>
        </w:pict>
      </w:r>
    </w:p>
    <w:p w:rsidR="00B11AF0" w:rsidRDefault="006E5EB4">
      <w:pPr>
        <w:pStyle w:val="Heading1"/>
      </w:pPr>
      <w:bookmarkStart w:id="1" w:name="about-connectlaundry"/>
      <w:bookmarkEnd w:id="0"/>
      <w:r>
        <w:t>1. ABOUT CONNECTLAUNDRY</w:t>
      </w:r>
    </w:p>
    <w:p w:rsidR="00B11AF0" w:rsidRDefault="006E5EB4">
      <w:pPr>
        <w:pStyle w:val="FirstParagraph"/>
      </w:pPr>
      <w:r>
        <w:t>ConnectLaundry is a digital platform that connects users with independent laundry service providers for laundry pickup, cleaning, and delivery services.</w:t>
      </w:r>
    </w:p>
    <w:p w:rsidR="00B11AF0" w:rsidRDefault="006E5EB4">
      <w:pPr>
        <w:pStyle w:val="BodyText"/>
      </w:pPr>
      <w:r>
        <w:t>The platform allows users to:</w:t>
      </w:r>
    </w:p>
    <w:p w:rsidR="00B11AF0" w:rsidRDefault="006E5EB4">
      <w:pPr>
        <w:pStyle w:val="Compact"/>
        <w:numPr>
          <w:ilvl w:val="0"/>
          <w:numId w:val="2"/>
        </w:numPr>
      </w:pPr>
      <w:r>
        <w:t>Discover nearby laundry servi</w:t>
      </w:r>
      <w:r>
        <w:t>ce providers</w:t>
      </w:r>
    </w:p>
    <w:p w:rsidR="00B11AF0" w:rsidRDefault="006E5EB4">
      <w:pPr>
        <w:pStyle w:val="Compact"/>
        <w:numPr>
          <w:ilvl w:val="0"/>
          <w:numId w:val="2"/>
        </w:numPr>
      </w:pPr>
      <w:r>
        <w:t>Schedule pickups and deliveries</w:t>
      </w:r>
    </w:p>
    <w:p w:rsidR="00B11AF0" w:rsidRDefault="006E5EB4">
      <w:pPr>
        <w:pStyle w:val="Compact"/>
        <w:numPr>
          <w:ilvl w:val="0"/>
          <w:numId w:val="2"/>
        </w:numPr>
      </w:pPr>
      <w:r>
        <w:t>Make payments</w:t>
      </w:r>
    </w:p>
    <w:p w:rsidR="00B11AF0" w:rsidRDefault="006E5EB4">
      <w:pPr>
        <w:pStyle w:val="Compact"/>
        <w:numPr>
          <w:ilvl w:val="0"/>
          <w:numId w:val="2"/>
        </w:numPr>
      </w:pPr>
      <w:r>
        <w:t>Track laundry orders</w:t>
      </w:r>
    </w:p>
    <w:p w:rsidR="00B11AF0" w:rsidRDefault="006E5EB4">
      <w:pPr>
        <w:pStyle w:val="Compact"/>
        <w:numPr>
          <w:ilvl w:val="0"/>
          <w:numId w:val="2"/>
        </w:numPr>
      </w:pPr>
      <w:r>
        <w:t>Communicate with laundry providers</w:t>
      </w:r>
    </w:p>
    <w:p w:rsidR="00B11AF0" w:rsidRDefault="006E5EB4">
      <w:pPr>
        <w:pStyle w:val="FirstParagraph"/>
      </w:pPr>
      <w:r>
        <w:t>ConnectLaundry acts as a technology platform and does not directly provide laundry services unless explicitly stated.</w:t>
      </w:r>
    </w:p>
    <w:p w:rsidR="00B11AF0" w:rsidRDefault="006E5EB4">
      <w:r>
        <w:pict>
          <v:rect id="_x0000_i1026" style="width:0;height:1.5pt" o:hralign="center" o:hrstd="t" o:hr="t"/>
        </w:pict>
      </w:r>
    </w:p>
    <w:p w:rsidR="00B11AF0" w:rsidRDefault="006E5EB4">
      <w:pPr>
        <w:pStyle w:val="Heading1"/>
      </w:pPr>
      <w:bookmarkStart w:id="2" w:name="information-we-collect"/>
      <w:bookmarkEnd w:id="1"/>
      <w:r>
        <w:t>2. INFORMATION WE COL</w:t>
      </w:r>
      <w:r>
        <w:t>LECT</w:t>
      </w:r>
    </w:p>
    <w:p w:rsidR="00B11AF0" w:rsidRDefault="006E5EB4">
      <w:pPr>
        <w:pStyle w:val="FirstParagraph"/>
      </w:pPr>
      <w:r>
        <w:t>We may collect the following categories of information:</w:t>
      </w:r>
    </w:p>
    <w:p w:rsidR="00B11AF0" w:rsidRDefault="006E5EB4">
      <w:pPr>
        <w:pStyle w:val="Heading2"/>
      </w:pPr>
      <w:bookmarkStart w:id="3" w:name="personal-information"/>
      <w:r>
        <w:t>2.1 Personal Information</w:t>
      </w:r>
    </w:p>
    <w:p w:rsidR="00B11AF0" w:rsidRDefault="006E5EB4">
      <w:pPr>
        <w:pStyle w:val="FirstParagraph"/>
      </w:pPr>
      <w:r>
        <w:t>When creating an account or using the platform, we may collect:</w:t>
      </w:r>
    </w:p>
    <w:p w:rsidR="00B11AF0" w:rsidRDefault="006E5EB4">
      <w:pPr>
        <w:pStyle w:val="Compact"/>
        <w:numPr>
          <w:ilvl w:val="0"/>
          <w:numId w:val="3"/>
        </w:numPr>
      </w:pPr>
      <w:r>
        <w:t>Full name</w:t>
      </w:r>
    </w:p>
    <w:p w:rsidR="00B11AF0" w:rsidRDefault="006E5EB4">
      <w:pPr>
        <w:pStyle w:val="Compact"/>
        <w:numPr>
          <w:ilvl w:val="0"/>
          <w:numId w:val="3"/>
        </w:numPr>
      </w:pPr>
      <w:r>
        <w:t>Email address</w:t>
      </w:r>
    </w:p>
    <w:p w:rsidR="00B11AF0" w:rsidRDefault="006E5EB4">
      <w:pPr>
        <w:pStyle w:val="Compact"/>
        <w:numPr>
          <w:ilvl w:val="0"/>
          <w:numId w:val="3"/>
        </w:numPr>
      </w:pPr>
      <w:r>
        <w:t>Phone number</w:t>
      </w:r>
    </w:p>
    <w:p w:rsidR="00B11AF0" w:rsidRDefault="006E5EB4">
      <w:pPr>
        <w:pStyle w:val="Compact"/>
        <w:numPr>
          <w:ilvl w:val="0"/>
          <w:numId w:val="3"/>
        </w:numPr>
      </w:pPr>
      <w:r>
        <w:t>Profile photo</w:t>
      </w:r>
    </w:p>
    <w:p w:rsidR="00B11AF0" w:rsidRDefault="006E5EB4">
      <w:pPr>
        <w:pStyle w:val="Compact"/>
        <w:numPr>
          <w:ilvl w:val="0"/>
          <w:numId w:val="3"/>
        </w:numPr>
      </w:pPr>
      <w:r>
        <w:t>Delivery and pickup addresses</w:t>
      </w:r>
    </w:p>
    <w:p w:rsidR="00B11AF0" w:rsidRDefault="006E5EB4">
      <w:pPr>
        <w:pStyle w:val="Compact"/>
        <w:numPr>
          <w:ilvl w:val="0"/>
          <w:numId w:val="3"/>
        </w:numPr>
      </w:pPr>
      <w:r>
        <w:t>Account credentials</w:t>
      </w:r>
    </w:p>
    <w:p w:rsidR="00B11AF0" w:rsidRDefault="006E5EB4">
      <w:pPr>
        <w:pStyle w:val="Heading2"/>
      </w:pPr>
      <w:bookmarkStart w:id="4" w:name="location-information"/>
      <w:bookmarkEnd w:id="3"/>
      <w:r>
        <w:lastRenderedPageBreak/>
        <w:t>2.2 L</w:t>
      </w:r>
      <w:r>
        <w:t>ocation Information</w:t>
      </w:r>
    </w:p>
    <w:p w:rsidR="00B11AF0" w:rsidRDefault="006E5EB4">
      <w:pPr>
        <w:pStyle w:val="FirstParagraph"/>
      </w:pPr>
      <w:r>
        <w:t>With your permission, we may collect precise or approximate location information to:</w:t>
      </w:r>
    </w:p>
    <w:p w:rsidR="00B11AF0" w:rsidRDefault="006E5EB4">
      <w:pPr>
        <w:pStyle w:val="Compact"/>
        <w:numPr>
          <w:ilvl w:val="0"/>
          <w:numId w:val="4"/>
        </w:numPr>
      </w:pPr>
      <w:r>
        <w:t>Show nearby laundry providers</w:t>
      </w:r>
    </w:p>
    <w:p w:rsidR="00B11AF0" w:rsidRDefault="006E5EB4">
      <w:pPr>
        <w:pStyle w:val="Compact"/>
        <w:numPr>
          <w:ilvl w:val="0"/>
          <w:numId w:val="4"/>
        </w:numPr>
      </w:pPr>
      <w:r>
        <w:t>Improve delivery and pickup coordination</w:t>
      </w:r>
    </w:p>
    <w:p w:rsidR="00B11AF0" w:rsidRDefault="006E5EB4">
      <w:pPr>
        <w:pStyle w:val="Compact"/>
        <w:numPr>
          <w:ilvl w:val="0"/>
          <w:numId w:val="4"/>
        </w:numPr>
      </w:pPr>
      <w:r>
        <w:t>Enhance user experience</w:t>
      </w:r>
    </w:p>
    <w:p w:rsidR="00B11AF0" w:rsidRDefault="006E5EB4">
      <w:pPr>
        <w:pStyle w:val="FirstParagraph"/>
      </w:pPr>
      <w:r>
        <w:t>You may disable location permissions through your device settings.</w:t>
      </w:r>
    </w:p>
    <w:p w:rsidR="00B11AF0" w:rsidRDefault="006E5EB4">
      <w:pPr>
        <w:pStyle w:val="Heading2"/>
      </w:pPr>
      <w:bookmarkStart w:id="5" w:name="payment-information"/>
      <w:bookmarkEnd w:id="4"/>
      <w:r>
        <w:t>2.3 Payment Information</w:t>
      </w:r>
    </w:p>
    <w:p w:rsidR="00B11AF0" w:rsidRDefault="006E5EB4">
      <w:pPr>
        <w:pStyle w:val="FirstParagraph"/>
      </w:pPr>
      <w:r>
        <w:t>Payments may be processed through third-party payment providers. We may collect:</w:t>
      </w:r>
    </w:p>
    <w:p w:rsidR="00B11AF0" w:rsidRDefault="006E5EB4">
      <w:pPr>
        <w:pStyle w:val="Compact"/>
        <w:numPr>
          <w:ilvl w:val="0"/>
          <w:numId w:val="5"/>
        </w:numPr>
      </w:pPr>
      <w:r>
        <w:t>Transaction references</w:t>
      </w:r>
    </w:p>
    <w:p w:rsidR="00B11AF0" w:rsidRDefault="006E5EB4">
      <w:pPr>
        <w:pStyle w:val="Compact"/>
        <w:numPr>
          <w:ilvl w:val="0"/>
          <w:numId w:val="5"/>
        </w:numPr>
      </w:pPr>
      <w:r>
        <w:t>Payment confirmations</w:t>
      </w:r>
    </w:p>
    <w:p w:rsidR="00B11AF0" w:rsidRDefault="006E5EB4">
      <w:pPr>
        <w:pStyle w:val="Compact"/>
        <w:numPr>
          <w:ilvl w:val="0"/>
          <w:numId w:val="5"/>
        </w:numPr>
      </w:pPr>
      <w:r>
        <w:t>Billing information</w:t>
      </w:r>
    </w:p>
    <w:p w:rsidR="00B11AF0" w:rsidRDefault="006E5EB4">
      <w:pPr>
        <w:pStyle w:val="FirstParagraph"/>
      </w:pPr>
      <w:r>
        <w:t>ConnectLaundry does</w:t>
      </w:r>
      <w:r>
        <w:t xml:space="preserve"> not store complete card or mobile money credentials on its servers unless required by a secure payment processor.</w:t>
      </w:r>
    </w:p>
    <w:p w:rsidR="00B11AF0" w:rsidRDefault="006E5EB4">
      <w:pPr>
        <w:pStyle w:val="Heading2"/>
      </w:pPr>
      <w:bookmarkStart w:id="6" w:name="device-technical-information"/>
      <w:bookmarkEnd w:id="5"/>
      <w:r>
        <w:t>2.4 Device &amp; Technical Information</w:t>
      </w:r>
    </w:p>
    <w:p w:rsidR="00B11AF0" w:rsidRDefault="006E5EB4">
      <w:pPr>
        <w:pStyle w:val="FirstParagraph"/>
      </w:pPr>
      <w:r>
        <w:t>We may automatically collect:</w:t>
      </w:r>
    </w:p>
    <w:p w:rsidR="00B11AF0" w:rsidRDefault="006E5EB4">
      <w:pPr>
        <w:pStyle w:val="Compact"/>
        <w:numPr>
          <w:ilvl w:val="0"/>
          <w:numId w:val="6"/>
        </w:numPr>
      </w:pPr>
      <w:r>
        <w:t>Device type</w:t>
      </w:r>
    </w:p>
    <w:p w:rsidR="00B11AF0" w:rsidRDefault="006E5EB4">
      <w:pPr>
        <w:pStyle w:val="Compact"/>
        <w:numPr>
          <w:ilvl w:val="0"/>
          <w:numId w:val="6"/>
        </w:numPr>
      </w:pPr>
      <w:r>
        <w:t>Operating system</w:t>
      </w:r>
    </w:p>
    <w:p w:rsidR="00B11AF0" w:rsidRDefault="006E5EB4">
      <w:pPr>
        <w:pStyle w:val="Compact"/>
        <w:numPr>
          <w:ilvl w:val="0"/>
          <w:numId w:val="6"/>
        </w:numPr>
      </w:pPr>
      <w:r>
        <w:t>IP address</w:t>
      </w:r>
    </w:p>
    <w:p w:rsidR="00B11AF0" w:rsidRDefault="006E5EB4">
      <w:pPr>
        <w:pStyle w:val="Compact"/>
        <w:numPr>
          <w:ilvl w:val="0"/>
          <w:numId w:val="6"/>
        </w:numPr>
      </w:pPr>
      <w:r>
        <w:t>Browser type</w:t>
      </w:r>
    </w:p>
    <w:p w:rsidR="00B11AF0" w:rsidRDefault="006E5EB4">
      <w:pPr>
        <w:pStyle w:val="Compact"/>
        <w:numPr>
          <w:ilvl w:val="0"/>
          <w:numId w:val="6"/>
        </w:numPr>
      </w:pPr>
      <w:r>
        <w:t>App version</w:t>
      </w:r>
    </w:p>
    <w:p w:rsidR="00B11AF0" w:rsidRDefault="006E5EB4">
      <w:pPr>
        <w:pStyle w:val="Compact"/>
        <w:numPr>
          <w:ilvl w:val="0"/>
          <w:numId w:val="6"/>
        </w:numPr>
      </w:pPr>
      <w:r>
        <w:t>Usage analy</w:t>
      </w:r>
      <w:r>
        <w:t>tics</w:t>
      </w:r>
    </w:p>
    <w:p w:rsidR="00B11AF0" w:rsidRDefault="006E5EB4">
      <w:pPr>
        <w:pStyle w:val="Compact"/>
        <w:numPr>
          <w:ilvl w:val="0"/>
          <w:numId w:val="6"/>
        </w:numPr>
      </w:pPr>
      <w:r>
        <w:t>Crash reports and diagnostics</w:t>
      </w:r>
    </w:p>
    <w:p w:rsidR="00B11AF0" w:rsidRDefault="006E5EB4">
      <w:pPr>
        <w:pStyle w:val="Heading2"/>
      </w:pPr>
      <w:bookmarkStart w:id="7" w:name="order-service-information"/>
      <w:bookmarkEnd w:id="6"/>
      <w:r>
        <w:t>2.5 Order &amp; Service Information</w:t>
      </w:r>
    </w:p>
    <w:p w:rsidR="00B11AF0" w:rsidRDefault="006E5EB4">
      <w:pPr>
        <w:pStyle w:val="FirstParagraph"/>
      </w:pPr>
      <w:r>
        <w:t>We may collect information relating to:</w:t>
      </w:r>
    </w:p>
    <w:p w:rsidR="00B11AF0" w:rsidRDefault="006E5EB4">
      <w:pPr>
        <w:pStyle w:val="Compact"/>
        <w:numPr>
          <w:ilvl w:val="0"/>
          <w:numId w:val="7"/>
        </w:numPr>
      </w:pPr>
      <w:r>
        <w:t>Laundry orders</w:t>
      </w:r>
    </w:p>
    <w:p w:rsidR="00B11AF0" w:rsidRDefault="006E5EB4">
      <w:pPr>
        <w:pStyle w:val="Compact"/>
        <w:numPr>
          <w:ilvl w:val="0"/>
          <w:numId w:val="7"/>
        </w:numPr>
      </w:pPr>
      <w:r>
        <w:t>Pickup and delivery status</w:t>
      </w:r>
    </w:p>
    <w:p w:rsidR="00B11AF0" w:rsidRDefault="006E5EB4">
      <w:pPr>
        <w:pStyle w:val="Compact"/>
        <w:numPr>
          <w:ilvl w:val="0"/>
          <w:numId w:val="7"/>
        </w:numPr>
      </w:pPr>
      <w:r>
        <w:t>Order history</w:t>
      </w:r>
    </w:p>
    <w:p w:rsidR="00B11AF0" w:rsidRDefault="006E5EB4">
      <w:pPr>
        <w:pStyle w:val="Compact"/>
        <w:numPr>
          <w:ilvl w:val="0"/>
          <w:numId w:val="7"/>
        </w:numPr>
      </w:pPr>
      <w:r>
        <w:t>Service preferences</w:t>
      </w:r>
    </w:p>
    <w:p w:rsidR="00B11AF0" w:rsidRDefault="006E5EB4">
      <w:pPr>
        <w:pStyle w:val="Compact"/>
        <w:numPr>
          <w:ilvl w:val="0"/>
          <w:numId w:val="7"/>
        </w:numPr>
      </w:pPr>
      <w:r>
        <w:t>Vendor interactions</w:t>
      </w:r>
    </w:p>
    <w:p w:rsidR="00B11AF0" w:rsidRDefault="006E5EB4">
      <w:pPr>
        <w:pStyle w:val="Compact"/>
        <w:numPr>
          <w:ilvl w:val="0"/>
          <w:numId w:val="7"/>
        </w:numPr>
      </w:pPr>
      <w:r>
        <w:t>Ratings and reviews</w:t>
      </w:r>
    </w:p>
    <w:p w:rsidR="00B11AF0" w:rsidRDefault="006E5EB4">
      <w:pPr>
        <w:pStyle w:val="Heading2"/>
      </w:pPr>
      <w:bookmarkStart w:id="8" w:name="uploaded-content"/>
      <w:bookmarkEnd w:id="7"/>
      <w:r>
        <w:t>2.6 Uploaded Content</w:t>
      </w:r>
    </w:p>
    <w:p w:rsidR="00B11AF0" w:rsidRDefault="006E5EB4">
      <w:pPr>
        <w:pStyle w:val="FirstParagraph"/>
      </w:pPr>
      <w:r>
        <w:t>Users and vendors may upload:</w:t>
      </w:r>
    </w:p>
    <w:p w:rsidR="00B11AF0" w:rsidRDefault="006E5EB4">
      <w:pPr>
        <w:pStyle w:val="Compact"/>
        <w:numPr>
          <w:ilvl w:val="0"/>
          <w:numId w:val="8"/>
        </w:numPr>
      </w:pPr>
      <w:r>
        <w:lastRenderedPageBreak/>
        <w:t>Profile images</w:t>
      </w:r>
    </w:p>
    <w:p w:rsidR="00B11AF0" w:rsidRDefault="006E5EB4">
      <w:pPr>
        <w:pStyle w:val="Compact"/>
        <w:numPr>
          <w:ilvl w:val="0"/>
          <w:numId w:val="8"/>
        </w:numPr>
      </w:pPr>
      <w:r>
        <w:t>Business images</w:t>
      </w:r>
    </w:p>
    <w:p w:rsidR="00B11AF0" w:rsidRDefault="006E5EB4">
      <w:pPr>
        <w:pStyle w:val="Compact"/>
        <w:numPr>
          <w:ilvl w:val="0"/>
          <w:numId w:val="8"/>
        </w:numPr>
      </w:pPr>
      <w:r>
        <w:t>Verification documents</w:t>
      </w:r>
    </w:p>
    <w:p w:rsidR="00B11AF0" w:rsidRDefault="006E5EB4">
      <w:pPr>
        <w:pStyle w:val="Compact"/>
        <w:numPr>
          <w:ilvl w:val="0"/>
          <w:numId w:val="8"/>
        </w:numPr>
      </w:pPr>
      <w:r>
        <w:t>Other content voluntarily submitted through the platform</w:t>
      </w:r>
    </w:p>
    <w:p w:rsidR="00B11AF0" w:rsidRDefault="006E5EB4">
      <w:r>
        <w:pict>
          <v:rect id="_x0000_i1027" style="width:0;height:1.5pt" o:hralign="center" o:hrstd="t" o:hr="t"/>
        </w:pict>
      </w:r>
    </w:p>
    <w:p w:rsidR="00B11AF0" w:rsidRDefault="006E5EB4">
      <w:pPr>
        <w:pStyle w:val="Heading1"/>
      </w:pPr>
      <w:bookmarkStart w:id="9" w:name="how-we-use-your-information"/>
      <w:bookmarkEnd w:id="2"/>
      <w:bookmarkEnd w:id="8"/>
      <w:r>
        <w:t>3. HOW WE USE YOUR INFORMATION</w:t>
      </w:r>
    </w:p>
    <w:p w:rsidR="00B11AF0" w:rsidRDefault="006E5EB4">
      <w:pPr>
        <w:pStyle w:val="FirstParagraph"/>
      </w:pPr>
      <w:r>
        <w:t>We use collected information to:</w:t>
      </w:r>
    </w:p>
    <w:p w:rsidR="00B11AF0" w:rsidRDefault="006E5EB4">
      <w:pPr>
        <w:pStyle w:val="Compact"/>
        <w:numPr>
          <w:ilvl w:val="0"/>
          <w:numId w:val="9"/>
        </w:numPr>
      </w:pPr>
      <w:r>
        <w:t>Provide and maintain our services</w:t>
      </w:r>
    </w:p>
    <w:p w:rsidR="00B11AF0" w:rsidRDefault="006E5EB4">
      <w:pPr>
        <w:pStyle w:val="Compact"/>
        <w:numPr>
          <w:ilvl w:val="0"/>
          <w:numId w:val="9"/>
        </w:numPr>
      </w:pPr>
      <w:r>
        <w:t>Create and mana</w:t>
      </w:r>
      <w:r>
        <w:t>ge accounts</w:t>
      </w:r>
    </w:p>
    <w:p w:rsidR="00B11AF0" w:rsidRDefault="006E5EB4">
      <w:pPr>
        <w:pStyle w:val="Compact"/>
        <w:numPr>
          <w:ilvl w:val="0"/>
          <w:numId w:val="9"/>
        </w:numPr>
      </w:pPr>
      <w:r>
        <w:t>Match users with laundry providers</w:t>
      </w:r>
    </w:p>
    <w:p w:rsidR="00B11AF0" w:rsidRDefault="006E5EB4">
      <w:pPr>
        <w:pStyle w:val="Compact"/>
        <w:numPr>
          <w:ilvl w:val="0"/>
          <w:numId w:val="9"/>
        </w:numPr>
      </w:pPr>
      <w:r>
        <w:t>Process orders and transactions</w:t>
      </w:r>
    </w:p>
    <w:p w:rsidR="00B11AF0" w:rsidRDefault="006E5EB4">
      <w:pPr>
        <w:pStyle w:val="Compact"/>
        <w:numPr>
          <w:ilvl w:val="0"/>
          <w:numId w:val="9"/>
        </w:numPr>
      </w:pPr>
      <w:r>
        <w:t>Facilitate pickups and deliveries</w:t>
      </w:r>
    </w:p>
    <w:p w:rsidR="00B11AF0" w:rsidRDefault="006E5EB4">
      <w:pPr>
        <w:pStyle w:val="Compact"/>
        <w:numPr>
          <w:ilvl w:val="0"/>
          <w:numId w:val="9"/>
        </w:numPr>
      </w:pPr>
      <w:r>
        <w:t>Improve platform functionality</w:t>
      </w:r>
    </w:p>
    <w:p w:rsidR="00B11AF0" w:rsidRDefault="006E5EB4">
      <w:pPr>
        <w:pStyle w:val="Compact"/>
        <w:numPr>
          <w:ilvl w:val="0"/>
          <w:numId w:val="9"/>
        </w:numPr>
      </w:pPr>
      <w:r>
        <w:t>Send notifications and updates</w:t>
      </w:r>
    </w:p>
    <w:p w:rsidR="00B11AF0" w:rsidRDefault="006E5EB4">
      <w:pPr>
        <w:pStyle w:val="Compact"/>
        <w:numPr>
          <w:ilvl w:val="0"/>
          <w:numId w:val="9"/>
        </w:numPr>
      </w:pPr>
      <w:r>
        <w:t>Verify vendor accounts</w:t>
      </w:r>
    </w:p>
    <w:p w:rsidR="00B11AF0" w:rsidRDefault="006E5EB4">
      <w:pPr>
        <w:pStyle w:val="Compact"/>
        <w:numPr>
          <w:ilvl w:val="0"/>
          <w:numId w:val="9"/>
        </w:numPr>
      </w:pPr>
      <w:r>
        <w:t>Prevent fraud and abuse</w:t>
      </w:r>
    </w:p>
    <w:p w:rsidR="00B11AF0" w:rsidRDefault="006E5EB4">
      <w:pPr>
        <w:pStyle w:val="Compact"/>
        <w:numPr>
          <w:ilvl w:val="0"/>
          <w:numId w:val="9"/>
        </w:numPr>
      </w:pPr>
      <w:r>
        <w:t>Analyze usage trends and performan</w:t>
      </w:r>
      <w:r>
        <w:t>ce</w:t>
      </w:r>
    </w:p>
    <w:p w:rsidR="00B11AF0" w:rsidRDefault="006E5EB4">
      <w:pPr>
        <w:pStyle w:val="Compact"/>
        <w:numPr>
          <w:ilvl w:val="0"/>
          <w:numId w:val="9"/>
        </w:numPr>
      </w:pPr>
      <w:r>
        <w:t>Respond to support requests</w:t>
      </w:r>
    </w:p>
    <w:p w:rsidR="00B11AF0" w:rsidRDefault="006E5EB4">
      <w:pPr>
        <w:pStyle w:val="Compact"/>
        <w:numPr>
          <w:ilvl w:val="0"/>
          <w:numId w:val="9"/>
        </w:numPr>
      </w:pPr>
      <w:r>
        <w:t>Comply with legal obligations</w:t>
      </w:r>
    </w:p>
    <w:p w:rsidR="00B11AF0" w:rsidRDefault="006E5EB4">
      <w:r>
        <w:pict>
          <v:rect id="_x0000_i1028" style="width:0;height:1.5pt" o:hralign="center" o:hrstd="t" o:hr="t"/>
        </w:pict>
      </w:r>
    </w:p>
    <w:p w:rsidR="00B11AF0" w:rsidRDefault="006E5EB4">
      <w:pPr>
        <w:pStyle w:val="Heading1"/>
      </w:pPr>
      <w:bookmarkStart w:id="10" w:name="how-information-is-shared"/>
      <w:bookmarkEnd w:id="9"/>
      <w:r>
        <w:t>4. HOW INFORMATION IS SHARED</w:t>
      </w:r>
    </w:p>
    <w:p w:rsidR="00B11AF0" w:rsidRDefault="006E5EB4">
      <w:pPr>
        <w:pStyle w:val="FirstParagraph"/>
      </w:pPr>
      <w:r>
        <w:t>We may share information in the following situations:</w:t>
      </w:r>
    </w:p>
    <w:p w:rsidR="00B11AF0" w:rsidRDefault="006E5EB4">
      <w:pPr>
        <w:pStyle w:val="Heading2"/>
      </w:pPr>
      <w:bookmarkStart w:id="11" w:name="with-laundry-service-providers"/>
      <w:r>
        <w:t>4.1 With Laundry Service Providers</w:t>
      </w:r>
    </w:p>
    <w:p w:rsidR="00B11AF0" w:rsidRDefault="006E5EB4">
      <w:pPr>
        <w:pStyle w:val="FirstParagraph"/>
      </w:pPr>
      <w:r>
        <w:t>Relevant customer information may be shared with vendors to fulfill orders,</w:t>
      </w:r>
      <w:r>
        <w:t xml:space="preserve"> including:</w:t>
      </w:r>
    </w:p>
    <w:p w:rsidR="00B11AF0" w:rsidRDefault="006E5EB4">
      <w:pPr>
        <w:pStyle w:val="Compact"/>
        <w:numPr>
          <w:ilvl w:val="0"/>
          <w:numId w:val="10"/>
        </w:numPr>
      </w:pPr>
      <w:r>
        <w:t>Name</w:t>
      </w:r>
    </w:p>
    <w:p w:rsidR="00B11AF0" w:rsidRDefault="006E5EB4">
      <w:pPr>
        <w:pStyle w:val="Compact"/>
        <w:numPr>
          <w:ilvl w:val="0"/>
          <w:numId w:val="10"/>
        </w:numPr>
      </w:pPr>
      <w:r>
        <w:t>Contact details</w:t>
      </w:r>
    </w:p>
    <w:p w:rsidR="00B11AF0" w:rsidRDefault="006E5EB4">
      <w:pPr>
        <w:pStyle w:val="Compact"/>
        <w:numPr>
          <w:ilvl w:val="0"/>
          <w:numId w:val="10"/>
        </w:numPr>
      </w:pPr>
      <w:r>
        <w:t>Pickup/delivery address</w:t>
      </w:r>
    </w:p>
    <w:p w:rsidR="00B11AF0" w:rsidRDefault="006E5EB4">
      <w:pPr>
        <w:pStyle w:val="Compact"/>
        <w:numPr>
          <w:ilvl w:val="0"/>
          <w:numId w:val="10"/>
        </w:numPr>
      </w:pPr>
      <w:r>
        <w:t>Order details</w:t>
      </w:r>
    </w:p>
    <w:p w:rsidR="00B11AF0" w:rsidRDefault="006E5EB4">
      <w:pPr>
        <w:pStyle w:val="Heading2"/>
      </w:pPr>
      <w:bookmarkStart w:id="12" w:name="with-delivery-personnel"/>
      <w:bookmarkEnd w:id="11"/>
      <w:r>
        <w:t>4.2 With Delivery Personnel</w:t>
      </w:r>
    </w:p>
    <w:p w:rsidR="00B11AF0" w:rsidRDefault="006E5EB4">
      <w:pPr>
        <w:pStyle w:val="FirstParagraph"/>
      </w:pPr>
      <w:r>
        <w:t>Information necessary for pickup and delivery coordination may be shared with riders or delivery agents.</w:t>
      </w:r>
    </w:p>
    <w:p w:rsidR="00B11AF0" w:rsidRDefault="006E5EB4">
      <w:pPr>
        <w:pStyle w:val="Heading2"/>
      </w:pPr>
      <w:bookmarkStart w:id="13" w:name="with-service-providers"/>
      <w:bookmarkEnd w:id="12"/>
      <w:r>
        <w:lastRenderedPageBreak/>
        <w:t>4.3 With Service Providers</w:t>
      </w:r>
    </w:p>
    <w:p w:rsidR="00B11AF0" w:rsidRDefault="006E5EB4">
      <w:pPr>
        <w:pStyle w:val="FirstParagraph"/>
      </w:pPr>
      <w:r>
        <w:t>We may share information with trusted third-party providers that assist with:</w:t>
      </w:r>
    </w:p>
    <w:p w:rsidR="00B11AF0" w:rsidRDefault="006E5EB4">
      <w:pPr>
        <w:pStyle w:val="Compact"/>
        <w:numPr>
          <w:ilvl w:val="0"/>
          <w:numId w:val="11"/>
        </w:numPr>
      </w:pPr>
      <w:r>
        <w:t>Hosting</w:t>
      </w:r>
    </w:p>
    <w:p w:rsidR="00B11AF0" w:rsidRDefault="006E5EB4">
      <w:pPr>
        <w:pStyle w:val="Compact"/>
        <w:numPr>
          <w:ilvl w:val="0"/>
          <w:numId w:val="11"/>
        </w:numPr>
      </w:pPr>
      <w:r>
        <w:t>Analytics</w:t>
      </w:r>
    </w:p>
    <w:p w:rsidR="00B11AF0" w:rsidRDefault="006E5EB4">
      <w:pPr>
        <w:pStyle w:val="Compact"/>
        <w:numPr>
          <w:ilvl w:val="0"/>
          <w:numId w:val="11"/>
        </w:numPr>
      </w:pPr>
      <w:r>
        <w:t>Payments</w:t>
      </w:r>
    </w:p>
    <w:p w:rsidR="00B11AF0" w:rsidRDefault="006E5EB4">
      <w:pPr>
        <w:pStyle w:val="Compact"/>
        <w:numPr>
          <w:ilvl w:val="0"/>
          <w:numId w:val="11"/>
        </w:numPr>
      </w:pPr>
      <w:r>
        <w:t>Notifications</w:t>
      </w:r>
    </w:p>
    <w:p w:rsidR="00B11AF0" w:rsidRDefault="006E5EB4">
      <w:pPr>
        <w:pStyle w:val="Compact"/>
        <w:numPr>
          <w:ilvl w:val="0"/>
          <w:numId w:val="11"/>
        </w:numPr>
      </w:pPr>
      <w:r>
        <w:t>Customer support</w:t>
      </w:r>
    </w:p>
    <w:p w:rsidR="00B11AF0" w:rsidRDefault="006E5EB4">
      <w:pPr>
        <w:pStyle w:val="Heading2"/>
      </w:pPr>
      <w:bookmarkStart w:id="14" w:name="legal-compliance"/>
      <w:bookmarkEnd w:id="13"/>
      <w:r>
        <w:t>4.4 Legal Compliance</w:t>
      </w:r>
    </w:p>
    <w:p w:rsidR="00B11AF0" w:rsidRDefault="006E5EB4">
      <w:pPr>
        <w:pStyle w:val="FirstParagraph"/>
      </w:pPr>
      <w:r>
        <w:t>We may disclose information if required to:</w:t>
      </w:r>
    </w:p>
    <w:p w:rsidR="00B11AF0" w:rsidRDefault="006E5EB4">
      <w:pPr>
        <w:pStyle w:val="Compact"/>
        <w:numPr>
          <w:ilvl w:val="0"/>
          <w:numId w:val="12"/>
        </w:numPr>
      </w:pPr>
      <w:r>
        <w:t>Comply with applicable laws</w:t>
      </w:r>
    </w:p>
    <w:p w:rsidR="00B11AF0" w:rsidRDefault="006E5EB4">
      <w:pPr>
        <w:pStyle w:val="Compact"/>
        <w:numPr>
          <w:ilvl w:val="0"/>
          <w:numId w:val="12"/>
        </w:numPr>
      </w:pPr>
      <w:r>
        <w:t>Respond to lawful requests</w:t>
      </w:r>
    </w:p>
    <w:p w:rsidR="00B11AF0" w:rsidRDefault="006E5EB4">
      <w:pPr>
        <w:pStyle w:val="Compact"/>
        <w:numPr>
          <w:ilvl w:val="0"/>
          <w:numId w:val="12"/>
        </w:numPr>
      </w:pPr>
      <w:r>
        <w:t>Protect users and platform integrity</w:t>
      </w:r>
    </w:p>
    <w:p w:rsidR="00B11AF0" w:rsidRDefault="006E5EB4">
      <w:pPr>
        <w:pStyle w:val="Heading2"/>
      </w:pPr>
      <w:bookmarkStart w:id="15" w:name="business-transfers"/>
      <w:bookmarkEnd w:id="14"/>
      <w:r>
        <w:t>4.5 Business Transfers</w:t>
      </w:r>
    </w:p>
    <w:p w:rsidR="00B11AF0" w:rsidRDefault="006E5EB4">
      <w:pPr>
        <w:pStyle w:val="FirstParagraph"/>
      </w:pPr>
      <w:r>
        <w:t>If ConnectLaundry undergoes a merger, acquisition, restructuring, or sale, user information may be transferred as part of that transaction.</w:t>
      </w:r>
    </w:p>
    <w:p w:rsidR="00B11AF0" w:rsidRDefault="006E5EB4">
      <w:r>
        <w:pict>
          <v:rect id="_x0000_i1029" style="width:0;height:1.5pt" o:hralign="center" o:hrstd="t" o:hr="t"/>
        </w:pict>
      </w:r>
    </w:p>
    <w:p w:rsidR="00B11AF0" w:rsidRDefault="006E5EB4">
      <w:pPr>
        <w:pStyle w:val="Heading1"/>
      </w:pPr>
      <w:bookmarkStart w:id="16" w:name="data-retention"/>
      <w:bookmarkEnd w:id="10"/>
      <w:bookmarkEnd w:id="15"/>
      <w:r>
        <w:t>5. DATA RETENTION</w:t>
      </w:r>
    </w:p>
    <w:p w:rsidR="00B11AF0" w:rsidRDefault="006E5EB4">
      <w:pPr>
        <w:pStyle w:val="FirstParagraph"/>
      </w:pPr>
      <w:r>
        <w:t>We retain information for as long as</w:t>
      </w:r>
      <w:r>
        <w:t xml:space="preserve"> reasonably necessary to:</w:t>
      </w:r>
    </w:p>
    <w:p w:rsidR="00B11AF0" w:rsidRDefault="006E5EB4">
      <w:pPr>
        <w:pStyle w:val="Compact"/>
        <w:numPr>
          <w:ilvl w:val="0"/>
          <w:numId w:val="13"/>
        </w:numPr>
      </w:pPr>
      <w:r>
        <w:t>Provide services</w:t>
      </w:r>
    </w:p>
    <w:p w:rsidR="00B11AF0" w:rsidRDefault="006E5EB4">
      <w:pPr>
        <w:pStyle w:val="Compact"/>
        <w:numPr>
          <w:ilvl w:val="0"/>
          <w:numId w:val="13"/>
        </w:numPr>
      </w:pPr>
      <w:r>
        <w:t>Maintain operational records</w:t>
      </w:r>
    </w:p>
    <w:p w:rsidR="00B11AF0" w:rsidRDefault="006E5EB4">
      <w:pPr>
        <w:pStyle w:val="Compact"/>
        <w:numPr>
          <w:ilvl w:val="0"/>
          <w:numId w:val="13"/>
        </w:numPr>
      </w:pPr>
      <w:r>
        <w:t>Resolve disputes</w:t>
      </w:r>
    </w:p>
    <w:p w:rsidR="00B11AF0" w:rsidRDefault="006E5EB4">
      <w:pPr>
        <w:pStyle w:val="Compact"/>
        <w:numPr>
          <w:ilvl w:val="0"/>
          <w:numId w:val="13"/>
        </w:numPr>
      </w:pPr>
      <w:r>
        <w:t>Comply with legal obligations</w:t>
      </w:r>
    </w:p>
    <w:p w:rsidR="00B11AF0" w:rsidRDefault="006E5EB4">
      <w:pPr>
        <w:pStyle w:val="Compact"/>
        <w:numPr>
          <w:ilvl w:val="0"/>
          <w:numId w:val="13"/>
        </w:numPr>
      </w:pPr>
      <w:r>
        <w:t>Prevent fraud and abuse</w:t>
      </w:r>
    </w:p>
    <w:p w:rsidR="00B11AF0" w:rsidRDefault="006E5EB4">
      <w:pPr>
        <w:pStyle w:val="FirstParagraph"/>
      </w:pPr>
      <w:r>
        <w:t>Users may request account deletion subject to legal and operational requirements.</w:t>
      </w:r>
    </w:p>
    <w:p w:rsidR="00B11AF0" w:rsidRDefault="006E5EB4">
      <w:r>
        <w:pict>
          <v:rect id="_x0000_i1030" style="width:0;height:1.5pt" o:hralign="center" o:hrstd="t" o:hr="t"/>
        </w:pict>
      </w:r>
    </w:p>
    <w:p w:rsidR="00B11AF0" w:rsidRDefault="006E5EB4">
      <w:pPr>
        <w:pStyle w:val="Heading1"/>
      </w:pPr>
      <w:bookmarkStart w:id="17" w:name="data-security"/>
      <w:bookmarkEnd w:id="16"/>
      <w:r>
        <w:t>6. DATA SECURITY</w:t>
      </w:r>
    </w:p>
    <w:p w:rsidR="00B11AF0" w:rsidRDefault="006E5EB4">
      <w:pPr>
        <w:pStyle w:val="FirstParagraph"/>
      </w:pPr>
      <w:r>
        <w:t>We implement reasonable administrative, technical, and organizational safeguards to protect user information.</w:t>
      </w:r>
    </w:p>
    <w:p w:rsidR="00B11AF0" w:rsidRDefault="006E5EB4">
      <w:pPr>
        <w:pStyle w:val="BodyText"/>
      </w:pPr>
      <w:r>
        <w:t>However, no digital platform can guarantee absolute security.</w:t>
      </w:r>
    </w:p>
    <w:p w:rsidR="00B11AF0" w:rsidRDefault="006E5EB4">
      <w:pPr>
        <w:pStyle w:val="BodyText"/>
      </w:pPr>
      <w:r>
        <w:t>Users are responsible for maintaining the confidentiality of their account credentia</w:t>
      </w:r>
      <w:r>
        <w:t>ls.</w:t>
      </w:r>
    </w:p>
    <w:p w:rsidR="00B11AF0" w:rsidRDefault="006E5EB4">
      <w:r>
        <w:lastRenderedPageBreak/>
        <w:pict>
          <v:rect id="_x0000_i1031" style="width:0;height:1.5pt" o:hralign="center" o:hrstd="t" o:hr="t"/>
        </w:pict>
      </w:r>
    </w:p>
    <w:p w:rsidR="00B11AF0" w:rsidRDefault="006E5EB4">
      <w:pPr>
        <w:pStyle w:val="Heading1"/>
      </w:pPr>
      <w:bookmarkStart w:id="18" w:name="user-rights"/>
      <w:bookmarkEnd w:id="17"/>
      <w:r>
        <w:t>7. USER RIGHTS</w:t>
      </w:r>
    </w:p>
    <w:p w:rsidR="00B11AF0" w:rsidRDefault="006E5EB4">
      <w:pPr>
        <w:pStyle w:val="FirstParagraph"/>
      </w:pPr>
      <w:r>
        <w:t>Depending on applicable laws and platform capabilities, users may:</w:t>
      </w:r>
    </w:p>
    <w:p w:rsidR="00B11AF0" w:rsidRDefault="006E5EB4">
      <w:pPr>
        <w:pStyle w:val="Compact"/>
        <w:numPr>
          <w:ilvl w:val="0"/>
          <w:numId w:val="14"/>
        </w:numPr>
      </w:pPr>
      <w:r>
        <w:t>Access their information</w:t>
      </w:r>
    </w:p>
    <w:p w:rsidR="00B11AF0" w:rsidRDefault="006E5EB4">
      <w:pPr>
        <w:pStyle w:val="Compact"/>
        <w:numPr>
          <w:ilvl w:val="0"/>
          <w:numId w:val="14"/>
        </w:numPr>
      </w:pPr>
      <w:r>
        <w:t>Update account details</w:t>
      </w:r>
    </w:p>
    <w:p w:rsidR="00B11AF0" w:rsidRDefault="006E5EB4">
      <w:pPr>
        <w:pStyle w:val="Compact"/>
        <w:numPr>
          <w:ilvl w:val="0"/>
          <w:numId w:val="14"/>
        </w:numPr>
      </w:pPr>
      <w:r>
        <w:t>Request deletion of accounts</w:t>
      </w:r>
    </w:p>
    <w:p w:rsidR="00B11AF0" w:rsidRDefault="006E5EB4">
      <w:pPr>
        <w:pStyle w:val="Compact"/>
        <w:numPr>
          <w:ilvl w:val="0"/>
          <w:numId w:val="14"/>
        </w:numPr>
      </w:pPr>
      <w:r>
        <w:t>Disable permissions such as location access</w:t>
      </w:r>
    </w:p>
    <w:p w:rsidR="00B11AF0" w:rsidRDefault="006E5EB4">
      <w:pPr>
        <w:pStyle w:val="Compact"/>
        <w:numPr>
          <w:ilvl w:val="0"/>
          <w:numId w:val="14"/>
        </w:numPr>
      </w:pPr>
      <w:r>
        <w:t>Contact support regarding privacy concerns</w:t>
      </w:r>
    </w:p>
    <w:p w:rsidR="00B11AF0" w:rsidRDefault="006E5EB4">
      <w:r>
        <w:pict>
          <v:rect id="_x0000_i1032" style="width:0;height:1.5pt" o:hralign="center" o:hrstd="t" o:hr="t"/>
        </w:pict>
      </w:r>
    </w:p>
    <w:p w:rsidR="00B11AF0" w:rsidRDefault="006E5EB4">
      <w:pPr>
        <w:pStyle w:val="Heading1"/>
      </w:pPr>
      <w:bookmarkStart w:id="19" w:name="childrens-privacy"/>
      <w:bookmarkEnd w:id="18"/>
      <w:r>
        <w:t>8.</w:t>
      </w:r>
      <w:r>
        <w:t xml:space="preserve"> CHILDREN’S PRIVACY</w:t>
      </w:r>
    </w:p>
    <w:p w:rsidR="00B11AF0" w:rsidRDefault="006E5EB4">
      <w:pPr>
        <w:pStyle w:val="FirstParagraph"/>
      </w:pPr>
      <w:r>
        <w:t>ConnectLaundry is not intended for individuals under the age of 13.</w:t>
      </w:r>
    </w:p>
    <w:p w:rsidR="00B11AF0" w:rsidRDefault="006E5EB4">
      <w:pPr>
        <w:pStyle w:val="BodyText"/>
      </w:pPr>
      <w:r>
        <w:t>We do not knowingly collect personal information from children.</w:t>
      </w:r>
    </w:p>
    <w:p w:rsidR="00B11AF0" w:rsidRDefault="006E5EB4">
      <w:r>
        <w:pict>
          <v:rect id="_x0000_i1033" style="width:0;height:1.5pt" o:hralign="center" o:hrstd="t" o:hr="t"/>
        </w:pict>
      </w:r>
    </w:p>
    <w:p w:rsidR="00B11AF0" w:rsidRDefault="006E5EB4">
      <w:pPr>
        <w:pStyle w:val="Heading1"/>
      </w:pPr>
      <w:bookmarkStart w:id="20" w:name="third-party-links-services"/>
      <w:bookmarkEnd w:id="19"/>
      <w:r>
        <w:t>9. THIRD-PARTY LINKS &amp; SERVICES</w:t>
      </w:r>
    </w:p>
    <w:p w:rsidR="00B11AF0" w:rsidRDefault="006E5EB4">
      <w:pPr>
        <w:pStyle w:val="FirstParagraph"/>
      </w:pPr>
      <w:r>
        <w:t>The platform may contain links or integrations with third-party servic</w:t>
      </w:r>
      <w:r>
        <w:t>es.</w:t>
      </w:r>
    </w:p>
    <w:p w:rsidR="00B11AF0" w:rsidRDefault="006E5EB4">
      <w:pPr>
        <w:pStyle w:val="BodyText"/>
      </w:pPr>
      <w:r>
        <w:t>ConnectLaundry is not responsible for the privacy practices of third-party websites, payment providers, or external services.</w:t>
      </w:r>
    </w:p>
    <w:p w:rsidR="00B11AF0" w:rsidRDefault="006E5EB4">
      <w:r>
        <w:pict>
          <v:rect id="_x0000_i1034" style="width:0;height:1.5pt" o:hralign="center" o:hrstd="t" o:hr="t"/>
        </w:pict>
      </w:r>
    </w:p>
    <w:p w:rsidR="00B11AF0" w:rsidRDefault="006E5EB4">
      <w:pPr>
        <w:pStyle w:val="Heading1"/>
      </w:pPr>
      <w:bookmarkStart w:id="21" w:name="international-users"/>
      <w:bookmarkEnd w:id="20"/>
      <w:r>
        <w:t>10. INTERNATIONAL USERS</w:t>
      </w:r>
    </w:p>
    <w:p w:rsidR="00B11AF0" w:rsidRDefault="006E5EB4">
      <w:pPr>
        <w:pStyle w:val="FirstParagraph"/>
      </w:pPr>
      <w:r>
        <w:t xml:space="preserve">By using ConnectLaundry, users understand that information may be processed and stored in countries </w:t>
      </w:r>
      <w:r>
        <w:t>where our infrastructure or service providers operate.</w:t>
      </w:r>
    </w:p>
    <w:p w:rsidR="00B11AF0" w:rsidRDefault="006E5EB4">
      <w:r>
        <w:pict>
          <v:rect id="_x0000_i1035" style="width:0;height:1.5pt" o:hralign="center" o:hrstd="t" o:hr="t"/>
        </w:pict>
      </w:r>
    </w:p>
    <w:p w:rsidR="00B11AF0" w:rsidRDefault="006E5EB4">
      <w:pPr>
        <w:pStyle w:val="Heading1"/>
      </w:pPr>
      <w:bookmarkStart w:id="22" w:name="changes-to-this-privacy-policy"/>
      <w:bookmarkEnd w:id="21"/>
      <w:r>
        <w:t>11. CHANGES TO THIS PRIVACY POLICY</w:t>
      </w:r>
    </w:p>
    <w:p w:rsidR="00B11AF0" w:rsidRDefault="006E5EB4">
      <w:pPr>
        <w:pStyle w:val="FirstParagraph"/>
      </w:pPr>
      <w:r>
        <w:t>We may update this Privacy Policy periodically.</w:t>
      </w:r>
    </w:p>
    <w:p w:rsidR="00B11AF0" w:rsidRDefault="006E5EB4">
      <w:pPr>
        <w:pStyle w:val="BodyText"/>
      </w:pPr>
      <w:r>
        <w:t>Changes become effective upon posting the updated version within the app or website.</w:t>
      </w:r>
    </w:p>
    <w:p w:rsidR="00B11AF0" w:rsidRDefault="006E5EB4">
      <w:pPr>
        <w:pStyle w:val="BodyText"/>
      </w:pPr>
      <w:r>
        <w:t>Continued use of the platform after updates constitutes acceptance of the revised policy.</w:t>
      </w:r>
    </w:p>
    <w:p w:rsidR="00B11AF0" w:rsidRDefault="006E5EB4">
      <w:r>
        <w:lastRenderedPageBreak/>
        <w:pict>
          <v:rect id="_x0000_i1036" style="width:0;height:1.5pt" o:hralign="center" o:hrstd="t" o:hr="t"/>
        </w:pict>
      </w:r>
    </w:p>
    <w:p w:rsidR="00B11AF0" w:rsidRDefault="006E5EB4">
      <w:pPr>
        <w:pStyle w:val="Heading1"/>
      </w:pPr>
      <w:bookmarkStart w:id="23" w:name="contact-information"/>
      <w:bookmarkEnd w:id="22"/>
      <w:r>
        <w:t>12. CONTACT INFORMATION</w:t>
      </w:r>
    </w:p>
    <w:p w:rsidR="00B11AF0" w:rsidRDefault="006E5EB4">
      <w:pPr>
        <w:pStyle w:val="FirstParagraph"/>
      </w:pPr>
      <w:r>
        <w:t>For questions, concerns, or requests regarding this Privacy Policy, contact:</w:t>
      </w:r>
    </w:p>
    <w:p w:rsidR="00B11AF0" w:rsidRDefault="006E5EB4">
      <w:pPr>
        <w:pStyle w:val="BodyText"/>
      </w:pPr>
      <w:bookmarkStart w:id="24" w:name="_GoBack"/>
      <w:r>
        <w:rPr>
          <w:b/>
          <w:bCs/>
        </w:rPr>
        <w:t>ConnectLaundry</w:t>
      </w:r>
      <w:r>
        <w:t xml:space="preserve"> Email: support@connectlaundry.com </w:t>
      </w:r>
      <w:r w:rsidR="00D50436">
        <w:t xml:space="preserve">Phone: +233 </w:t>
      </w:r>
      <w:r w:rsidR="00D50436" w:rsidRPr="00D50436">
        <w:t>55 105 7139</w:t>
      </w:r>
      <w:bookmarkEnd w:id="23"/>
      <w:bookmarkEnd w:id="24"/>
    </w:p>
    <w:sectPr w:rsidR="00B11A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5AAFB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A64B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11AF0"/>
    <w:rsid w:val="006E5EB4"/>
    <w:rsid w:val="00715047"/>
    <w:rsid w:val="00B11AF0"/>
    <w:rsid w:val="00D5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1D5C"/>
  <w15:docId w15:val="{91FC7D11-EA9A-4EFF-AFDA-1BCA2419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Destine Kofi HONU</cp:lastModifiedBy>
  <cp:revision>4</cp:revision>
  <dcterms:created xsi:type="dcterms:W3CDTF">2026-05-13T21:22:00Z</dcterms:created>
  <dcterms:modified xsi:type="dcterms:W3CDTF">2026-05-13T21:29:00Z</dcterms:modified>
</cp:coreProperties>
</file>