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10BA4" w14:textId="77777777" w:rsidR="00CA5984" w:rsidRDefault="00CA5984" w:rsidP="00CA5984">
      <w:pPr>
        <w:spacing w:after="0" w:line="240" w:lineRule="auto"/>
        <w:ind w:right="144"/>
        <w:jc w:val="center"/>
        <w:rPr>
          <w:rFonts w:ascii="Calibri Light" w:hAnsi="Calibri Light" w:cs="Calibri Light"/>
          <w:b/>
          <w:bCs/>
        </w:rPr>
      </w:pPr>
      <w:r w:rsidRPr="00CA5984">
        <w:rPr>
          <w:rFonts w:ascii="Calibri Light" w:hAnsi="Calibri Light" w:cs="Calibri Light"/>
          <w:b/>
          <w:bCs/>
        </w:rPr>
        <w:t>Current Eligibility</w:t>
      </w:r>
    </w:p>
    <w:p w14:paraId="2BE55520" w14:textId="77777777" w:rsidR="00CA5984" w:rsidRPr="00CA5984" w:rsidRDefault="00CA5984" w:rsidP="00CA5984">
      <w:pPr>
        <w:spacing w:after="0" w:line="240" w:lineRule="auto"/>
        <w:ind w:right="144"/>
        <w:rPr>
          <w:rFonts w:ascii="Calibri Light" w:hAnsi="Calibri Light" w:cs="Calibri Light"/>
          <w:b/>
          <w:bCs/>
        </w:rPr>
      </w:pPr>
    </w:p>
    <w:p w14:paraId="6D48879D"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b/>
          <w:bCs/>
        </w:rPr>
        <w:t>Eligibility Status</w:t>
      </w:r>
      <w:r w:rsidRPr="00CA5984">
        <w:rPr>
          <w:rFonts w:ascii="Calibri Light" w:hAnsi="Calibri Light" w:cs="Calibri Light"/>
        </w:rPr>
        <w:br/>
        <w:t>[Insert Name] is being evaluated to determine eligibility for special education services.</w:t>
      </w:r>
    </w:p>
    <w:p w14:paraId="021672F1" w14:textId="77777777" w:rsidR="00CA5984" w:rsidRDefault="00CA5984" w:rsidP="00CA5984">
      <w:pPr>
        <w:spacing w:after="0" w:line="240" w:lineRule="auto"/>
        <w:ind w:right="144"/>
        <w:rPr>
          <w:rFonts w:ascii="Calibri Light" w:hAnsi="Calibri Light" w:cs="Calibri Light"/>
        </w:rPr>
      </w:pPr>
    </w:p>
    <w:p w14:paraId="128787C0" w14:textId="25D54721" w:rsid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New Referral</w:t>
      </w:r>
      <w:r w:rsidRPr="00CA5984">
        <w:rPr>
          <w:rFonts w:ascii="Calibri Light" w:hAnsi="Calibri Light" w:cs="Calibri Light"/>
        </w:rPr>
        <w:t xml:space="preserve"> — This evaluation represents an initial referral under the </w:t>
      </w:r>
      <w:r w:rsidRPr="00CA5984">
        <w:rPr>
          <w:rFonts w:ascii="Calibri Light" w:hAnsi="Calibri Light" w:cs="Calibri Light"/>
          <w:b/>
          <w:bCs/>
        </w:rPr>
        <w:t>Individuals with Disabilities Education Act (IDEA)</w:t>
      </w:r>
      <w:r w:rsidRPr="00CA5984">
        <w:rPr>
          <w:rFonts w:ascii="Calibri Light" w:hAnsi="Calibri Light" w:cs="Calibri Light"/>
        </w:rPr>
        <w:t xml:space="preserve"> to determine [Insert Name]'s eligibility for special education services.</w:t>
      </w:r>
    </w:p>
    <w:p w14:paraId="1195406D" w14:textId="77777777" w:rsidR="00CA5984" w:rsidRPr="00CA5984" w:rsidRDefault="00CA5984" w:rsidP="00CA5984">
      <w:pPr>
        <w:spacing w:after="0" w:line="240" w:lineRule="auto"/>
        <w:ind w:right="144"/>
        <w:rPr>
          <w:rFonts w:ascii="Calibri Light" w:hAnsi="Calibri Light" w:cs="Calibri Light"/>
        </w:rPr>
      </w:pPr>
    </w:p>
    <w:p w14:paraId="746F9202"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Reevaluation</w:t>
      </w:r>
      <w:r w:rsidRPr="00CA5984">
        <w:rPr>
          <w:rFonts w:ascii="Calibri Light" w:hAnsi="Calibri Light" w:cs="Calibri Light"/>
        </w:rPr>
        <w:t xml:space="preserve"> — This evaluation is a reevaluation to determine if [Insert Name] continues to meet eligibility criteria for special education services and to review the need for continued support or changes in services.</w:t>
      </w:r>
    </w:p>
    <w:p w14:paraId="77415EF1"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pict w14:anchorId="4D95F549">
          <v:rect id="_x0000_i1271" style="width:0;height:1.5pt" o:hralign="center" o:hrstd="t" o:hr="t" fillcolor="#a0a0a0" stroked="f"/>
        </w:pict>
      </w:r>
    </w:p>
    <w:p w14:paraId="21E44C72"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b/>
          <w:bCs/>
        </w:rPr>
        <w:t>Previous Evaluation Data</w:t>
      </w:r>
      <w:r w:rsidRPr="00CA5984">
        <w:rPr>
          <w:rFonts w:ascii="Calibri Light" w:hAnsi="Calibri Light" w:cs="Calibri Light"/>
        </w:rPr>
        <w:br/>
        <w:t xml:space="preserve">The most recent </w:t>
      </w:r>
      <w:r w:rsidRPr="00CA5984">
        <w:rPr>
          <w:rFonts w:ascii="Calibri Light" w:hAnsi="Calibri Light" w:cs="Calibri Light"/>
          <w:b/>
          <w:bCs/>
        </w:rPr>
        <w:t>Full and Individual Evaluation (FIE)</w:t>
      </w:r>
      <w:r w:rsidRPr="00CA5984">
        <w:rPr>
          <w:rFonts w:ascii="Calibri Light" w:hAnsi="Calibri Light" w:cs="Calibri Light"/>
        </w:rPr>
        <w:t xml:space="preserve"> for [Insert Name] was completed on </w:t>
      </w:r>
      <w:r w:rsidRPr="00CA5984">
        <w:rPr>
          <w:rFonts w:ascii="Calibri Light" w:hAnsi="Calibri Light" w:cs="Calibri Light"/>
          <w:b/>
          <w:bCs/>
        </w:rPr>
        <w:t>[Insert Date]</w:t>
      </w:r>
      <w:r w:rsidRPr="00CA5984">
        <w:rPr>
          <w:rFonts w:ascii="Calibri Light" w:hAnsi="Calibri Light" w:cs="Calibri Light"/>
        </w:rPr>
        <w:t xml:space="preserve">. The evaluation concluded that [Insert Name] met eligibility criteria under the following categories as defined by </w:t>
      </w:r>
      <w:r w:rsidRPr="00CA5984">
        <w:rPr>
          <w:rFonts w:ascii="Calibri Light" w:hAnsi="Calibri Light" w:cs="Calibri Light"/>
          <w:b/>
          <w:bCs/>
        </w:rPr>
        <w:t>IDEA</w:t>
      </w:r>
      <w:r w:rsidRPr="00CA5984">
        <w:rPr>
          <w:rFonts w:ascii="Calibri Light" w:hAnsi="Calibri Light" w:cs="Calibri Light"/>
        </w:rPr>
        <w:t xml:space="preserve"> and </w:t>
      </w:r>
      <w:r w:rsidRPr="00CA5984">
        <w:rPr>
          <w:rFonts w:ascii="Calibri Light" w:hAnsi="Calibri Light" w:cs="Calibri Light"/>
          <w:b/>
          <w:bCs/>
        </w:rPr>
        <w:t>TEA guidelines</w:t>
      </w:r>
      <w:r w:rsidRPr="00CA5984">
        <w:rPr>
          <w:rFonts w:ascii="Calibri Light" w:hAnsi="Calibri Light" w:cs="Calibri Light"/>
        </w:rPr>
        <w:t>:</w:t>
      </w:r>
    </w:p>
    <w:p w14:paraId="4E5585DC"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Specific Learning Disability (</w:t>
      </w:r>
      <w:proofErr w:type="gramStart"/>
      <w:r w:rsidRPr="00CA5984">
        <w:rPr>
          <w:rFonts w:ascii="Calibri Light" w:hAnsi="Calibri Light" w:cs="Calibri Light"/>
          <w:b/>
          <w:bCs/>
        </w:rPr>
        <w:t>SLD)</w:t>
      </w:r>
      <w:r w:rsidRPr="00CA5984">
        <w:rPr>
          <w:rFonts w:ascii="Calibri Light" w:hAnsi="Calibri Light" w:cs="Calibri Light"/>
        </w:rPr>
        <w:t xml:space="preserve"> — [</w:t>
      </w:r>
      <w:proofErr w:type="gramEnd"/>
      <w:r w:rsidRPr="00CA5984">
        <w:rPr>
          <w:rFonts w:ascii="Calibri Light" w:hAnsi="Calibri Light" w:cs="Calibri Light"/>
        </w:rPr>
        <w:t>Insert Name] met eligibility criteria for SLD in the following areas:</w:t>
      </w:r>
    </w:p>
    <w:p w14:paraId="41FD1799" w14:textId="77777777" w:rsidR="00CA5984" w:rsidRPr="00CA5984" w:rsidRDefault="00CA5984" w:rsidP="00CA5984">
      <w:pPr>
        <w:numPr>
          <w:ilvl w:val="0"/>
          <w:numId w:val="5"/>
        </w:numPr>
        <w:spacing w:after="0" w:line="240" w:lineRule="auto"/>
        <w:ind w:left="0" w:right="144" w:firstLine="0"/>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Basic Reading Skills</w:t>
      </w:r>
      <w:r w:rsidRPr="00CA5984">
        <w:rPr>
          <w:rFonts w:ascii="Calibri Light" w:hAnsi="Calibri Light" w:cs="Calibri Light"/>
        </w:rPr>
        <w:t xml:space="preserve"> — Evidence of difficulty with decoding, phonemic awareness, or word recognition as indicated by [insert data source, e.g., classroom performance, assessments, or progress monitoring].</w:t>
      </w:r>
    </w:p>
    <w:p w14:paraId="257F17C8" w14:textId="77777777" w:rsidR="00CA5984" w:rsidRPr="00CA5984" w:rsidRDefault="00CA5984" w:rsidP="00CA5984">
      <w:pPr>
        <w:numPr>
          <w:ilvl w:val="0"/>
          <w:numId w:val="5"/>
        </w:numPr>
        <w:spacing w:after="0" w:line="240" w:lineRule="auto"/>
        <w:ind w:left="0" w:right="144" w:firstLine="0"/>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Reading Fluency</w:t>
      </w:r>
      <w:r w:rsidRPr="00CA5984">
        <w:rPr>
          <w:rFonts w:ascii="Calibri Light" w:hAnsi="Calibri Light" w:cs="Calibri Light"/>
        </w:rPr>
        <w:t xml:space="preserve"> — Significant delays in reading fluency, as demonstrated by classroom performance and assessment data.</w:t>
      </w:r>
    </w:p>
    <w:p w14:paraId="17C02D46" w14:textId="77777777" w:rsidR="00CA5984" w:rsidRPr="00CA5984" w:rsidRDefault="00CA5984" w:rsidP="00CA5984">
      <w:pPr>
        <w:numPr>
          <w:ilvl w:val="0"/>
          <w:numId w:val="5"/>
        </w:numPr>
        <w:spacing w:after="0" w:line="240" w:lineRule="auto"/>
        <w:ind w:left="0" w:right="144" w:firstLine="0"/>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Reading Comprehension</w:t>
      </w:r>
      <w:r w:rsidRPr="00CA5984">
        <w:rPr>
          <w:rFonts w:ascii="Calibri Light" w:hAnsi="Calibri Light" w:cs="Calibri Light"/>
        </w:rPr>
        <w:t xml:space="preserve"> — Difficulty with understanding and interpreting texts, as supported by assessment data and teacher observations.</w:t>
      </w:r>
    </w:p>
    <w:p w14:paraId="42959332" w14:textId="77777777" w:rsidR="00CA5984" w:rsidRPr="00CA5984" w:rsidRDefault="00CA5984" w:rsidP="00CA5984">
      <w:pPr>
        <w:numPr>
          <w:ilvl w:val="0"/>
          <w:numId w:val="5"/>
        </w:numPr>
        <w:spacing w:after="0" w:line="240" w:lineRule="auto"/>
        <w:ind w:left="0" w:right="144" w:firstLine="0"/>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Basic Math Skills</w:t>
      </w:r>
      <w:r w:rsidRPr="00CA5984">
        <w:rPr>
          <w:rFonts w:ascii="Calibri Light" w:hAnsi="Calibri Light" w:cs="Calibri Light"/>
        </w:rPr>
        <w:t xml:space="preserve"> — Foundational math deficits identified through classroom-based assessments and progress monitoring.</w:t>
      </w:r>
    </w:p>
    <w:p w14:paraId="7F3CCAEA" w14:textId="77777777" w:rsidR="00CA5984" w:rsidRPr="00CA5984" w:rsidRDefault="00CA5984" w:rsidP="00CA5984">
      <w:pPr>
        <w:numPr>
          <w:ilvl w:val="0"/>
          <w:numId w:val="5"/>
        </w:numPr>
        <w:spacing w:after="0" w:line="240" w:lineRule="auto"/>
        <w:ind w:left="0" w:right="144" w:firstLine="0"/>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Math Calculation</w:t>
      </w:r>
      <w:r w:rsidRPr="00CA5984">
        <w:rPr>
          <w:rFonts w:ascii="Calibri Light" w:hAnsi="Calibri Light" w:cs="Calibri Light"/>
        </w:rPr>
        <w:t xml:space="preserve"> — Difficulty with math calculations, as reported through teacher input, classroom performance, and assessment data.</w:t>
      </w:r>
    </w:p>
    <w:p w14:paraId="5A416679" w14:textId="77777777" w:rsidR="00CA5984" w:rsidRPr="00CA5984" w:rsidRDefault="00CA5984" w:rsidP="00CA5984">
      <w:pPr>
        <w:numPr>
          <w:ilvl w:val="0"/>
          <w:numId w:val="5"/>
        </w:numPr>
        <w:spacing w:after="0" w:line="240" w:lineRule="auto"/>
        <w:ind w:left="0" w:right="144" w:firstLine="0"/>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Math Problem Solving</w:t>
      </w:r>
      <w:r w:rsidRPr="00CA5984">
        <w:rPr>
          <w:rFonts w:ascii="Calibri Light" w:hAnsi="Calibri Light" w:cs="Calibri Light"/>
        </w:rPr>
        <w:t xml:space="preserve"> — Struggles with multi-step problem-solving, as observed in classwork and assessments.</w:t>
      </w:r>
    </w:p>
    <w:p w14:paraId="1A05065A" w14:textId="77777777" w:rsidR="00CA5984" w:rsidRPr="00CA5984" w:rsidRDefault="00CA5984" w:rsidP="00CA5984">
      <w:pPr>
        <w:numPr>
          <w:ilvl w:val="0"/>
          <w:numId w:val="5"/>
        </w:numPr>
        <w:spacing w:after="0" w:line="240" w:lineRule="auto"/>
        <w:ind w:left="0" w:right="144" w:firstLine="0"/>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Written Expression</w:t>
      </w:r>
      <w:r w:rsidRPr="00CA5984">
        <w:rPr>
          <w:rFonts w:ascii="Calibri Light" w:hAnsi="Calibri Light" w:cs="Calibri Light"/>
        </w:rPr>
        <w:t xml:space="preserve"> — Weaknesses in writing clarity, organization, and task completion, affecting classroom performance.</w:t>
      </w:r>
    </w:p>
    <w:p w14:paraId="4DD16EBB"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Intellectual Disability (ID)</w:t>
      </w:r>
      <w:r w:rsidRPr="00CA5984">
        <w:rPr>
          <w:rFonts w:ascii="Calibri Light" w:hAnsi="Calibri Light" w:cs="Calibri Light"/>
        </w:rPr>
        <w:t xml:space="preserve"> — [Insert Name] met criteria for Intellectual Disability (ID) based on below-average cognitive functioning and adaptive behavior deficits that impact educational performance.</w:t>
      </w:r>
    </w:p>
    <w:p w14:paraId="7691D312"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Emotional Disturbance (</w:t>
      </w:r>
      <w:proofErr w:type="gramStart"/>
      <w:r w:rsidRPr="00CA5984">
        <w:rPr>
          <w:rFonts w:ascii="Calibri Light" w:hAnsi="Calibri Light" w:cs="Calibri Light"/>
          <w:b/>
          <w:bCs/>
        </w:rPr>
        <w:t>ED)</w:t>
      </w:r>
      <w:r w:rsidRPr="00CA5984">
        <w:rPr>
          <w:rFonts w:ascii="Calibri Light" w:hAnsi="Calibri Light" w:cs="Calibri Light"/>
        </w:rPr>
        <w:t xml:space="preserve"> —</w:t>
      </w:r>
      <w:proofErr w:type="gramEnd"/>
      <w:r w:rsidRPr="00CA5984">
        <w:rPr>
          <w:rFonts w:ascii="Calibri Light" w:hAnsi="Calibri Light" w:cs="Calibri Light"/>
        </w:rPr>
        <w:t xml:space="preserve"> [Insert Name] met criteria for Emotional Disturbance (ED) based on the following characteristics:</w:t>
      </w:r>
    </w:p>
    <w:p w14:paraId="535B6342" w14:textId="77777777" w:rsidR="00CA5984" w:rsidRPr="00CA5984" w:rsidRDefault="00CA5984" w:rsidP="00CA5984">
      <w:pPr>
        <w:numPr>
          <w:ilvl w:val="0"/>
          <w:numId w:val="6"/>
        </w:numPr>
        <w:spacing w:after="0" w:line="240" w:lineRule="auto"/>
        <w:ind w:left="0" w:right="144" w:firstLine="0"/>
        <w:rPr>
          <w:rFonts w:ascii="Calibri Light" w:hAnsi="Calibri Light" w:cs="Calibri Light"/>
        </w:rPr>
      </w:pPr>
      <w:r w:rsidRPr="00CA5984">
        <w:rPr>
          <w:rFonts w:ascii="Calibri Light" w:hAnsi="Calibri Light" w:cs="Calibri Light"/>
          <w:b/>
          <w:bCs/>
        </w:rPr>
        <w:t>Inability to learn</w:t>
      </w:r>
      <w:r w:rsidRPr="00CA5984">
        <w:rPr>
          <w:rFonts w:ascii="Calibri Light" w:hAnsi="Calibri Light" w:cs="Calibri Light"/>
        </w:rPr>
        <w:t xml:space="preserve"> that is not explained by intellectual, sensory, or health factors.</w:t>
      </w:r>
    </w:p>
    <w:p w14:paraId="73FBAF6B" w14:textId="77777777" w:rsidR="00CA5984" w:rsidRPr="00CA5984" w:rsidRDefault="00CA5984" w:rsidP="00CA5984">
      <w:pPr>
        <w:numPr>
          <w:ilvl w:val="0"/>
          <w:numId w:val="6"/>
        </w:numPr>
        <w:spacing w:after="0" w:line="240" w:lineRule="auto"/>
        <w:ind w:left="0" w:right="144" w:firstLine="0"/>
        <w:rPr>
          <w:rFonts w:ascii="Calibri Light" w:hAnsi="Calibri Light" w:cs="Calibri Light"/>
        </w:rPr>
      </w:pPr>
      <w:r w:rsidRPr="00CA5984">
        <w:rPr>
          <w:rFonts w:ascii="Calibri Light" w:hAnsi="Calibri Light" w:cs="Calibri Light"/>
          <w:b/>
          <w:bCs/>
        </w:rPr>
        <w:t>Difficulty forming relationships</w:t>
      </w:r>
      <w:r w:rsidRPr="00CA5984">
        <w:rPr>
          <w:rFonts w:ascii="Calibri Light" w:hAnsi="Calibri Light" w:cs="Calibri Light"/>
        </w:rPr>
        <w:t xml:space="preserve"> with peers and teachers.</w:t>
      </w:r>
    </w:p>
    <w:p w14:paraId="198590E9" w14:textId="77777777" w:rsidR="00CA5984" w:rsidRPr="00CA5984" w:rsidRDefault="00CA5984" w:rsidP="00CA5984">
      <w:pPr>
        <w:numPr>
          <w:ilvl w:val="0"/>
          <w:numId w:val="6"/>
        </w:numPr>
        <w:spacing w:after="0" w:line="240" w:lineRule="auto"/>
        <w:ind w:left="0" w:right="144" w:firstLine="0"/>
        <w:rPr>
          <w:rFonts w:ascii="Calibri Light" w:hAnsi="Calibri Light" w:cs="Calibri Light"/>
        </w:rPr>
      </w:pPr>
      <w:r w:rsidRPr="00CA5984">
        <w:rPr>
          <w:rFonts w:ascii="Calibri Light" w:hAnsi="Calibri Light" w:cs="Calibri Light"/>
          <w:b/>
          <w:bCs/>
        </w:rPr>
        <w:t>Inappropriate behavior or feelings</w:t>
      </w:r>
      <w:r w:rsidRPr="00CA5984">
        <w:rPr>
          <w:rFonts w:ascii="Calibri Light" w:hAnsi="Calibri Light" w:cs="Calibri Light"/>
        </w:rPr>
        <w:t xml:space="preserve"> under normal circumstances.</w:t>
      </w:r>
    </w:p>
    <w:p w14:paraId="341509FF" w14:textId="77777777" w:rsidR="00CA5984" w:rsidRPr="00CA5984" w:rsidRDefault="00CA5984" w:rsidP="00CA5984">
      <w:pPr>
        <w:numPr>
          <w:ilvl w:val="0"/>
          <w:numId w:val="6"/>
        </w:numPr>
        <w:spacing w:after="0" w:line="240" w:lineRule="auto"/>
        <w:ind w:left="0" w:right="144" w:firstLine="0"/>
        <w:rPr>
          <w:rFonts w:ascii="Calibri Light" w:hAnsi="Calibri Light" w:cs="Calibri Light"/>
        </w:rPr>
      </w:pPr>
      <w:r w:rsidRPr="00CA5984">
        <w:rPr>
          <w:rFonts w:ascii="Calibri Light" w:hAnsi="Calibri Light" w:cs="Calibri Light"/>
          <w:b/>
          <w:bCs/>
        </w:rPr>
        <w:lastRenderedPageBreak/>
        <w:t>Pervasive mood of unhappiness or depression</w:t>
      </w:r>
      <w:r w:rsidRPr="00CA5984">
        <w:rPr>
          <w:rFonts w:ascii="Calibri Light" w:hAnsi="Calibri Light" w:cs="Calibri Light"/>
        </w:rPr>
        <w:t>.</w:t>
      </w:r>
    </w:p>
    <w:p w14:paraId="262D3CD4" w14:textId="77777777" w:rsidR="00CA5984" w:rsidRPr="00CA5984" w:rsidRDefault="00CA5984" w:rsidP="00CA5984">
      <w:pPr>
        <w:numPr>
          <w:ilvl w:val="0"/>
          <w:numId w:val="6"/>
        </w:numPr>
        <w:spacing w:after="0" w:line="240" w:lineRule="auto"/>
        <w:ind w:left="0" w:right="144" w:firstLine="0"/>
        <w:rPr>
          <w:rFonts w:ascii="Calibri Light" w:hAnsi="Calibri Light" w:cs="Calibri Light"/>
        </w:rPr>
      </w:pPr>
      <w:r w:rsidRPr="00CA5984">
        <w:rPr>
          <w:rFonts w:ascii="Calibri Light" w:hAnsi="Calibri Light" w:cs="Calibri Light"/>
          <w:b/>
          <w:bCs/>
        </w:rPr>
        <w:t>Development of physical symptoms or fears</w:t>
      </w:r>
      <w:r w:rsidRPr="00CA5984">
        <w:rPr>
          <w:rFonts w:ascii="Calibri Light" w:hAnsi="Calibri Light" w:cs="Calibri Light"/>
        </w:rPr>
        <w:t xml:space="preserve"> related to school or personal problems.</w:t>
      </w:r>
    </w:p>
    <w:p w14:paraId="3083458B"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Other Health Impairment (</w:t>
      </w:r>
      <w:proofErr w:type="gramStart"/>
      <w:r w:rsidRPr="00CA5984">
        <w:rPr>
          <w:rFonts w:ascii="Calibri Light" w:hAnsi="Calibri Light" w:cs="Calibri Light"/>
          <w:b/>
          <w:bCs/>
        </w:rPr>
        <w:t>OHI)</w:t>
      </w:r>
      <w:r w:rsidRPr="00CA5984">
        <w:rPr>
          <w:rFonts w:ascii="Calibri Light" w:hAnsi="Calibri Light" w:cs="Calibri Light"/>
        </w:rPr>
        <w:t xml:space="preserve"> — [</w:t>
      </w:r>
      <w:proofErr w:type="gramEnd"/>
      <w:r w:rsidRPr="00CA5984">
        <w:rPr>
          <w:rFonts w:ascii="Calibri Light" w:hAnsi="Calibri Light" w:cs="Calibri Light"/>
        </w:rPr>
        <w:t xml:space="preserve">Insert Name] met criteria for OHI, which includes chronic or acute health conditions such as </w:t>
      </w:r>
      <w:r w:rsidRPr="00CA5984">
        <w:rPr>
          <w:rFonts w:ascii="Calibri Light" w:hAnsi="Calibri Light" w:cs="Calibri Light"/>
          <w:b/>
          <w:bCs/>
        </w:rPr>
        <w:t>[e.g., ADHD, diabetes, epilepsy]</w:t>
      </w:r>
      <w:r w:rsidRPr="00CA5984">
        <w:rPr>
          <w:rFonts w:ascii="Calibri Light" w:hAnsi="Calibri Light" w:cs="Calibri Light"/>
        </w:rPr>
        <w:t xml:space="preserve"> that limit strength, vitality, or alertness and adversely impact educational performance.</w:t>
      </w:r>
    </w:p>
    <w:p w14:paraId="370FA5A3"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Autism (</w:t>
      </w:r>
      <w:proofErr w:type="gramStart"/>
      <w:r w:rsidRPr="00CA5984">
        <w:rPr>
          <w:rFonts w:ascii="Calibri Light" w:hAnsi="Calibri Light" w:cs="Calibri Light"/>
          <w:b/>
          <w:bCs/>
        </w:rPr>
        <w:t>AU)</w:t>
      </w:r>
      <w:r w:rsidRPr="00CA5984">
        <w:rPr>
          <w:rFonts w:ascii="Calibri Light" w:hAnsi="Calibri Light" w:cs="Calibri Light"/>
        </w:rPr>
        <w:t xml:space="preserve"> —</w:t>
      </w:r>
      <w:proofErr w:type="gramEnd"/>
      <w:r w:rsidRPr="00CA5984">
        <w:rPr>
          <w:rFonts w:ascii="Calibri Light" w:hAnsi="Calibri Light" w:cs="Calibri Light"/>
        </w:rPr>
        <w:t xml:space="preserve"> [Insert Name] met criteria for Autism (AU) due to the presence of communication deficits, social interaction challenges, and repetitive behaviors that impact educational performance. Evidence for this determination was gathered through parent input, teacher reports, and direct observations.</w:t>
      </w:r>
    </w:p>
    <w:p w14:paraId="6E522445"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Orthopedic Impairment (</w:t>
      </w:r>
      <w:proofErr w:type="gramStart"/>
      <w:r w:rsidRPr="00CA5984">
        <w:rPr>
          <w:rFonts w:ascii="Calibri Light" w:hAnsi="Calibri Light" w:cs="Calibri Light"/>
          <w:b/>
          <w:bCs/>
        </w:rPr>
        <w:t>OI)</w:t>
      </w:r>
      <w:r w:rsidRPr="00CA5984">
        <w:rPr>
          <w:rFonts w:ascii="Calibri Light" w:hAnsi="Calibri Light" w:cs="Calibri Light"/>
        </w:rPr>
        <w:t xml:space="preserve"> —</w:t>
      </w:r>
      <w:proofErr w:type="gramEnd"/>
      <w:r w:rsidRPr="00CA5984">
        <w:rPr>
          <w:rFonts w:ascii="Calibri Light" w:hAnsi="Calibri Light" w:cs="Calibri Light"/>
        </w:rPr>
        <w:t xml:space="preserve"> [Insert Name] met criteria for Orthopedic Impairment (OI), which includes physical impairments that affect participation in educational activities. This determination is supported by medical documentation and reports from </w:t>
      </w:r>
      <w:r w:rsidRPr="00CA5984">
        <w:rPr>
          <w:rFonts w:ascii="Calibri Light" w:hAnsi="Calibri Light" w:cs="Calibri Light"/>
          <w:b/>
          <w:bCs/>
        </w:rPr>
        <w:t>[e.g., occupational or physical therapists]</w:t>
      </w:r>
      <w:r w:rsidRPr="00CA5984">
        <w:rPr>
          <w:rFonts w:ascii="Calibri Light" w:hAnsi="Calibri Light" w:cs="Calibri Light"/>
        </w:rPr>
        <w:t>.</w:t>
      </w:r>
    </w:p>
    <w:p w14:paraId="604664E6"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Speech or Language Impairment (</w:t>
      </w:r>
      <w:proofErr w:type="gramStart"/>
      <w:r w:rsidRPr="00CA5984">
        <w:rPr>
          <w:rFonts w:ascii="Calibri Light" w:hAnsi="Calibri Light" w:cs="Calibri Light"/>
          <w:b/>
          <w:bCs/>
        </w:rPr>
        <w:t>SLI)</w:t>
      </w:r>
      <w:r w:rsidRPr="00CA5984">
        <w:rPr>
          <w:rFonts w:ascii="Calibri Light" w:hAnsi="Calibri Light" w:cs="Calibri Light"/>
        </w:rPr>
        <w:t xml:space="preserve"> — [</w:t>
      </w:r>
      <w:proofErr w:type="gramEnd"/>
      <w:r w:rsidRPr="00CA5984">
        <w:rPr>
          <w:rFonts w:ascii="Calibri Light" w:hAnsi="Calibri Light" w:cs="Calibri Light"/>
        </w:rPr>
        <w:t>Insert Name] met eligibility for SLI in the following area(s):</w:t>
      </w:r>
    </w:p>
    <w:p w14:paraId="0799B2E2" w14:textId="77777777" w:rsidR="00CA5984" w:rsidRPr="00CA5984" w:rsidRDefault="00CA5984" w:rsidP="00CA5984">
      <w:pPr>
        <w:numPr>
          <w:ilvl w:val="0"/>
          <w:numId w:val="7"/>
        </w:numPr>
        <w:spacing w:after="0" w:line="240" w:lineRule="auto"/>
        <w:ind w:left="0" w:right="144" w:firstLine="0"/>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Articulation</w:t>
      </w:r>
      <w:r w:rsidRPr="00CA5984">
        <w:rPr>
          <w:rFonts w:ascii="Calibri Light" w:hAnsi="Calibri Light" w:cs="Calibri Light"/>
        </w:rPr>
        <w:t xml:space="preserve"> — Difficulty with speech sound production that impacts intelligibility in conversations and oral academic tasks.</w:t>
      </w:r>
    </w:p>
    <w:p w14:paraId="2E704E16" w14:textId="77777777" w:rsidR="00CA5984" w:rsidRPr="00CA5984" w:rsidRDefault="00CA5984" w:rsidP="00CA5984">
      <w:pPr>
        <w:numPr>
          <w:ilvl w:val="0"/>
          <w:numId w:val="7"/>
        </w:numPr>
        <w:spacing w:after="0" w:line="240" w:lineRule="auto"/>
        <w:ind w:left="0" w:right="144" w:firstLine="0"/>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Voice</w:t>
      </w:r>
      <w:r w:rsidRPr="00CA5984">
        <w:rPr>
          <w:rFonts w:ascii="Calibri Light" w:hAnsi="Calibri Light" w:cs="Calibri Light"/>
        </w:rPr>
        <w:t xml:space="preserve"> — Abnormalities in pitch, resonance, or vocal quality that affect classroom communication.</w:t>
      </w:r>
    </w:p>
    <w:p w14:paraId="25706E7F" w14:textId="77777777" w:rsidR="00CA5984" w:rsidRPr="00CA5984" w:rsidRDefault="00CA5984" w:rsidP="00CA5984">
      <w:pPr>
        <w:numPr>
          <w:ilvl w:val="0"/>
          <w:numId w:val="7"/>
        </w:numPr>
        <w:spacing w:after="0" w:line="240" w:lineRule="auto"/>
        <w:ind w:left="0" w:right="144" w:firstLine="0"/>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Fluency</w:t>
      </w:r>
      <w:r w:rsidRPr="00CA5984">
        <w:rPr>
          <w:rFonts w:ascii="Calibri Light" w:hAnsi="Calibri Light" w:cs="Calibri Light"/>
        </w:rPr>
        <w:t xml:space="preserve"> — Disruptions in speech fluency, such as stuttering, which </w:t>
      </w:r>
      <w:proofErr w:type="gramStart"/>
      <w:r w:rsidRPr="00CA5984">
        <w:rPr>
          <w:rFonts w:ascii="Calibri Light" w:hAnsi="Calibri Light" w:cs="Calibri Light"/>
        </w:rPr>
        <w:t>affect</w:t>
      </w:r>
      <w:proofErr w:type="gramEnd"/>
      <w:r w:rsidRPr="00CA5984">
        <w:rPr>
          <w:rFonts w:ascii="Calibri Light" w:hAnsi="Calibri Light" w:cs="Calibri Light"/>
        </w:rPr>
        <w:t xml:space="preserve"> [Insert Name]'s oral participation in class.</w:t>
      </w:r>
    </w:p>
    <w:p w14:paraId="654BC312" w14:textId="77777777" w:rsidR="00CA5984" w:rsidRPr="00CA5984" w:rsidRDefault="00CA5984" w:rsidP="00CA5984">
      <w:pPr>
        <w:numPr>
          <w:ilvl w:val="0"/>
          <w:numId w:val="7"/>
        </w:numPr>
        <w:spacing w:after="0" w:line="240" w:lineRule="auto"/>
        <w:ind w:left="0" w:right="144" w:firstLine="0"/>
        <w:rPr>
          <w:rFonts w:ascii="Calibri Light" w:hAnsi="Calibri Light" w:cs="Calibri Light"/>
        </w:rPr>
      </w:pPr>
      <w:r w:rsidRPr="00CA5984">
        <w:rPr>
          <w:rFonts w:ascii="Calibri Light" w:hAnsi="Calibri Light" w:cs="Calibri Light"/>
        </w:rPr>
        <w:t xml:space="preserve">☐ </w:t>
      </w:r>
      <w:r w:rsidRPr="00CA5984">
        <w:rPr>
          <w:rFonts w:ascii="Calibri Light" w:hAnsi="Calibri Light" w:cs="Calibri Light"/>
          <w:b/>
          <w:bCs/>
        </w:rPr>
        <w:t>Language</w:t>
      </w:r>
      <w:r w:rsidRPr="00CA5984">
        <w:rPr>
          <w:rFonts w:ascii="Calibri Light" w:hAnsi="Calibri Light" w:cs="Calibri Light"/>
        </w:rPr>
        <w:t xml:space="preserve"> — Difficulty with receptive or expressive language, limiting [his/her/their] ability to understand or express ideas effectively.</w:t>
      </w:r>
    </w:p>
    <w:p w14:paraId="26876793" w14:textId="77777777" w:rsidR="00CA5984" w:rsidRPr="00CA5984" w:rsidRDefault="00CA5984" w:rsidP="00CA5984">
      <w:pPr>
        <w:spacing w:after="0" w:line="240" w:lineRule="auto"/>
        <w:ind w:right="144"/>
        <w:rPr>
          <w:rFonts w:ascii="Calibri Light" w:hAnsi="Calibri Light" w:cs="Calibri Light"/>
        </w:rPr>
      </w:pPr>
      <w:proofErr w:type="gramStart"/>
      <w:r w:rsidRPr="00CA5984">
        <w:rPr>
          <w:rFonts w:ascii="Calibri Light" w:hAnsi="Calibri Light" w:cs="Calibri Light"/>
        </w:rPr>
        <w:t xml:space="preserve">☐ </w:t>
      </w:r>
      <w:r w:rsidRPr="00CA5984">
        <w:rPr>
          <w:rFonts w:ascii="Calibri Light" w:hAnsi="Calibri Light" w:cs="Calibri Light"/>
          <w:b/>
          <w:bCs/>
        </w:rPr>
        <w:t>Oral Expression</w:t>
      </w:r>
      <w:r w:rsidRPr="00CA5984">
        <w:rPr>
          <w:rFonts w:ascii="Calibri Light" w:hAnsi="Calibri Light" w:cs="Calibri Light"/>
        </w:rPr>
        <w:t xml:space="preserve"> — [</w:t>
      </w:r>
      <w:proofErr w:type="gramEnd"/>
      <w:r w:rsidRPr="00CA5984">
        <w:rPr>
          <w:rFonts w:ascii="Calibri Light" w:hAnsi="Calibri Light" w:cs="Calibri Light"/>
        </w:rPr>
        <w:t>Insert Name] has significant difficulty with oral expression, including challenges in organizing and generating spoken language, which affects classroom participation.</w:t>
      </w:r>
    </w:p>
    <w:p w14:paraId="339D4AAB"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pict w14:anchorId="0CEFC6CB">
          <v:rect id="_x0000_i1272" style="width:0;height:1.5pt" o:hralign="center" o:hrstd="t" o:hr="t" fillcolor="#a0a0a0" stroked="f"/>
        </w:pict>
      </w:r>
    </w:p>
    <w:p w14:paraId="34465AEA"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b/>
          <w:bCs/>
        </w:rPr>
        <w:t>Summary of Current Eligibility</w:t>
      </w:r>
      <w:r w:rsidRPr="00CA5984">
        <w:rPr>
          <w:rFonts w:ascii="Calibri Light" w:hAnsi="Calibri Light" w:cs="Calibri Light"/>
        </w:rPr>
        <w:br/>
        <w:t xml:space="preserve">The results of this evaluation will support the </w:t>
      </w:r>
      <w:r w:rsidRPr="00CA5984">
        <w:rPr>
          <w:rFonts w:ascii="Calibri Light" w:hAnsi="Calibri Light" w:cs="Calibri Light"/>
          <w:b/>
          <w:bCs/>
        </w:rPr>
        <w:t>Admission, Review, and Dismissal (ARD) Committee</w:t>
      </w:r>
      <w:r w:rsidRPr="00CA5984">
        <w:rPr>
          <w:rFonts w:ascii="Calibri Light" w:hAnsi="Calibri Light" w:cs="Calibri Light"/>
        </w:rPr>
        <w:t xml:space="preserve"> in determining [Insert Name]'s eligibility for special education services and developing an appropriate educational program. The evaluation is compliant with the requirements of the </w:t>
      </w:r>
      <w:r w:rsidRPr="00CA5984">
        <w:rPr>
          <w:rFonts w:ascii="Calibri Light" w:hAnsi="Calibri Light" w:cs="Calibri Light"/>
          <w:b/>
          <w:bCs/>
        </w:rPr>
        <w:t>Individuals with Disabilities Education Act (IDEA)</w:t>
      </w:r>
      <w:r w:rsidRPr="00CA5984">
        <w:rPr>
          <w:rFonts w:ascii="Calibri Light" w:hAnsi="Calibri Light" w:cs="Calibri Light"/>
        </w:rPr>
        <w:t xml:space="preserve"> and </w:t>
      </w:r>
      <w:r w:rsidRPr="00CA5984">
        <w:rPr>
          <w:rFonts w:ascii="Calibri Light" w:hAnsi="Calibri Light" w:cs="Calibri Light"/>
          <w:b/>
          <w:bCs/>
        </w:rPr>
        <w:t>Texas Education Agency (TEA) guidelines</w:t>
      </w:r>
      <w:r w:rsidRPr="00CA5984">
        <w:rPr>
          <w:rFonts w:ascii="Calibri Light" w:hAnsi="Calibri Light" w:cs="Calibri Light"/>
        </w:rPr>
        <w:t>.</w:t>
      </w:r>
    </w:p>
    <w:p w14:paraId="0A1A7FDA"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pict w14:anchorId="65AA01FB">
          <v:rect id="_x0000_i1273" style="width:0;height:1.5pt" o:hralign="center" o:hrstd="t" o:hr="t" fillcolor="#a0a0a0" stroked="f"/>
        </w:pict>
      </w:r>
    </w:p>
    <w:p w14:paraId="35A7948E" w14:textId="77777777" w:rsidR="00CA5984" w:rsidRPr="00CA5984" w:rsidRDefault="00CA5984" w:rsidP="00CA5984">
      <w:pPr>
        <w:spacing w:after="0" w:line="240" w:lineRule="auto"/>
        <w:ind w:right="144"/>
        <w:rPr>
          <w:rFonts w:ascii="Calibri Light" w:hAnsi="Calibri Light" w:cs="Calibri Light"/>
          <w:b/>
          <w:bCs/>
          <w:color w:val="FF0000"/>
        </w:rPr>
      </w:pPr>
      <w:r w:rsidRPr="00CA5984">
        <w:rPr>
          <w:rFonts w:ascii="Calibri Light" w:hAnsi="Calibri Light" w:cs="Calibri Light"/>
          <w:b/>
          <w:bCs/>
          <w:color w:val="FF0000"/>
        </w:rPr>
        <w:t>AI Prompt for Legally Defensible Narrative</w:t>
      </w:r>
    </w:p>
    <w:p w14:paraId="78FAD490"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Here’s a </w:t>
      </w:r>
      <w:r w:rsidRPr="00CA5984">
        <w:rPr>
          <w:rFonts w:ascii="Calibri Light" w:hAnsi="Calibri Light" w:cs="Calibri Light"/>
          <w:b/>
          <w:bCs/>
        </w:rPr>
        <w:t>concise, clear AI prompt</w:t>
      </w:r>
      <w:r w:rsidRPr="00CA5984">
        <w:rPr>
          <w:rFonts w:ascii="Calibri Light" w:hAnsi="Calibri Light" w:cs="Calibri Light"/>
        </w:rPr>
        <w:t xml:space="preserve"> to convert the template above into a formal, legally defensible narrative for an FIE.</w:t>
      </w:r>
    </w:p>
    <w:p w14:paraId="49B9955E"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b/>
          <w:bCs/>
        </w:rPr>
        <w:t>Prompt:</w:t>
      </w:r>
      <w:r w:rsidRPr="00CA5984">
        <w:rPr>
          <w:rFonts w:ascii="Calibri Light" w:hAnsi="Calibri Light" w:cs="Calibri Light"/>
        </w:rPr>
        <w:br/>
        <w:t xml:space="preserve">"Generate a legally defensible narrative for the 'Current Eligibility' section of a Full and Individual Evaluation (FIE). The narrative should clearly describe the student's current eligibility status, including whether it is a new referral or a reevaluation. For each eligibility category that applies (e.g., SLD, OHI, SLI, ED, etc.), provide a legally defensible description of how eligibility was determined, referencing classroom data, teacher input, parent input, and assessment </w:t>
      </w:r>
      <w:r w:rsidRPr="00CA5984">
        <w:rPr>
          <w:rFonts w:ascii="Calibri Light" w:hAnsi="Calibri Light" w:cs="Calibri Light"/>
        </w:rPr>
        <w:lastRenderedPageBreak/>
        <w:t>results. Use the student’s name instead of 'the student' and ensure the final output follows proper grammar, formal tone, and legally defensible language."</w:t>
      </w:r>
    </w:p>
    <w:p w14:paraId="6FA41721"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pict w14:anchorId="461AE8C7">
          <v:rect id="_x0000_i1274" style="width:0;height:1.5pt" o:hralign="center" o:hrstd="t" o:hr="t" fillcolor="#a0a0a0" stroked="f"/>
        </w:pict>
      </w:r>
    </w:p>
    <w:p w14:paraId="051840FB" w14:textId="77777777" w:rsidR="00CA5984" w:rsidRPr="00CA5984" w:rsidRDefault="00CA5984" w:rsidP="00CA5984">
      <w:pPr>
        <w:spacing w:after="0" w:line="240" w:lineRule="auto"/>
        <w:ind w:right="144"/>
        <w:rPr>
          <w:rFonts w:ascii="Calibri Light" w:hAnsi="Calibri Light" w:cs="Calibri Light"/>
          <w:b/>
          <w:bCs/>
        </w:rPr>
      </w:pPr>
      <w:r w:rsidRPr="00CA5984">
        <w:rPr>
          <w:rFonts w:ascii="Calibri Light" w:hAnsi="Calibri Light" w:cs="Calibri Light"/>
          <w:b/>
          <w:bCs/>
        </w:rPr>
        <w:t>Example of AI-Generated Narrative (Concise Version)</w:t>
      </w:r>
    </w:p>
    <w:p w14:paraId="0E81978E"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Here’s an example of a </w:t>
      </w:r>
      <w:r w:rsidRPr="00CA5984">
        <w:rPr>
          <w:rFonts w:ascii="Calibri Light" w:hAnsi="Calibri Light" w:cs="Calibri Light"/>
          <w:b/>
          <w:bCs/>
        </w:rPr>
        <w:t>concise, legally defensible narrative</w:t>
      </w:r>
      <w:r w:rsidRPr="00CA5984">
        <w:rPr>
          <w:rFonts w:ascii="Calibri Light" w:hAnsi="Calibri Light" w:cs="Calibri Light"/>
        </w:rPr>
        <w:t xml:space="preserve"> for this section.</w:t>
      </w:r>
    </w:p>
    <w:p w14:paraId="1C9FE92C"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pict w14:anchorId="1160F808">
          <v:rect id="_x0000_i1275" style="width:0;height:1.5pt" o:hralign="center" o:hrstd="t" o:hr="t" fillcolor="#a0a0a0" stroked="f"/>
        </w:pict>
      </w:r>
    </w:p>
    <w:p w14:paraId="3DC0F482"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b/>
          <w:bCs/>
        </w:rPr>
        <w:t>Current Eligibility</w:t>
      </w:r>
    </w:p>
    <w:p w14:paraId="2E70E98F"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This evaluation for [Insert Name] serves as a </w:t>
      </w:r>
      <w:r w:rsidRPr="00CA5984">
        <w:rPr>
          <w:rFonts w:ascii="Calibri Light" w:hAnsi="Calibri Light" w:cs="Calibri Light"/>
          <w:b/>
          <w:bCs/>
        </w:rPr>
        <w:t>[new referral/</w:t>
      </w:r>
      <w:proofErr w:type="gramStart"/>
      <w:r w:rsidRPr="00CA5984">
        <w:rPr>
          <w:rFonts w:ascii="Calibri Light" w:hAnsi="Calibri Light" w:cs="Calibri Light"/>
          <w:b/>
          <w:bCs/>
        </w:rPr>
        <w:t>reevaluation</w:t>
      </w:r>
      <w:proofErr w:type="gramEnd"/>
      <w:r w:rsidRPr="00CA5984">
        <w:rPr>
          <w:rFonts w:ascii="Calibri Light" w:hAnsi="Calibri Light" w:cs="Calibri Light"/>
          <w:b/>
          <w:bCs/>
        </w:rPr>
        <w:t>]</w:t>
      </w:r>
      <w:r w:rsidRPr="00CA5984">
        <w:rPr>
          <w:rFonts w:ascii="Calibri Light" w:hAnsi="Calibri Light" w:cs="Calibri Light"/>
        </w:rPr>
        <w:t xml:space="preserve"> under the </w:t>
      </w:r>
      <w:r w:rsidRPr="00CA5984">
        <w:rPr>
          <w:rFonts w:ascii="Calibri Light" w:hAnsi="Calibri Light" w:cs="Calibri Light"/>
          <w:b/>
          <w:bCs/>
        </w:rPr>
        <w:t>Individuals with Disabilities Education Act (IDEA)</w:t>
      </w:r>
      <w:r w:rsidRPr="00CA5984">
        <w:rPr>
          <w:rFonts w:ascii="Calibri Light" w:hAnsi="Calibri Light" w:cs="Calibri Light"/>
        </w:rPr>
        <w:t xml:space="preserve"> to determine [his/her/their] eligibility for special education services.</w:t>
      </w:r>
    </w:p>
    <w:p w14:paraId="3CBCCD9E"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A prior Full and Individual Evaluation (FIE) was completed on </w:t>
      </w:r>
      <w:r w:rsidRPr="00CA5984">
        <w:rPr>
          <w:rFonts w:ascii="Calibri Light" w:hAnsi="Calibri Light" w:cs="Calibri Light"/>
          <w:b/>
          <w:bCs/>
        </w:rPr>
        <w:t>[Insert Date]</w:t>
      </w:r>
      <w:r w:rsidRPr="00CA5984">
        <w:rPr>
          <w:rFonts w:ascii="Calibri Light" w:hAnsi="Calibri Light" w:cs="Calibri Light"/>
        </w:rPr>
        <w:t>, which found that [Insert Name] met eligibility for the following categories under IDEA:</w:t>
      </w:r>
    </w:p>
    <w:p w14:paraId="322908DB" w14:textId="77777777" w:rsidR="00CA5984" w:rsidRPr="00CA5984" w:rsidRDefault="00CA5984" w:rsidP="00CA5984">
      <w:pPr>
        <w:numPr>
          <w:ilvl w:val="0"/>
          <w:numId w:val="8"/>
        </w:numPr>
        <w:spacing w:after="0" w:line="240" w:lineRule="auto"/>
        <w:ind w:left="0" w:right="144" w:firstLine="0"/>
        <w:rPr>
          <w:rFonts w:ascii="Calibri Light" w:hAnsi="Calibri Light" w:cs="Calibri Light"/>
        </w:rPr>
      </w:pPr>
      <w:r w:rsidRPr="00CA5984">
        <w:rPr>
          <w:rFonts w:ascii="Calibri Light" w:hAnsi="Calibri Light" w:cs="Calibri Light"/>
          <w:b/>
          <w:bCs/>
        </w:rPr>
        <w:t>Specific Learning Disability (SLD)</w:t>
      </w:r>
      <w:r w:rsidRPr="00CA5984">
        <w:rPr>
          <w:rFonts w:ascii="Calibri Light" w:hAnsi="Calibri Light" w:cs="Calibri Light"/>
        </w:rPr>
        <w:t xml:space="preserve"> — [Insert Name] meets eligibility criteria for Specific Learning Disability (SLD) in the areas of </w:t>
      </w:r>
      <w:r w:rsidRPr="00CA5984">
        <w:rPr>
          <w:rFonts w:ascii="Calibri Light" w:hAnsi="Calibri Light" w:cs="Calibri Light"/>
          <w:b/>
          <w:bCs/>
        </w:rPr>
        <w:t>[list applicable areas: Basic Reading, Math Calculation, etc.]</w:t>
      </w:r>
      <w:r w:rsidRPr="00CA5984">
        <w:rPr>
          <w:rFonts w:ascii="Calibri Light" w:hAnsi="Calibri Light" w:cs="Calibri Light"/>
        </w:rPr>
        <w:t xml:space="preserve">. Evidence includes teacher input, classroom performance, and assessment data, </w:t>
      </w:r>
      <w:proofErr w:type="gramStart"/>
      <w:r w:rsidRPr="00CA5984">
        <w:rPr>
          <w:rFonts w:ascii="Calibri Light" w:hAnsi="Calibri Light" w:cs="Calibri Light"/>
        </w:rPr>
        <w:t>all of</w:t>
      </w:r>
      <w:proofErr w:type="gramEnd"/>
      <w:r w:rsidRPr="00CA5984">
        <w:rPr>
          <w:rFonts w:ascii="Calibri Light" w:hAnsi="Calibri Light" w:cs="Calibri Light"/>
        </w:rPr>
        <w:t xml:space="preserve"> which document significant academic challenges in these areas.</w:t>
      </w:r>
    </w:p>
    <w:p w14:paraId="6B4586F5" w14:textId="77777777" w:rsidR="00CA5984" w:rsidRPr="00CA5984" w:rsidRDefault="00CA5984" w:rsidP="00CA5984">
      <w:pPr>
        <w:numPr>
          <w:ilvl w:val="0"/>
          <w:numId w:val="8"/>
        </w:numPr>
        <w:spacing w:after="0" w:line="240" w:lineRule="auto"/>
        <w:ind w:left="0" w:right="144" w:firstLine="0"/>
        <w:rPr>
          <w:rFonts w:ascii="Calibri Light" w:hAnsi="Calibri Light" w:cs="Calibri Light"/>
        </w:rPr>
      </w:pPr>
      <w:r w:rsidRPr="00CA5984">
        <w:rPr>
          <w:rFonts w:ascii="Calibri Light" w:hAnsi="Calibri Light" w:cs="Calibri Light"/>
          <w:b/>
          <w:bCs/>
        </w:rPr>
        <w:t>Other Health Impairment (</w:t>
      </w:r>
      <w:proofErr w:type="gramStart"/>
      <w:r w:rsidRPr="00CA5984">
        <w:rPr>
          <w:rFonts w:ascii="Calibri Light" w:hAnsi="Calibri Light" w:cs="Calibri Light"/>
          <w:b/>
          <w:bCs/>
        </w:rPr>
        <w:t>OHI)</w:t>
      </w:r>
      <w:r w:rsidRPr="00CA5984">
        <w:rPr>
          <w:rFonts w:ascii="Calibri Light" w:hAnsi="Calibri Light" w:cs="Calibri Light"/>
        </w:rPr>
        <w:t xml:space="preserve"> —</w:t>
      </w:r>
      <w:proofErr w:type="gramEnd"/>
      <w:r w:rsidRPr="00CA5984">
        <w:rPr>
          <w:rFonts w:ascii="Calibri Light" w:hAnsi="Calibri Light" w:cs="Calibri Light"/>
        </w:rPr>
        <w:t xml:space="preserve"> [Insert Name] meets eligibility criteria for Other Health Impairment (OHI) due to the presence of </w:t>
      </w:r>
      <w:r w:rsidRPr="00CA5984">
        <w:rPr>
          <w:rFonts w:ascii="Calibri Light" w:hAnsi="Calibri Light" w:cs="Calibri Light"/>
          <w:b/>
          <w:bCs/>
        </w:rPr>
        <w:t>[e.g., ADHD]</w:t>
      </w:r>
      <w:r w:rsidRPr="00CA5984">
        <w:rPr>
          <w:rFonts w:ascii="Calibri Light" w:hAnsi="Calibri Light" w:cs="Calibri Light"/>
        </w:rPr>
        <w:t>, a chronic health condition that limits alertness, attention, and executive functioning. This determination is supported by parent input, teacher observations, and assessment data.</w:t>
      </w:r>
    </w:p>
    <w:p w14:paraId="65575731" w14:textId="77777777" w:rsidR="00CA5984" w:rsidRPr="00CA5984" w:rsidRDefault="00CA5984" w:rsidP="00CA5984">
      <w:pPr>
        <w:numPr>
          <w:ilvl w:val="0"/>
          <w:numId w:val="8"/>
        </w:numPr>
        <w:spacing w:after="0" w:line="240" w:lineRule="auto"/>
        <w:ind w:left="0" w:right="144" w:firstLine="0"/>
        <w:rPr>
          <w:rFonts w:ascii="Calibri Light" w:hAnsi="Calibri Light" w:cs="Calibri Light"/>
        </w:rPr>
      </w:pPr>
      <w:r w:rsidRPr="00CA5984">
        <w:rPr>
          <w:rFonts w:ascii="Calibri Light" w:hAnsi="Calibri Light" w:cs="Calibri Light"/>
          <w:b/>
          <w:bCs/>
        </w:rPr>
        <w:t>Speech or Language Impairment (</w:t>
      </w:r>
      <w:proofErr w:type="gramStart"/>
      <w:r w:rsidRPr="00CA5984">
        <w:rPr>
          <w:rFonts w:ascii="Calibri Light" w:hAnsi="Calibri Light" w:cs="Calibri Light"/>
          <w:b/>
          <w:bCs/>
        </w:rPr>
        <w:t>SLI)</w:t>
      </w:r>
      <w:r w:rsidRPr="00CA5984">
        <w:rPr>
          <w:rFonts w:ascii="Calibri Light" w:hAnsi="Calibri Light" w:cs="Calibri Light"/>
        </w:rPr>
        <w:t xml:space="preserve"> — [</w:t>
      </w:r>
      <w:proofErr w:type="gramEnd"/>
      <w:r w:rsidRPr="00CA5984">
        <w:rPr>
          <w:rFonts w:ascii="Calibri Light" w:hAnsi="Calibri Light" w:cs="Calibri Light"/>
        </w:rPr>
        <w:t xml:space="preserve">Insert Name] meets eligibility for Speech or Language Impairment (SLI) due to difficulties in </w:t>
      </w:r>
      <w:r w:rsidRPr="00CA5984">
        <w:rPr>
          <w:rFonts w:ascii="Calibri Light" w:hAnsi="Calibri Light" w:cs="Calibri Light"/>
          <w:b/>
          <w:bCs/>
        </w:rPr>
        <w:t>[list areas: articulation, voice, fluency, or language]</w:t>
      </w:r>
      <w:r w:rsidRPr="00CA5984">
        <w:rPr>
          <w:rFonts w:ascii="Calibri Light" w:hAnsi="Calibri Light" w:cs="Calibri Light"/>
        </w:rPr>
        <w:t>. Speech-language assessment results and input from teachers indicate that these impairments impact [Insert Name]'s ability to participate in oral academic tasks and classroom discussions.</w:t>
      </w:r>
    </w:p>
    <w:p w14:paraId="62B8EC1C"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The eligibility decisions from this evaluation will be used by the </w:t>
      </w:r>
      <w:r w:rsidRPr="00CA5984">
        <w:rPr>
          <w:rFonts w:ascii="Calibri Light" w:hAnsi="Calibri Light" w:cs="Calibri Light"/>
          <w:b/>
          <w:bCs/>
        </w:rPr>
        <w:t>Admission, Review, and Dismissal (ARD) Committee</w:t>
      </w:r>
      <w:r w:rsidRPr="00CA5984">
        <w:rPr>
          <w:rFonts w:ascii="Calibri Light" w:hAnsi="Calibri Light" w:cs="Calibri Light"/>
        </w:rPr>
        <w:t xml:space="preserve"> to determine [Insert Name]'s eligibility for special education services and to develop an appropriate educational program. This evaluation is compliant with </w:t>
      </w:r>
      <w:r w:rsidRPr="00CA5984">
        <w:rPr>
          <w:rFonts w:ascii="Calibri Light" w:hAnsi="Calibri Light" w:cs="Calibri Light"/>
          <w:b/>
          <w:bCs/>
        </w:rPr>
        <w:t>IDEA</w:t>
      </w:r>
      <w:r w:rsidRPr="00CA5984">
        <w:rPr>
          <w:rFonts w:ascii="Calibri Light" w:hAnsi="Calibri Light" w:cs="Calibri Light"/>
        </w:rPr>
        <w:t xml:space="preserve"> and </w:t>
      </w:r>
      <w:r w:rsidRPr="00CA5984">
        <w:rPr>
          <w:rFonts w:ascii="Calibri Light" w:hAnsi="Calibri Light" w:cs="Calibri Light"/>
          <w:b/>
          <w:bCs/>
        </w:rPr>
        <w:t>TEA guidelines</w:t>
      </w:r>
      <w:r w:rsidRPr="00CA5984">
        <w:rPr>
          <w:rFonts w:ascii="Calibri Light" w:hAnsi="Calibri Light" w:cs="Calibri Light"/>
        </w:rPr>
        <w:t>.</w:t>
      </w:r>
    </w:p>
    <w:p w14:paraId="6B46CAEE"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pict w14:anchorId="5018074C">
          <v:rect id="_x0000_i1276" style="width:0;height:1.5pt" o:hralign="center" o:hrstd="t" o:hr="t" fillcolor="#a0a0a0" stroked="f"/>
        </w:pict>
      </w:r>
    </w:p>
    <w:p w14:paraId="15E407B9" w14:textId="77777777" w:rsidR="00CA5984" w:rsidRPr="00CA5984" w:rsidRDefault="00CA5984" w:rsidP="00CA5984">
      <w:pPr>
        <w:spacing w:after="0" w:line="240" w:lineRule="auto"/>
        <w:ind w:right="144"/>
        <w:rPr>
          <w:rFonts w:ascii="Calibri Light" w:hAnsi="Calibri Light" w:cs="Calibri Light"/>
          <w:b/>
          <w:bCs/>
        </w:rPr>
      </w:pPr>
      <w:r w:rsidRPr="00CA5984">
        <w:rPr>
          <w:rFonts w:ascii="Calibri Light" w:hAnsi="Calibri Light" w:cs="Calibri Light"/>
          <w:b/>
          <w:bCs/>
        </w:rPr>
        <w:t xml:space="preserve">Summary </w:t>
      </w:r>
      <w:proofErr w:type="gramStart"/>
      <w:r w:rsidRPr="00CA5984">
        <w:rPr>
          <w:rFonts w:ascii="Calibri Light" w:hAnsi="Calibri Light" w:cs="Calibri Light"/>
          <w:b/>
          <w:bCs/>
        </w:rPr>
        <w:t>for</w:t>
      </w:r>
      <w:proofErr w:type="gramEnd"/>
      <w:r w:rsidRPr="00CA5984">
        <w:rPr>
          <w:rFonts w:ascii="Calibri Light" w:hAnsi="Calibri Light" w:cs="Calibri Light"/>
          <w:b/>
          <w:bCs/>
        </w:rPr>
        <w:t xml:space="preserve"> Building Blocks Window</w:t>
      </w:r>
    </w:p>
    <w:p w14:paraId="6808F00A"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Here’s a </w:t>
      </w:r>
      <w:r w:rsidRPr="00CA5984">
        <w:rPr>
          <w:rFonts w:ascii="Calibri Light" w:hAnsi="Calibri Light" w:cs="Calibri Light"/>
          <w:b/>
          <w:bCs/>
        </w:rPr>
        <w:t>concise summary</w:t>
      </w:r>
      <w:r w:rsidRPr="00CA5984">
        <w:rPr>
          <w:rFonts w:ascii="Calibri Light" w:hAnsi="Calibri Light" w:cs="Calibri Light"/>
        </w:rPr>
        <w:t xml:space="preserve"> for the </w:t>
      </w:r>
      <w:r w:rsidRPr="00CA5984">
        <w:rPr>
          <w:rFonts w:ascii="Calibri Light" w:hAnsi="Calibri Light" w:cs="Calibri Light"/>
          <w:b/>
          <w:bCs/>
        </w:rPr>
        <w:t>Building Blocks Window</w:t>
      </w:r>
      <w:r w:rsidRPr="00CA5984">
        <w:rPr>
          <w:rFonts w:ascii="Calibri Light" w:hAnsi="Calibri Light" w:cs="Calibri Light"/>
        </w:rPr>
        <w:t>:</w:t>
      </w:r>
    </w:p>
    <w:p w14:paraId="39ED9370"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b/>
          <w:bCs/>
        </w:rPr>
        <w:t>Summary</w:t>
      </w:r>
      <w:r w:rsidRPr="00CA5984">
        <w:rPr>
          <w:rFonts w:ascii="Calibri Light" w:hAnsi="Calibri Light" w:cs="Calibri Light"/>
        </w:rPr>
        <w:t>: Documents eligibility status, previous evaluations, and eligibility categories, with legally defensible rationales for each.</w:t>
      </w:r>
    </w:p>
    <w:p w14:paraId="6A3E076D"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pict w14:anchorId="44DCD7E2">
          <v:rect id="_x0000_i1277" style="width:0;height:1.5pt" o:hralign="center" o:hrstd="t" o:hr="t" fillcolor="#a0a0a0" stroked="f"/>
        </w:pict>
      </w:r>
    </w:p>
    <w:p w14:paraId="68AFD555" w14:textId="77777777" w:rsidR="00CA5984" w:rsidRPr="00CA5984" w:rsidRDefault="00CA5984" w:rsidP="00CA5984">
      <w:pPr>
        <w:spacing w:after="0" w:line="240" w:lineRule="auto"/>
        <w:ind w:right="144"/>
        <w:rPr>
          <w:rFonts w:ascii="Calibri Light" w:hAnsi="Calibri Light" w:cs="Calibri Light"/>
          <w:b/>
          <w:bCs/>
        </w:rPr>
      </w:pPr>
      <w:r w:rsidRPr="00CA5984">
        <w:rPr>
          <w:rFonts w:ascii="Calibri Light" w:hAnsi="Calibri Light" w:cs="Calibri Light"/>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2"/>
        <w:gridCol w:w="2324"/>
        <w:gridCol w:w="4894"/>
      </w:tblGrid>
      <w:tr w:rsidR="00CA5984" w:rsidRPr="00CA5984" w14:paraId="1D5C999B" w14:textId="77777777" w:rsidTr="00CA5984">
        <w:trPr>
          <w:tblHeader/>
          <w:tblCellSpacing w:w="15" w:type="dxa"/>
        </w:trPr>
        <w:tc>
          <w:tcPr>
            <w:tcW w:w="0" w:type="auto"/>
            <w:vAlign w:val="center"/>
            <w:hideMark/>
          </w:tcPr>
          <w:p w14:paraId="3C981DEF" w14:textId="77777777" w:rsidR="00CA5984" w:rsidRPr="00CA5984" w:rsidRDefault="00CA5984" w:rsidP="00CA5984">
            <w:pPr>
              <w:spacing w:after="0" w:line="240" w:lineRule="auto"/>
              <w:ind w:right="144"/>
              <w:rPr>
                <w:rFonts w:ascii="Calibri Light" w:hAnsi="Calibri Light" w:cs="Calibri Light"/>
                <w:b/>
                <w:bCs/>
              </w:rPr>
            </w:pPr>
            <w:r w:rsidRPr="00CA5984">
              <w:rPr>
                <w:rFonts w:ascii="Calibri Light" w:hAnsi="Calibri Light" w:cs="Calibri Light"/>
                <w:b/>
                <w:bCs/>
              </w:rPr>
              <w:t>Section</w:t>
            </w:r>
          </w:p>
        </w:tc>
        <w:tc>
          <w:tcPr>
            <w:tcW w:w="0" w:type="auto"/>
            <w:vAlign w:val="center"/>
            <w:hideMark/>
          </w:tcPr>
          <w:p w14:paraId="32C11D8F" w14:textId="77777777" w:rsidR="00CA5984" w:rsidRPr="00CA5984" w:rsidRDefault="00CA5984" w:rsidP="00CA5984">
            <w:pPr>
              <w:spacing w:after="0" w:line="240" w:lineRule="auto"/>
              <w:ind w:right="144"/>
              <w:rPr>
                <w:rFonts w:ascii="Calibri Light" w:hAnsi="Calibri Light" w:cs="Calibri Light"/>
                <w:b/>
                <w:bCs/>
              </w:rPr>
            </w:pPr>
            <w:r w:rsidRPr="00CA5984">
              <w:rPr>
                <w:rFonts w:ascii="Calibri Light" w:hAnsi="Calibri Light" w:cs="Calibri Light"/>
                <w:b/>
                <w:bCs/>
              </w:rPr>
              <w:t>Original</w:t>
            </w:r>
          </w:p>
        </w:tc>
        <w:tc>
          <w:tcPr>
            <w:tcW w:w="0" w:type="auto"/>
            <w:vAlign w:val="center"/>
            <w:hideMark/>
          </w:tcPr>
          <w:p w14:paraId="3597D895" w14:textId="77777777" w:rsidR="00CA5984" w:rsidRPr="00CA5984" w:rsidRDefault="00CA5984" w:rsidP="00CA5984">
            <w:pPr>
              <w:spacing w:after="0" w:line="240" w:lineRule="auto"/>
              <w:ind w:right="144"/>
              <w:rPr>
                <w:rFonts w:ascii="Calibri Light" w:hAnsi="Calibri Light" w:cs="Calibri Light"/>
                <w:b/>
                <w:bCs/>
              </w:rPr>
            </w:pPr>
            <w:r w:rsidRPr="00CA5984">
              <w:rPr>
                <w:rFonts w:ascii="Calibri Light" w:hAnsi="Calibri Light" w:cs="Calibri Light"/>
                <w:b/>
                <w:bCs/>
              </w:rPr>
              <w:t>Updated for Legally Defensible</w:t>
            </w:r>
          </w:p>
        </w:tc>
      </w:tr>
      <w:tr w:rsidR="00CA5984" w:rsidRPr="00CA5984" w14:paraId="1513C649" w14:textId="77777777" w:rsidTr="00CA5984">
        <w:trPr>
          <w:tblCellSpacing w:w="15" w:type="dxa"/>
        </w:trPr>
        <w:tc>
          <w:tcPr>
            <w:tcW w:w="0" w:type="auto"/>
            <w:vAlign w:val="center"/>
            <w:hideMark/>
          </w:tcPr>
          <w:p w14:paraId="047DA21C"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b/>
                <w:bCs/>
              </w:rPr>
              <w:t>Title</w:t>
            </w:r>
          </w:p>
        </w:tc>
        <w:tc>
          <w:tcPr>
            <w:tcW w:w="0" w:type="auto"/>
            <w:vAlign w:val="center"/>
            <w:hideMark/>
          </w:tcPr>
          <w:p w14:paraId="62C0B4A2"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Current Eligibility</w:t>
            </w:r>
          </w:p>
        </w:tc>
        <w:tc>
          <w:tcPr>
            <w:tcW w:w="0" w:type="auto"/>
            <w:vAlign w:val="center"/>
            <w:hideMark/>
          </w:tcPr>
          <w:p w14:paraId="15DE87FE"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Title remains unchanged (it's legally accurate)</w:t>
            </w:r>
          </w:p>
        </w:tc>
      </w:tr>
      <w:tr w:rsidR="00CA5984" w:rsidRPr="00CA5984" w14:paraId="18B048C1" w14:textId="77777777" w:rsidTr="00CA5984">
        <w:trPr>
          <w:tblCellSpacing w:w="15" w:type="dxa"/>
        </w:trPr>
        <w:tc>
          <w:tcPr>
            <w:tcW w:w="0" w:type="auto"/>
            <w:vAlign w:val="center"/>
            <w:hideMark/>
          </w:tcPr>
          <w:p w14:paraId="32AA9C09"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b/>
                <w:bCs/>
              </w:rPr>
              <w:t>Initial vs. Reevaluation</w:t>
            </w:r>
          </w:p>
        </w:tc>
        <w:tc>
          <w:tcPr>
            <w:tcW w:w="0" w:type="auto"/>
            <w:vAlign w:val="center"/>
            <w:hideMark/>
          </w:tcPr>
          <w:p w14:paraId="5630E3FA"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Informal phrasing</w:t>
            </w:r>
          </w:p>
        </w:tc>
        <w:tc>
          <w:tcPr>
            <w:tcW w:w="0" w:type="auto"/>
            <w:vAlign w:val="center"/>
            <w:hideMark/>
          </w:tcPr>
          <w:p w14:paraId="2CA6DE70"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Clear categories for </w:t>
            </w:r>
            <w:r w:rsidRPr="00CA5984">
              <w:rPr>
                <w:rFonts w:ascii="Calibri Light" w:hAnsi="Calibri Light" w:cs="Calibri Light"/>
                <w:b/>
                <w:bCs/>
              </w:rPr>
              <w:t>New Referral</w:t>
            </w:r>
            <w:r w:rsidRPr="00CA5984">
              <w:rPr>
                <w:rFonts w:ascii="Calibri Light" w:hAnsi="Calibri Light" w:cs="Calibri Light"/>
              </w:rPr>
              <w:t xml:space="preserve"> and </w:t>
            </w:r>
            <w:r w:rsidRPr="00CA5984">
              <w:rPr>
                <w:rFonts w:ascii="Calibri Light" w:hAnsi="Calibri Light" w:cs="Calibri Light"/>
                <w:b/>
                <w:bCs/>
              </w:rPr>
              <w:t>Reevaluation</w:t>
            </w:r>
            <w:r w:rsidRPr="00CA5984">
              <w:rPr>
                <w:rFonts w:ascii="Calibri Light" w:hAnsi="Calibri Light" w:cs="Calibri Light"/>
              </w:rPr>
              <w:t>.</w:t>
            </w:r>
          </w:p>
        </w:tc>
      </w:tr>
      <w:tr w:rsidR="00CA5984" w:rsidRPr="00CA5984" w14:paraId="45B05C05" w14:textId="77777777" w:rsidTr="00CA5984">
        <w:trPr>
          <w:tblCellSpacing w:w="15" w:type="dxa"/>
        </w:trPr>
        <w:tc>
          <w:tcPr>
            <w:tcW w:w="0" w:type="auto"/>
            <w:vAlign w:val="center"/>
            <w:hideMark/>
          </w:tcPr>
          <w:p w14:paraId="3DE3D454"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b/>
                <w:bCs/>
              </w:rPr>
              <w:t>Eligibility Categories</w:t>
            </w:r>
          </w:p>
        </w:tc>
        <w:tc>
          <w:tcPr>
            <w:tcW w:w="0" w:type="auto"/>
            <w:vAlign w:val="center"/>
            <w:hideMark/>
          </w:tcPr>
          <w:p w14:paraId="6855678A"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Informal, long descriptions</w:t>
            </w:r>
          </w:p>
        </w:tc>
        <w:tc>
          <w:tcPr>
            <w:tcW w:w="0" w:type="auto"/>
            <w:vAlign w:val="center"/>
            <w:hideMark/>
          </w:tcPr>
          <w:p w14:paraId="2F720ED9"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Organized by category with clear checkboxes.</w:t>
            </w:r>
          </w:p>
        </w:tc>
      </w:tr>
      <w:tr w:rsidR="00CA5984" w:rsidRPr="00CA5984" w14:paraId="0B1FFAB9" w14:textId="77777777" w:rsidTr="00CA5984">
        <w:trPr>
          <w:tblCellSpacing w:w="15" w:type="dxa"/>
        </w:trPr>
        <w:tc>
          <w:tcPr>
            <w:tcW w:w="0" w:type="auto"/>
            <w:vAlign w:val="center"/>
            <w:hideMark/>
          </w:tcPr>
          <w:p w14:paraId="19C706B5"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b/>
                <w:bCs/>
              </w:rPr>
              <w:t>Personalization</w:t>
            </w:r>
          </w:p>
        </w:tc>
        <w:tc>
          <w:tcPr>
            <w:tcW w:w="0" w:type="auto"/>
            <w:vAlign w:val="center"/>
            <w:hideMark/>
          </w:tcPr>
          <w:p w14:paraId="03590DE6"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Used "the student"</w:t>
            </w:r>
          </w:p>
        </w:tc>
        <w:tc>
          <w:tcPr>
            <w:tcW w:w="0" w:type="auto"/>
            <w:vAlign w:val="center"/>
            <w:hideMark/>
          </w:tcPr>
          <w:p w14:paraId="0A76D041"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Replaced with </w:t>
            </w:r>
            <w:r w:rsidRPr="00CA5984">
              <w:rPr>
                <w:rFonts w:ascii="Calibri Light" w:hAnsi="Calibri Light" w:cs="Calibri Light"/>
                <w:b/>
                <w:bCs/>
              </w:rPr>
              <w:t>[Insert Name]</w:t>
            </w:r>
            <w:r w:rsidRPr="00CA5984">
              <w:rPr>
                <w:rFonts w:ascii="Calibri Light" w:hAnsi="Calibri Light" w:cs="Calibri Light"/>
              </w:rPr>
              <w:t xml:space="preserve"> for clarity.</w:t>
            </w:r>
          </w:p>
        </w:tc>
      </w:tr>
      <w:tr w:rsidR="00CA5984" w:rsidRPr="00CA5984" w14:paraId="38DDF11C" w14:textId="77777777" w:rsidTr="00CA5984">
        <w:trPr>
          <w:tblCellSpacing w:w="15" w:type="dxa"/>
        </w:trPr>
        <w:tc>
          <w:tcPr>
            <w:tcW w:w="0" w:type="auto"/>
            <w:vAlign w:val="center"/>
            <w:hideMark/>
          </w:tcPr>
          <w:p w14:paraId="64E24C05"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b/>
                <w:bCs/>
              </w:rPr>
              <w:lastRenderedPageBreak/>
              <w:t>Compliance Language</w:t>
            </w:r>
          </w:p>
        </w:tc>
        <w:tc>
          <w:tcPr>
            <w:tcW w:w="0" w:type="auto"/>
            <w:vAlign w:val="center"/>
            <w:hideMark/>
          </w:tcPr>
          <w:p w14:paraId="588B3A3A"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No mention of IDEA</w:t>
            </w:r>
          </w:p>
        </w:tc>
        <w:tc>
          <w:tcPr>
            <w:tcW w:w="0" w:type="auto"/>
            <w:vAlign w:val="center"/>
            <w:hideMark/>
          </w:tcPr>
          <w:p w14:paraId="704597D0"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Tied the process to </w:t>
            </w:r>
            <w:r w:rsidRPr="00CA5984">
              <w:rPr>
                <w:rFonts w:ascii="Calibri Light" w:hAnsi="Calibri Light" w:cs="Calibri Light"/>
                <w:b/>
                <w:bCs/>
              </w:rPr>
              <w:t>IDEA guidelines</w:t>
            </w:r>
            <w:r w:rsidRPr="00CA5984">
              <w:rPr>
                <w:rFonts w:ascii="Calibri Light" w:hAnsi="Calibri Light" w:cs="Calibri Light"/>
              </w:rPr>
              <w:t xml:space="preserve"> for legal defensibility.</w:t>
            </w:r>
          </w:p>
        </w:tc>
      </w:tr>
      <w:tr w:rsidR="00CA5984" w:rsidRPr="00CA5984" w14:paraId="07D62F7C" w14:textId="77777777" w:rsidTr="00CA5984">
        <w:trPr>
          <w:tblCellSpacing w:w="15" w:type="dxa"/>
        </w:trPr>
        <w:tc>
          <w:tcPr>
            <w:tcW w:w="0" w:type="auto"/>
            <w:vAlign w:val="center"/>
            <w:hideMark/>
          </w:tcPr>
          <w:p w14:paraId="3577A467"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b/>
                <w:bCs/>
              </w:rPr>
              <w:t>Structure</w:t>
            </w:r>
          </w:p>
        </w:tc>
        <w:tc>
          <w:tcPr>
            <w:tcW w:w="0" w:type="auto"/>
            <w:vAlign w:val="center"/>
            <w:hideMark/>
          </w:tcPr>
          <w:p w14:paraId="49EAC61B"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Dense, long paragraphs</w:t>
            </w:r>
          </w:p>
        </w:tc>
        <w:tc>
          <w:tcPr>
            <w:tcW w:w="0" w:type="auto"/>
            <w:vAlign w:val="center"/>
            <w:hideMark/>
          </w:tcPr>
          <w:p w14:paraId="4EBEC69C"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Clear, concise categories, short descriptions, and direct language.</w:t>
            </w:r>
          </w:p>
        </w:tc>
      </w:tr>
    </w:tbl>
    <w:p w14:paraId="3EE84F3C"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pict w14:anchorId="6752DACE">
          <v:rect id="_x0000_i1278" style="width:0;height:1.5pt" o:hralign="center" o:hrstd="t" o:hr="t" fillcolor="#a0a0a0" stroked="f"/>
        </w:pict>
      </w:r>
    </w:p>
    <w:p w14:paraId="71348A8F" w14:textId="77777777" w:rsidR="00CA5984" w:rsidRPr="00CA5984" w:rsidRDefault="00CA5984" w:rsidP="00CA5984">
      <w:pPr>
        <w:spacing w:after="0" w:line="240" w:lineRule="auto"/>
        <w:ind w:right="144"/>
        <w:rPr>
          <w:rFonts w:ascii="Calibri Light" w:hAnsi="Calibri Light" w:cs="Calibri Light"/>
        </w:rPr>
      </w:pPr>
      <w:r w:rsidRPr="00CA5984">
        <w:rPr>
          <w:rFonts w:ascii="Calibri Light" w:hAnsi="Calibri Light" w:cs="Calibri Light"/>
        </w:rPr>
        <w:t xml:space="preserve">If you'd like any edits or would like me to create </w:t>
      </w:r>
      <w:r w:rsidRPr="00CA5984">
        <w:rPr>
          <w:rFonts w:ascii="Calibri Light" w:hAnsi="Calibri Light" w:cs="Calibri Light"/>
          <w:b/>
          <w:bCs/>
        </w:rPr>
        <w:t>concise versions</w:t>
      </w:r>
      <w:r w:rsidRPr="00CA5984">
        <w:rPr>
          <w:rFonts w:ascii="Calibri Light" w:hAnsi="Calibri Light" w:cs="Calibri Light"/>
        </w:rPr>
        <w:t xml:space="preserve"> for other sections, I’m happy to continue helping you refine your </w:t>
      </w:r>
      <w:r w:rsidRPr="00CA5984">
        <w:rPr>
          <w:rFonts w:ascii="Calibri Light" w:hAnsi="Calibri Light" w:cs="Calibri Light"/>
          <w:b/>
          <w:bCs/>
        </w:rPr>
        <w:t>Building Blocks templates</w:t>
      </w:r>
    </w:p>
    <w:p w14:paraId="51EC7884" w14:textId="77777777" w:rsidR="00CA5984" w:rsidRPr="00CA5984" w:rsidRDefault="00CA5984" w:rsidP="00CA5984">
      <w:pPr>
        <w:spacing w:after="0" w:line="240" w:lineRule="auto"/>
        <w:ind w:right="144"/>
        <w:rPr>
          <w:rFonts w:ascii="Calibri Light" w:hAnsi="Calibri Light" w:cs="Calibri Light"/>
        </w:rPr>
      </w:pPr>
    </w:p>
    <w:p w14:paraId="4107E60F" w14:textId="77777777" w:rsidR="00CA5984" w:rsidRPr="00CA5984" w:rsidRDefault="00CA5984" w:rsidP="00CA5984">
      <w:pPr>
        <w:spacing w:after="0" w:line="240" w:lineRule="auto"/>
        <w:ind w:right="144"/>
        <w:rPr>
          <w:rFonts w:ascii="Calibri Light" w:hAnsi="Calibri Light" w:cs="Calibri Light"/>
          <w:b/>
          <w:bCs/>
        </w:rPr>
      </w:pPr>
    </w:p>
    <w:p w14:paraId="2C2049FC" w14:textId="77777777" w:rsidR="00CA5984" w:rsidRPr="00CA5984" w:rsidRDefault="00CA5984" w:rsidP="00CA5984">
      <w:pPr>
        <w:spacing w:after="0" w:line="240" w:lineRule="auto"/>
        <w:ind w:right="144"/>
        <w:rPr>
          <w:rFonts w:ascii="Calibri Light" w:hAnsi="Calibri Light" w:cs="Calibri Light"/>
          <w:b/>
          <w:bCs/>
        </w:rPr>
      </w:pPr>
    </w:p>
    <w:p w14:paraId="72447F0C" w14:textId="77777777" w:rsidR="00CA5984" w:rsidRPr="00CA5984" w:rsidRDefault="00CA5984" w:rsidP="00CA5984">
      <w:pPr>
        <w:spacing w:after="0" w:line="240" w:lineRule="auto"/>
        <w:ind w:right="144"/>
        <w:rPr>
          <w:rFonts w:ascii="Calibri Light" w:hAnsi="Calibri Light" w:cs="Calibri Light"/>
          <w:b/>
          <w:bCs/>
        </w:rPr>
      </w:pPr>
    </w:p>
    <w:p w14:paraId="2B6F4368" w14:textId="11116523" w:rsidR="00CA5984" w:rsidRPr="00CA5984" w:rsidRDefault="00CA5984" w:rsidP="00CA5984">
      <w:pPr>
        <w:spacing w:after="0" w:line="240" w:lineRule="auto"/>
        <w:ind w:right="144"/>
        <w:rPr>
          <w:rFonts w:ascii="Calibri Light" w:hAnsi="Calibri Light" w:cs="Calibri Light"/>
          <w:b/>
          <w:bCs/>
        </w:rPr>
      </w:pPr>
      <w:r w:rsidRPr="00CA5984">
        <w:rPr>
          <w:rFonts w:ascii="Calibri Light" w:hAnsi="Calibri Light" w:cs="Calibri Light"/>
          <w:b/>
          <w:bCs/>
        </w:rPr>
        <w:t>CONCISE VERSION</w:t>
      </w:r>
    </w:p>
    <w:p w14:paraId="6769C314" w14:textId="278A0344" w:rsidR="00CA5984" w:rsidRPr="00CA5984" w:rsidRDefault="00CA5984" w:rsidP="00CA5984">
      <w:pPr>
        <w:spacing w:after="0" w:line="240" w:lineRule="auto"/>
        <w:ind w:right="144"/>
        <w:rPr>
          <w:rFonts w:ascii="Calibri Light" w:hAnsi="Calibri Light" w:cs="Calibri Light"/>
          <w:b/>
          <w:bCs/>
        </w:rPr>
      </w:pPr>
      <w:r w:rsidRPr="00CA5984">
        <w:rPr>
          <w:rFonts w:ascii="Calibri Light" w:hAnsi="Calibri Light" w:cs="Calibri Light"/>
          <w:b/>
          <w:bCs/>
        </w:rPr>
        <w:t>===========================</w:t>
      </w:r>
    </w:p>
    <w:p w14:paraId="13B56C2D" w14:textId="6B7B0559" w:rsidR="00CA5984" w:rsidRPr="00CA5984" w:rsidRDefault="00CA5984" w:rsidP="00CA5984">
      <w:pPr>
        <w:spacing w:after="0" w:line="240" w:lineRule="auto"/>
        <w:ind w:right="144"/>
        <w:rPr>
          <w:rFonts w:ascii="Calibri Light" w:hAnsi="Calibri Light" w:cs="Calibri Light"/>
          <w:b/>
          <w:bCs/>
        </w:rPr>
      </w:pPr>
      <w:r w:rsidRPr="00CA5984">
        <w:rPr>
          <w:rFonts w:ascii="Calibri Light" w:hAnsi="Calibri Light" w:cs="Calibri Light"/>
          <w:b/>
          <w:bCs/>
        </w:rPr>
        <w:t>FULL VERSION</w:t>
      </w:r>
    </w:p>
    <w:p w14:paraId="50B1FA86" w14:textId="77777777" w:rsidR="00CA5984" w:rsidRPr="00CA5984" w:rsidRDefault="00CA5984" w:rsidP="00CA5984">
      <w:pPr>
        <w:spacing w:after="0" w:line="240" w:lineRule="auto"/>
        <w:ind w:right="144"/>
        <w:rPr>
          <w:rFonts w:ascii="Calibri Light" w:hAnsi="Calibri Light" w:cs="Calibri Light"/>
          <w:b/>
          <w:bCs/>
        </w:rPr>
      </w:pPr>
    </w:p>
    <w:p w14:paraId="5C0293CA" w14:textId="3203A3DC" w:rsidR="00E71951" w:rsidRPr="00E71951" w:rsidRDefault="00E71951" w:rsidP="00CA5984">
      <w:pPr>
        <w:spacing w:after="0" w:line="240" w:lineRule="auto"/>
        <w:ind w:right="144"/>
        <w:rPr>
          <w:rFonts w:ascii="Calibri Light" w:hAnsi="Calibri Light" w:cs="Calibri Light"/>
          <w:b/>
          <w:bCs/>
        </w:rPr>
      </w:pPr>
      <w:r w:rsidRPr="00E71951">
        <w:rPr>
          <w:rFonts w:ascii="Calibri Light" w:hAnsi="Calibri Light" w:cs="Calibri Light"/>
          <w:b/>
          <w:bCs/>
        </w:rPr>
        <w:t>Current Eligibility</w:t>
      </w:r>
    </w:p>
    <w:p w14:paraId="69ECA265" w14:textId="77777777" w:rsidR="00E71951" w:rsidRPr="00E71951" w:rsidRDefault="00E71951" w:rsidP="00CA5984">
      <w:pPr>
        <w:spacing w:after="0" w:line="240" w:lineRule="auto"/>
        <w:ind w:right="144"/>
        <w:rPr>
          <w:rFonts w:ascii="Calibri Light" w:hAnsi="Calibri Light" w:cs="Calibri Light"/>
        </w:rPr>
      </w:pPr>
      <w:r w:rsidRPr="00E71951">
        <w:rPr>
          <w:rFonts w:ascii="Calibri Light" w:hAnsi="Calibri Light" w:cs="Calibri Light"/>
          <w:b/>
          <w:bCs/>
        </w:rPr>
        <w:t>Eligibility Status</w:t>
      </w:r>
      <w:r w:rsidRPr="00E71951">
        <w:rPr>
          <w:rFonts w:ascii="Calibri Light" w:hAnsi="Calibri Light" w:cs="Calibri Light"/>
        </w:rPr>
        <w:br/>
        <w:t>[Insert Name] is currently being evaluated to determine eligibility for special education services.</w:t>
      </w:r>
    </w:p>
    <w:p w14:paraId="361ED9C1" w14:textId="77777777" w:rsidR="00E71951" w:rsidRPr="00CA5984" w:rsidRDefault="00E71951" w:rsidP="00CA5984">
      <w:pPr>
        <w:spacing w:after="0" w:line="240" w:lineRule="auto"/>
        <w:ind w:right="144"/>
        <w:rPr>
          <w:rFonts w:ascii="Calibri Light" w:hAnsi="Calibri Light" w:cs="Calibri Light"/>
        </w:rPr>
      </w:pPr>
      <w:r w:rsidRPr="00E71951">
        <w:rPr>
          <w:rFonts w:ascii="Calibri Light" w:hAnsi="Calibri Light" w:cs="Calibri Light"/>
        </w:rPr>
        <w:t xml:space="preserve">☐ </w:t>
      </w:r>
      <w:r w:rsidRPr="00E71951">
        <w:rPr>
          <w:rFonts w:ascii="Calibri Light" w:hAnsi="Calibri Light" w:cs="Calibri Light"/>
          <w:b/>
          <w:bCs/>
        </w:rPr>
        <w:t>New Referral</w:t>
      </w:r>
      <w:r w:rsidRPr="00E71951">
        <w:rPr>
          <w:rFonts w:ascii="Calibri Light" w:hAnsi="Calibri Light" w:cs="Calibri Light"/>
        </w:rPr>
        <w:t xml:space="preserve"> — This evaluation represents an initial referral to determine [Insert Name]'s eligibility for special education services under the Individuals with Disabilities Education Act (IDEA).</w:t>
      </w:r>
    </w:p>
    <w:p w14:paraId="516AB5D8" w14:textId="77777777" w:rsidR="00E71951" w:rsidRPr="00E71951" w:rsidRDefault="00E71951" w:rsidP="00CA5984">
      <w:pPr>
        <w:spacing w:after="0" w:line="240" w:lineRule="auto"/>
        <w:ind w:right="144"/>
        <w:rPr>
          <w:rFonts w:ascii="Calibri Light" w:hAnsi="Calibri Light" w:cs="Calibri Light"/>
        </w:rPr>
      </w:pPr>
    </w:p>
    <w:p w14:paraId="58948B84" w14:textId="77777777" w:rsidR="00E71951" w:rsidRPr="00CA5984" w:rsidRDefault="00E71951" w:rsidP="00CA5984">
      <w:pPr>
        <w:spacing w:after="0" w:line="240" w:lineRule="auto"/>
        <w:ind w:right="144"/>
        <w:rPr>
          <w:rFonts w:ascii="Calibri Light" w:hAnsi="Calibri Light" w:cs="Calibri Light"/>
        </w:rPr>
      </w:pPr>
      <w:r w:rsidRPr="00E71951">
        <w:rPr>
          <w:rFonts w:ascii="Calibri Light" w:hAnsi="Calibri Light" w:cs="Calibri Light"/>
        </w:rPr>
        <w:t xml:space="preserve">☐ </w:t>
      </w:r>
      <w:r w:rsidRPr="00E71951">
        <w:rPr>
          <w:rFonts w:ascii="Calibri Light" w:hAnsi="Calibri Light" w:cs="Calibri Light"/>
          <w:b/>
          <w:bCs/>
        </w:rPr>
        <w:t>Reevaluation</w:t>
      </w:r>
      <w:r w:rsidRPr="00E71951">
        <w:rPr>
          <w:rFonts w:ascii="Calibri Light" w:hAnsi="Calibri Light" w:cs="Calibri Light"/>
        </w:rPr>
        <w:t xml:space="preserve"> — This evaluation is a reevaluation to determine if [Insert Name] continues to meet the eligibility criteria for special education services and to assess the need for continued support or modifications to services.</w:t>
      </w:r>
    </w:p>
    <w:p w14:paraId="69A76BDE" w14:textId="77777777" w:rsidR="00E71951" w:rsidRPr="00E71951" w:rsidRDefault="00E71951" w:rsidP="00CA5984">
      <w:pPr>
        <w:spacing w:after="0" w:line="240" w:lineRule="auto"/>
        <w:ind w:right="144"/>
        <w:rPr>
          <w:rFonts w:ascii="Calibri Light" w:hAnsi="Calibri Light" w:cs="Calibri Light"/>
        </w:rPr>
      </w:pPr>
    </w:p>
    <w:p w14:paraId="55B92EF4" w14:textId="77777777" w:rsidR="00E71951" w:rsidRPr="00CA5984" w:rsidRDefault="00E71951" w:rsidP="00CA5984">
      <w:pPr>
        <w:spacing w:after="0" w:line="240" w:lineRule="auto"/>
        <w:ind w:right="144"/>
        <w:rPr>
          <w:rFonts w:ascii="Calibri Light" w:hAnsi="Calibri Light" w:cs="Calibri Light"/>
        </w:rPr>
      </w:pPr>
      <w:r w:rsidRPr="00E71951">
        <w:rPr>
          <w:rFonts w:ascii="Calibri Light" w:hAnsi="Calibri Light" w:cs="Calibri Light"/>
          <w:b/>
          <w:bCs/>
        </w:rPr>
        <w:t>Previous Evaluation Data</w:t>
      </w:r>
      <w:r w:rsidRPr="00E71951">
        <w:rPr>
          <w:rFonts w:ascii="Calibri Light" w:hAnsi="Calibri Light" w:cs="Calibri Light"/>
        </w:rPr>
        <w:br/>
        <w:t xml:space="preserve">The most recent Full and Individual Evaluation (FIE) was completed on </w:t>
      </w:r>
      <w:r w:rsidRPr="00E71951">
        <w:rPr>
          <w:rFonts w:ascii="Calibri Light" w:hAnsi="Calibri Light" w:cs="Calibri Light"/>
          <w:b/>
          <w:bCs/>
        </w:rPr>
        <w:t>[Insert Date]</w:t>
      </w:r>
      <w:r w:rsidRPr="00E71951">
        <w:rPr>
          <w:rFonts w:ascii="Calibri Light" w:hAnsi="Calibri Light" w:cs="Calibri Light"/>
        </w:rPr>
        <w:t>. The FIE determined that [Insert Name] met Texas Education Agency (TEA) eligibility criteria for special education services under the following eligibility category(</w:t>
      </w:r>
      <w:proofErr w:type="spellStart"/>
      <w:r w:rsidRPr="00E71951">
        <w:rPr>
          <w:rFonts w:ascii="Calibri Light" w:hAnsi="Calibri Light" w:cs="Calibri Light"/>
        </w:rPr>
        <w:t>ies</w:t>
      </w:r>
      <w:proofErr w:type="spellEnd"/>
      <w:r w:rsidRPr="00E71951">
        <w:rPr>
          <w:rFonts w:ascii="Calibri Light" w:hAnsi="Calibri Light" w:cs="Calibri Light"/>
        </w:rPr>
        <w:t>):</w:t>
      </w:r>
    </w:p>
    <w:p w14:paraId="37984CA4" w14:textId="77777777" w:rsidR="00E71951" w:rsidRPr="00E71951" w:rsidRDefault="00E71951" w:rsidP="00CA5984">
      <w:pPr>
        <w:spacing w:after="0" w:line="240" w:lineRule="auto"/>
        <w:ind w:right="144"/>
        <w:rPr>
          <w:rFonts w:ascii="Calibri Light" w:hAnsi="Calibri Light" w:cs="Calibri Light"/>
        </w:rPr>
      </w:pPr>
    </w:p>
    <w:p w14:paraId="3C4B24FA" w14:textId="77777777" w:rsidR="00E71951" w:rsidRPr="00CA5984" w:rsidRDefault="00E71951" w:rsidP="00CA5984">
      <w:pPr>
        <w:spacing w:after="0" w:line="240" w:lineRule="auto"/>
        <w:ind w:right="144"/>
        <w:rPr>
          <w:rFonts w:ascii="Calibri Light" w:hAnsi="Calibri Light" w:cs="Calibri Light"/>
        </w:rPr>
      </w:pPr>
      <w:r w:rsidRPr="00E71951">
        <w:rPr>
          <w:rFonts w:ascii="Calibri Light" w:hAnsi="Calibri Light" w:cs="Calibri Light"/>
        </w:rPr>
        <w:t xml:space="preserve">☐ </w:t>
      </w:r>
      <w:r w:rsidRPr="00E71951">
        <w:rPr>
          <w:rFonts w:ascii="Calibri Light" w:hAnsi="Calibri Light" w:cs="Calibri Light"/>
          <w:b/>
          <w:bCs/>
        </w:rPr>
        <w:t>Specific Learning Disability (</w:t>
      </w:r>
      <w:proofErr w:type="gramStart"/>
      <w:r w:rsidRPr="00E71951">
        <w:rPr>
          <w:rFonts w:ascii="Calibri Light" w:hAnsi="Calibri Light" w:cs="Calibri Light"/>
          <w:b/>
          <w:bCs/>
        </w:rPr>
        <w:t>SLD)</w:t>
      </w:r>
      <w:r w:rsidRPr="00E71951">
        <w:rPr>
          <w:rFonts w:ascii="Calibri Light" w:hAnsi="Calibri Light" w:cs="Calibri Light"/>
        </w:rPr>
        <w:t xml:space="preserve"> — [</w:t>
      </w:r>
      <w:proofErr w:type="gramEnd"/>
      <w:r w:rsidRPr="00E71951">
        <w:rPr>
          <w:rFonts w:ascii="Calibri Light" w:hAnsi="Calibri Light" w:cs="Calibri Light"/>
        </w:rPr>
        <w:t>Insert Name] met eligibility criteria for Specific Learning Disability (SLD) in the following areas:</w:t>
      </w:r>
    </w:p>
    <w:p w14:paraId="6FDA81E5" w14:textId="77777777" w:rsidR="00E71951" w:rsidRPr="00E71951" w:rsidRDefault="00E71951" w:rsidP="00CA5984">
      <w:pPr>
        <w:spacing w:after="0" w:line="240" w:lineRule="auto"/>
        <w:ind w:right="144"/>
        <w:rPr>
          <w:rFonts w:ascii="Calibri Light" w:hAnsi="Calibri Light" w:cs="Calibri Light"/>
        </w:rPr>
      </w:pPr>
    </w:p>
    <w:p w14:paraId="29D65899" w14:textId="77777777" w:rsidR="00E71951" w:rsidRPr="00CA5984" w:rsidRDefault="00E71951" w:rsidP="00CA5984">
      <w:pPr>
        <w:numPr>
          <w:ilvl w:val="0"/>
          <w:numId w:val="1"/>
        </w:numPr>
        <w:spacing w:after="0" w:line="240" w:lineRule="auto"/>
        <w:ind w:left="0" w:right="144" w:firstLine="0"/>
        <w:rPr>
          <w:rFonts w:ascii="Calibri Light" w:hAnsi="Calibri Light" w:cs="Calibri Light"/>
        </w:rPr>
      </w:pPr>
      <w:r w:rsidRPr="00E71951">
        <w:rPr>
          <w:rFonts w:ascii="Calibri Light" w:hAnsi="Calibri Light" w:cs="Calibri Light"/>
        </w:rPr>
        <w:t>☐ Basic Reading Skills — Evidence of significant difficulty in decoding, phonemic awareness, or word recognition, as indicated by [insert data source, e.g., classroom performance, assessment results, or progress monitoring].</w:t>
      </w:r>
    </w:p>
    <w:p w14:paraId="62ABDB32" w14:textId="77777777" w:rsidR="00E71951" w:rsidRPr="00E71951" w:rsidRDefault="00E71951" w:rsidP="00CA5984">
      <w:pPr>
        <w:spacing w:after="0" w:line="240" w:lineRule="auto"/>
        <w:ind w:right="144"/>
        <w:rPr>
          <w:rFonts w:ascii="Calibri Light" w:hAnsi="Calibri Light" w:cs="Calibri Light"/>
        </w:rPr>
      </w:pPr>
    </w:p>
    <w:p w14:paraId="1F11ADE4" w14:textId="77777777" w:rsidR="00E71951" w:rsidRPr="00CA5984" w:rsidRDefault="00E71951" w:rsidP="00CA5984">
      <w:pPr>
        <w:numPr>
          <w:ilvl w:val="0"/>
          <w:numId w:val="1"/>
        </w:numPr>
        <w:spacing w:after="0" w:line="240" w:lineRule="auto"/>
        <w:ind w:left="0" w:right="144" w:firstLine="0"/>
        <w:rPr>
          <w:rFonts w:ascii="Calibri Light" w:hAnsi="Calibri Light" w:cs="Calibri Light"/>
        </w:rPr>
      </w:pPr>
      <w:r w:rsidRPr="00E71951">
        <w:rPr>
          <w:rFonts w:ascii="Calibri Light" w:hAnsi="Calibri Light" w:cs="Calibri Light"/>
        </w:rPr>
        <w:t>☐ Reading Fluency — [Insert Name] demonstrates significant delays in reading fluency, as indicated by classroom performance and assessment data.</w:t>
      </w:r>
    </w:p>
    <w:p w14:paraId="36527533" w14:textId="77777777" w:rsidR="00E71951" w:rsidRPr="00E71951" w:rsidRDefault="00E71951" w:rsidP="00CA5984">
      <w:pPr>
        <w:spacing w:after="0" w:line="240" w:lineRule="auto"/>
        <w:ind w:right="144"/>
        <w:rPr>
          <w:rFonts w:ascii="Calibri Light" w:hAnsi="Calibri Light" w:cs="Calibri Light"/>
        </w:rPr>
      </w:pPr>
    </w:p>
    <w:p w14:paraId="0448C22C" w14:textId="77777777" w:rsidR="00E71951" w:rsidRPr="00CA5984" w:rsidRDefault="00E71951" w:rsidP="00CA5984">
      <w:pPr>
        <w:numPr>
          <w:ilvl w:val="0"/>
          <w:numId w:val="1"/>
        </w:numPr>
        <w:spacing w:after="0" w:line="240" w:lineRule="auto"/>
        <w:ind w:left="0" w:right="144" w:firstLine="0"/>
        <w:rPr>
          <w:rFonts w:ascii="Calibri Light" w:hAnsi="Calibri Light" w:cs="Calibri Light"/>
        </w:rPr>
      </w:pPr>
      <w:r w:rsidRPr="00E71951">
        <w:rPr>
          <w:rFonts w:ascii="Calibri Light" w:hAnsi="Calibri Light" w:cs="Calibri Light"/>
        </w:rPr>
        <w:lastRenderedPageBreak/>
        <w:t>☐ Reading Comprehension — Assessment data and teacher observations indicate [Insert Name] has difficulty with understanding and interpreting written texts, impacting overall academic performance.</w:t>
      </w:r>
    </w:p>
    <w:p w14:paraId="1F66BBE4" w14:textId="77777777" w:rsidR="00E71951" w:rsidRPr="00E71951" w:rsidRDefault="00E71951" w:rsidP="00CA5984">
      <w:pPr>
        <w:spacing w:after="0" w:line="240" w:lineRule="auto"/>
        <w:ind w:right="144"/>
        <w:rPr>
          <w:rFonts w:ascii="Calibri Light" w:hAnsi="Calibri Light" w:cs="Calibri Light"/>
        </w:rPr>
      </w:pPr>
    </w:p>
    <w:p w14:paraId="764DCA41" w14:textId="77777777" w:rsidR="00E71951" w:rsidRPr="00CA5984" w:rsidRDefault="00E71951" w:rsidP="00CA5984">
      <w:pPr>
        <w:numPr>
          <w:ilvl w:val="0"/>
          <w:numId w:val="1"/>
        </w:numPr>
        <w:spacing w:after="0" w:line="240" w:lineRule="auto"/>
        <w:ind w:left="0" w:right="144" w:firstLine="0"/>
        <w:rPr>
          <w:rFonts w:ascii="Calibri Light" w:hAnsi="Calibri Light" w:cs="Calibri Light"/>
        </w:rPr>
      </w:pPr>
      <w:r w:rsidRPr="00E71951">
        <w:rPr>
          <w:rFonts w:ascii="Calibri Light" w:hAnsi="Calibri Light" w:cs="Calibri Light"/>
        </w:rPr>
        <w:t xml:space="preserve">☐ Basic Math </w:t>
      </w:r>
      <w:proofErr w:type="gramStart"/>
      <w:r w:rsidRPr="00E71951">
        <w:rPr>
          <w:rFonts w:ascii="Calibri Light" w:hAnsi="Calibri Light" w:cs="Calibri Light"/>
        </w:rPr>
        <w:t>Skills — [</w:t>
      </w:r>
      <w:proofErr w:type="gramEnd"/>
      <w:r w:rsidRPr="00E71951">
        <w:rPr>
          <w:rFonts w:ascii="Calibri Light" w:hAnsi="Calibri Light" w:cs="Calibri Light"/>
        </w:rPr>
        <w:t>Insert Name] demonstrates difficulty with foundational math skills, as indicated by progress monitoring and classroom-based assessments.</w:t>
      </w:r>
    </w:p>
    <w:p w14:paraId="5D13F92A" w14:textId="77777777" w:rsidR="00E71951" w:rsidRPr="00E71951" w:rsidRDefault="00E71951" w:rsidP="00CA5984">
      <w:pPr>
        <w:spacing w:after="0" w:line="240" w:lineRule="auto"/>
        <w:ind w:right="144"/>
        <w:rPr>
          <w:rFonts w:ascii="Calibri Light" w:hAnsi="Calibri Light" w:cs="Calibri Light"/>
        </w:rPr>
      </w:pPr>
    </w:p>
    <w:p w14:paraId="21550944" w14:textId="77777777" w:rsidR="00E71951" w:rsidRPr="00CA5984" w:rsidRDefault="00E71951" w:rsidP="00CA5984">
      <w:pPr>
        <w:numPr>
          <w:ilvl w:val="0"/>
          <w:numId w:val="1"/>
        </w:numPr>
        <w:spacing w:after="0" w:line="240" w:lineRule="auto"/>
        <w:ind w:left="0" w:right="144" w:firstLine="0"/>
        <w:rPr>
          <w:rFonts w:ascii="Calibri Light" w:hAnsi="Calibri Light" w:cs="Calibri Light"/>
        </w:rPr>
      </w:pPr>
      <w:r w:rsidRPr="00E71951">
        <w:rPr>
          <w:rFonts w:ascii="Calibri Light" w:hAnsi="Calibri Light" w:cs="Calibri Light"/>
        </w:rPr>
        <w:t>☐ Math Calculation — Data from classroom performance, teacher reports, and assessment results indicate difficulty with math calculations.</w:t>
      </w:r>
    </w:p>
    <w:p w14:paraId="465716B4" w14:textId="77777777" w:rsidR="00E71951" w:rsidRPr="00E71951" w:rsidRDefault="00E71951" w:rsidP="00CA5984">
      <w:pPr>
        <w:spacing w:after="0" w:line="240" w:lineRule="auto"/>
        <w:ind w:right="144"/>
        <w:rPr>
          <w:rFonts w:ascii="Calibri Light" w:hAnsi="Calibri Light" w:cs="Calibri Light"/>
        </w:rPr>
      </w:pPr>
    </w:p>
    <w:p w14:paraId="56512DAC" w14:textId="77777777" w:rsidR="00E71951" w:rsidRPr="00CA5984" w:rsidRDefault="00E71951" w:rsidP="00CA5984">
      <w:pPr>
        <w:numPr>
          <w:ilvl w:val="0"/>
          <w:numId w:val="1"/>
        </w:numPr>
        <w:spacing w:after="0" w:line="240" w:lineRule="auto"/>
        <w:ind w:left="0" w:right="144" w:firstLine="0"/>
        <w:rPr>
          <w:rFonts w:ascii="Calibri Light" w:hAnsi="Calibri Light" w:cs="Calibri Light"/>
        </w:rPr>
      </w:pPr>
      <w:r w:rsidRPr="00E71951">
        <w:rPr>
          <w:rFonts w:ascii="Calibri Light" w:hAnsi="Calibri Light" w:cs="Calibri Light"/>
        </w:rPr>
        <w:t xml:space="preserve">☐ Math Problem </w:t>
      </w:r>
      <w:proofErr w:type="gramStart"/>
      <w:r w:rsidRPr="00E71951">
        <w:rPr>
          <w:rFonts w:ascii="Calibri Light" w:hAnsi="Calibri Light" w:cs="Calibri Light"/>
        </w:rPr>
        <w:t>Solving — [</w:t>
      </w:r>
      <w:proofErr w:type="gramEnd"/>
      <w:r w:rsidRPr="00E71951">
        <w:rPr>
          <w:rFonts w:ascii="Calibri Light" w:hAnsi="Calibri Light" w:cs="Calibri Light"/>
        </w:rPr>
        <w:t>Insert Name] demonstrates difficulty with problem-solving in mathematics, impacting [his/her/their] ability to complete multi-step math problems.</w:t>
      </w:r>
    </w:p>
    <w:p w14:paraId="136B6216" w14:textId="77777777" w:rsidR="00E71951" w:rsidRPr="00E71951" w:rsidRDefault="00E71951" w:rsidP="00CA5984">
      <w:pPr>
        <w:spacing w:after="0" w:line="240" w:lineRule="auto"/>
        <w:ind w:right="144"/>
        <w:rPr>
          <w:rFonts w:ascii="Calibri Light" w:hAnsi="Calibri Light" w:cs="Calibri Light"/>
        </w:rPr>
      </w:pPr>
    </w:p>
    <w:p w14:paraId="035213A1" w14:textId="77777777" w:rsidR="00E71951" w:rsidRPr="00E71951" w:rsidRDefault="00E71951" w:rsidP="00CA5984">
      <w:pPr>
        <w:numPr>
          <w:ilvl w:val="0"/>
          <w:numId w:val="1"/>
        </w:numPr>
        <w:spacing w:after="0" w:line="240" w:lineRule="auto"/>
        <w:ind w:left="0" w:right="144" w:firstLine="0"/>
        <w:rPr>
          <w:rFonts w:ascii="Calibri Light" w:hAnsi="Calibri Light" w:cs="Calibri Light"/>
        </w:rPr>
      </w:pPr>
      <w:proofErr w:type="gramStart"/>
      <w:r w:rsidRPr="00E71951">
        <w:rPr>
          <w:rFonts w:ascii="Calibri Light" w:hAnsi="Calibri Light" w:cs="Calibri Light"/>
        </w:rPr>
        <w:t>☐ Written Expression — [</w:t>
      </w:r>
      <w:proofErr w:type="gramEnd"/>
      <w:r w:rsidRPr="00E71951">
        <w:rPr>
          <w:rFonts w:ascii="Calibri Light" w:hAnsi="Calibri Light" w:cs="Calibri Light"/>
        </w:rPr>
        <w:t>Insert Name] exhibits difficulty in the generation, organization, and clarity of written work, which affects [his/her/their] ability to complete writing assignments at grade level.</w:t>
      </w:r>
    </w:p>
    <w:p w14:paraId="7EC7A96D" w14:textId="77777777" w:rsidR="00E71951" w:rsidRPr="00CA5984" w:rsidRDefault="00E71951" w:rsidP="00CA5984">
      <w:pPr>
        <w:spacing w:after="0" w:line="240" w:lineRule="auto"/>
        <w:ind w:right="144"/>
        <w:rPr>
          <w:rFonts w:ascii="Calibri Light" w:hAnsi="Calibri Light" w:cs="Calibri Light"/>
        </w:rPr>
      </w:pPr>
      <w:r w:rsidRPr="00E71951">
        <w:rPr>
          <w:rFonts w:ascii="Calibri Light" w:hAnsi="Calibri Light" w:cs="Calibri Light"/>
        </w:rPr>
        <w:t xml:space="preserve">☐ </w:t>
      </w:r>
      <w:r w:rsidRPr="00E71951">
        <w:rPr>
          <w:rFonts w:ascii="Calibri Light" w:hAnsi="Calibri Light" w:cs="Calibri Light"/>
          <w:b/>
          <w:bCs/>
        </w:rPr>
        <w:t>Intellectual Disability (</w:t>
      </w:r>
      <w:proofErr w:type="gramStart"/>
      <w:r w:rsidRPr="00E71951">
        <w:rPr>
          <w:rFonts w:ascii="Calibri Light" w:hAnsi="Calibri Light" w:cs="Calibri Light"/>
          <w:b/>
          <w:bCs/>
        </w:rPr>
        <w:t>ID)</w:t>
      </w:r>
      <w:r w:rsidRPr="00E71951">
        <w:rPr>
          <w:rFonts w:ascii="Calibri Light" w:hAnsi="Calibri Light" w:cs="Calibri Light"/>
        </w:rPr>
        <w:t xml:space="preserve"> —</w:t>
      </w:r>
      <w:proofErr w:type="gramEnd"/>
      <w:r w:rsidRPr="00E71951">
        <w:rPr>
          <w:rFonts w:ascii="Calibri Light" w:hAnsi="Calibri Light" w:cs="Calibri Light"/>
        </w:rPr>
        <w:t xml:space="preserve"> The evaluation concluded that [Insert Name] met the eligibility criteria for an Intellectual Disability (ID) as defined by IDEA. Assessment data indicate significantly below-average cognitive functioning and deficits in adaptive behavior that adversely affect educational performance.</w:t>
      </w:r>
    </w:p>
    <w:p w14:paraId="5789117F" w14:textId="77777777" w:rsidR="00E71951" w:rsidRPr="00E71951" w:rsidRDefault="00E71951" w:rsidP="00CA5984">
      <w:pPr>
        <w:spacing w:after="0" w:line="240" w:lineRule="auto"/>
        <w:ind w:right="144"/>
        <w:rPr>
          <w:rFonts w:ascii="Calibri Light" w:hAnsi="Calibri Light" w:cs="Calibri Light"/>
        </w:rPr>
      </w:pPr>
    </w:p>
    <w:p w14:paraId="4CBBC5AB" w14:textId="77777777" w:rsidR="00E71951" w:rsidRPr="00CA5984" w:rsidRDefault="00E71951" w:rsidP="00CA5984">
      <w:pPr>
        <w:spacing w:after="0" w:line="240" w:lineRule="auto"/>
        <w:ind w:right="144"/>
        <w:rPr>
          <w:rFonts w:ascii="Calibri Light" w:hAnsi="Calibri Light" w:cs="Calibri Light"/>
        </w:rPr>
      </w:pPr>
      <w:r w:rsidRPr="00E71951">
        <w:rPr>
          <w:rFonts w:ascii="Calibri Light" w:hAnsi="Calibri Light" w:cs="Calibri Light"/>
        </w:rPr>
        <w:t xml:space="preserve">☐ </w:t>
      </w:r>
      <w:r w:rsidRPr="00E71951">
        <w:rPr>
          <w:rFonts w:ascii="Calibri Light" w:hAnsi="Calibri Light" w:cs="Calibri Light"/>
          <w:b/>
          <w:bCs/>
        </w:rPr>
        <w:t>Emotional Disturbance (ED)</w:t>
      </w:r>
      <w:r w:rsidRPr="00E71951">
        <w:rPr>
          <w:rFonts w:ascii="Calibri Light" w:hAnsi="Calibri Light" w:cs="Calibri Light"/>
        </w:rPr>
        <w:t xml:space="preserve"> — [Insert Name] was found to meet eligibility criteria for Emotional Disturbance (ED) due to the presence of emotional or behavioral characteristics that significantly impact educational performance. Characteristics include:</w:t>
      </w:r>
    </w:p>
    <w:p w14:paraId="4B8967CE" w14:textId="77777777" w:rsidR="00E71951" w:rsidRPr="00E71951" w:rsidRDefault="00E71951" w:rsidP="00CA5984">
      <w:pPr>
        <w:spacing w:after="0" w:line="240" w:lineRule="auto"/>
        <w:ind w:right="144"/>
        <w:rPr>
          <w:rFonts w:ascii="Calibri Light" w:hAnsi="Calibri Light" w:cs="Calibri Light"/>
        </w:rPr>
      </w:pPr>
    </w:p>
    <w:p w14:paraId="5A9B0078" w14:textId="77777777" w:rsidR="00E71951" w:rsidRPr="00E71951" w:rsidRDefault="00E71951" w:rsidP="00CA5984">
      <w:pPr>
        <w:numPr>
          <w:ilvl w:val="0"/>
          <w:numId w:val="2"/>
        </w:numPr>
        <w:spacing w:after="0" w:line="240" w:lineRule="auto"/>
        <w:ind w:left="0" w:right="144" w:firstLine="0"/>
        <w:rPr>
          <w:rFonts w:ascii="Calibri Light" w:hAnsi="Calibri Light" w:cs="Calibri Light"/>
        </w:rPr>
      </w:pPr>
      <w:r w:rsidRPr="00E71951">
        <w:rPr>
          <w:rFonts w:ascii="Calibri Light" w:hAnsi="Calibri Light" w:cs="Calibri Light"/>
          <w:b/>
          <w:bCs/>
        </w:rPr>
        <w:t xml:space="preserve">Inability to </w:t>
      </w:r>
      <w:proofErr w:type="gramStart"/>
      <w:r w:rsidRPr="00E71951">
        <w:rPr>
          <w:rFonts w:ascii="Calibri Light" w:hAnsi="Calibri Light" w:cs="Calibri Light"/>
          <w:b/>
          <w:bCs/>
        </w:rPr>
        <w:t>learn that</w:t>
      </w:r>
      <w:proofErr w:type="gramEnd"/>
      <w:r w:rsidRPr="00E71951">
        <w:rPr>
          <w:rFonts w:ascii="Calibri Light" w:hAnsi="Calibri Light" w:cs="Calibri Light"/>
          <w:b/>
          <w:bCs/>
        </w:rPr>
        <w:t xml:space="preserve"> cannot be explained by other factors</w:t>
      </w:r>
      <w:r w:rsidRPr="00E71951">
        <w:rPr>
          <w:rFonts w:ascii="Calibri Light" w:hAnsi="Calibri Light" w:cs="Calibri Light"/>
        </w:rPr>
        <w:t xml:space="preserve"> (e.g., intellectual, sensory, or health factors).</w:t>
      </w:r>
    </w:p>
    <w:p w14:paraId="076DE326" w14:textId="77777777" w:rsidR="00E71951" w:rsidRPr="00E71951" w:rsidRDefault="00E71951" w:rsidP="00CA5984">
      <w:pPr>
        <w:numPr>
          <w:ilvl w:val="0"/>
          <w:numId w:val="2"/>
        </w:numPr>
        <w:spacing w:after="0" w:line="240" w:lineRule="auto"/>
        <w:ind w:left="0" w:right="144" w:firstLine="0"/>
        <w:rPr>
          <w:rFonts w:ascii="Calibri Light" w:hAnsi="Calibri Light" w:cs="Calibri Light"/>
        </w:rPr>
      </w:pPr>
      <w:r w:rsidRPr="00E71951">
        <w:rPr>
          <w:rFonts w:ascii="Calibri Light" w:hAnsi="Calibri Light" w:cs="Calibri Light"/>
          <w:b/>
          <w:bCs/>
        </w:rPr>
        <w:t>Inability to maintain satisfactory relationships with peers or teachers</w:t>
      </w:r>
      <w:r w:rsidRPr="00E71951">
        <w:rPr>
          <w:rFonts w:ascii="Calibri Light" w:hAnsi="Calibri Light" w:cs="Calibri Light"/>
        </w:rPr>
        <w:t>.</w:t>
      </w:r>
    </w:p>
    <w:p w14:paraId="1DAFDD55" w14:textId="77777777" w:rsidR="00E71951" w:rsidRPr="00E71951" w:rsidRDefault="00E71951" w:rsidP="00CA5984">
      <w:pPr>
        <w:numPr>
          <w:ilvl w:val="0"/>
          <w:numId w:val="2"/>
        </w:numPr>
        <w:spacing w:after="0" w:line="240" w:lineRule="auto"/>
        <w:ind w:left="0" w:right="144" w:firstLine="0"/>
        <w:rPr>
          <w:rFonts w:ascii="Calibri Light" w:hAnsi="Calibri Light" w:cs="Calibri Light"/>
        </w:rPr>
      </w:pPr>
      <w:r w:rsidRPr="00E71951">
        <w:rPr>
          <w:rFonts w:ascii="Calibri Light" w:hAnsi="Calibri Light" w:cs="Calibri Light"/>
          <w:b/>
          <w:bCs/>
        </w:rPr>
        <w:t>Inappropriate types of behavior or feelings under normal circumstances</w:t>
      </w:r>
      <w:r w:rsidRPr="00E71951">
        <w:rPr>
          <w:rFonts w:ascii="Calibri Light" w:hAnsi="Calibri Light" w:cs="Calibri Light"/>
        </w:rPr>
        <w:t>.</w:t>
      </w:r>
    </w:p>
    <w:p w14:paraId="7ECAC604" w14:textId="77777777" w:rsidR="00E71951" w:rsidRPr="00E71951" w:rsidRDefault="00E71951" w:rsidP="00CA5984">
      <w:pPr>
        <w:numPr>
          <w:ilvl w:val="0"/>
          <w:numId w:val="2"/>
        </w:numPr>
        <w:spacing w:after="0" w:line="240" w:lineRule="auto"/>
        <w:ind w:left="0" w:right="144" w:firstLine="0"/>
        <w:rPr>
          <w:rFonts w:ascii="Calibri Light" w:hAnsi="Calibri Light" w:cs="Calibri Light"/>
        </w:rPr>
      </w:pPr>
      <w:r w:rsidRPr="00E71951">
        <w:rPr>
          <w:rFonts w:ascii="Calibri Light" w:hAnsi="Calibri Light" w:cs="Calibri Light"/>
          <w:b/>
          <w:bCs/>
        </w:rPr>
        <w:t>A general pervasive mood of unhappiness or depression</w:t>
      </w:r>
      <w:r w:rsidRPr="00E71951">
        <w:rPr>
          <w:rFonts w:ascii="Calibri Light" w:hAnsi="Calibri Light" w:cs="Calibri Light"/>
        </w:rPr>
        <w:t>.</w:t>
      </w:r>
    </w:p>
    <w:p w14:paraId="441B73E0" w14:textId="77777777" w:rsidR="00E71951" w:rsidRPr="00CA5984" w:rsidRDefault="00E71951" w:rsidP="00CA5984">
      <w:pPr>
        <w:numPr>
          <w:ilvl w:val="0"/>
          <w:numId w:val="2"/>
        </w:numPr>
        <w:spacing w:after="0" w:line="240" w:lineRule="auto"/>
        <w:ind w:left="0" w:right="144" w:firstLine="0"/>
        <w:rPr>
          <w:rFonts w:ascii="Calibri Light" w:hAnsi="Calibri Light" w:cs="Calibri Light"/>
        </w:rPr>
      </w:pPr>
      <w:r w:rsidRPr="00E71951">
        <w:rPr>
          <w:rFonts w:ascii="Calibri Light" w:hAnsi="Calibri Light" w:cs="Calibri Light"/>
          <w:b/>
          <w:bCs/>
        </w:rPr>
        <w:t>A tendency to develop physical symptoms or fears associated with school or personal problems</w:t>
      </w:r>
      <w:r w:rsidRPr="00E71951">
        <w:rPr>
          <w:rFonts w:ascii="Calibri Light" w:hAnsi="Calibri Light" w:cs="Calibri Light"/>
        </w:rPr>
        <w:t>.</w:t>
      </w:r>
    </w:p>
    <w:p w14:paraId="0EAD47E3" w14:textId="77777777" w:rsidR="00E71951" w:rsidRPr="00E71951" w:rsidRDefault="00E71951" w:rsidP="00CA5984">
      <w:pPr>
        <w:spacing w:after="0" w:line="240" w:lineRule="auto"/>
        <w:ind w:right="144"/>
        <w:rPr>
          <w:rFonts w:ascii="Calibri Light" w:hAnsi="Calibri Light" w:cs="Calibri Light"/>
        </w:rPr>
      </w:pPr>
    </w:p>
    <w:p w14:paraId="6C392BEB" w14:textId="77777777" w:rsidR="00E71951" w:rsidRPr="00CA5984" w:rsidRDefault="00E71951" w:rsidP="00CA5984">
      <w:pPr>
        <w:spacing w:after="0" w:line="240" w:lineRule="auto"/>
        <w:ind w:right="144"/>
        <w:rPr>
          <w:rFonts w:ascii="Calibri Light" w:hAnsi="Calibri Light" w:cs="Calibri Light"/>
        </w:rPr>
      </w:pPr>
      <w:r w:rsidRPr="00E71951">
        <w:rPr>
          <w:rFonts w:ascii="Calibri Light" w:hAnsi="Calibri Light" w:cs="Calibri Light"/>
        </w:rPr>
        <w:t xml:space="preserve">☐ </w:t>
      </w:r>
      <w:r w:rsidRPr="00E71951">
        <w:rPr>
          <w:rFonts w:ascii="Calibri Light" w:hAnsi="Calibri Light" w:cs="Calibri Light"/>
          <w:b/>
          <w:bCs/>
        </w:rPr>
        <w:t>Other Health Impairment (</w:t>
      </w:r>
      <w:proofErr w:type="gramStart"/>
      <w:r w:rsidRPr="00E71951">
        <w:rPr>
          <w:rFonts w:ascii="Calibri Light" w:hAnsi="Calibri Light" w:cs="Calibri Light"/>
          <w:b/>
          <w:bCs/>
        </w:rPr>
        <w:t>OHI)</w:t>
      </w:r>
      <w:r w:rsidRPr="00E71951">
        <w:rPr>
          <w:rFonts w:ascii="Calibri Light" w:hAnsi="Calibri Light" w:cs="Calibri Light"/>
        </w:rPr>
        <w:t xml:space="preserve"> — [</w:t>
      </w:r>
      <w:proofErr w:type="gramEnd"/>
      <w:r w:rsidRPr="00E71951">
        <w:rPr>
          <w:rFonts w:ascii="Calibri Light" w:hAnsi="Calibri Light" w:cs="Calibri Light"/>
        </w:rPr>
        <w:t>Insert Name] met eligibility for Other Health Impairment (OHI), which includes chronic or acute health conditions such as ADHD, diabetes, epilepsy, or other medical conditions that limit strength, vitality, or alertness and impact educational performance.</w:t>
      </w:r>
    </w:p>
    <w:p w14:paraId="582F992F" w14:textId="77777777" w:rsidR="00E71951" w:rsidRPr="00E71951" w:rsidRDefault="00E71951" w:rsidP="00CA5984">
      <w:pPr>
        <w:spacing w:after="0" w:line="240" w:lineRule="auto"/>
        <w:ind w:right="144"/>
        <w:rPr>
          <w:rFonts w:ascii="Calibri Light" w:hAnsi="Calibri Light" w:cs="Calibri Light"/>
        </w:rPr>
      </w:pPr>
    </w:p>
    <w:p w14:paraId="6856C483" w14:textId="77777777" w:rsidR="00E71951" w:rsidRPr="00CA5984" w:rsidRDefault="00E71951" w:rsidP="00CA5984">
      <w:pPr>
        <w:spacing w:after="0" w:line="240" w:lineRule="auto"/>
        <w:ind w:right="144"/>
        <w:rPr>
          <w:rFonts w:ascii="Calibri Light" w:hAnsi="Calibri Light" w:cs="Calibri Light"/>
        </w:rPr>
      </w:pPr>
      <w:r w:rsidRPr="00E71951">
        <w:rPr>
          <w:rFonts w:ascii="Calibri Light" w:hAnsi="Calibri Light" w:cs="Calibri Light"/>
        </w:rPr>
        <w:t xml:space="preserve">☐ </w:t>
      </w:r>
      <w:r w:rsidRPr="00E71951">
        <w:rPr>
          <w:rFonts w:ascii="Calibri Light" w:hAnsi="Calibri Light" w:cs="Calibri Light"/>
          <w:b/>
          <w:bCs/>
        </w:rPr>
        <w:t>Autism (</w:t>
      </w:r>
      <w:proofErr w:type="gramStart"/>
      <w:r w:rsidRPr="00E71951">
        <w:rPr>
          <w:rFonts w:ascii="Calibri Light" w:hAnsi="Calibri Light" w:cs="Calibri Light"/>
          <w:b/>
          <w:bCs/>
        </w:rPr>
        <w:t>AU)</w:t>
      </w:r>
      <w:r w:rsidRPr="00E71951">
        <w:rPr>
          <w:rFonts w:ascii="Calibri Light" w:hAnsi="Calibri Light" w:cs="Calibri Light"/>
        </w:rPr>
        <w:t xml:space="preserve"> —</w:t>
      </w:r>
      <w:proofErr w:type="gramEnd"/>
      <w:r w:rsidRPr="00E71951">
        <w:rPr>
          <w:rFonts w:ascii="Calibri Light" w:hAnsi="Calibri Light" w:cs="Calibri Light"/>
        </w:rPr>
        <w:t xml:space="preserve"> [Insert Name] was determined to meet eligibility criteria for Autism (AU) based on the presence of communication deficits, social interaction difficulties, and repetitive behaviors that adversely impact educational performance. This determination is supported by information from parent interviews, teacher input, and direct observation.</w:t>
      </w:r>
    </w:p>
    <w:p w14:paraId="716CEB73" w14:textId="77777777" w:rsidR="00E71951" w:rsidRPr="00E71951" w:rsidRDefault="00E71951" w:rsidP="00CA5984">
      <w:pPr>
        <w:spacing w:after="0" w:line="240" w:lineRule="auto"/>
        <w:ind w:right="144"/>
        <w:rPr>
          <w:rFonts w:ascii="Calibri Light" w:hAnsi="Calibri Light" w:cs="Calibri Light"/>
        </w:rPr>
      </w:pPr>
    </w:p>
    <w:p w14:paraId="63BDD664" w14:textId="77777777" w:rsidR="00E71951" w:rsidRPr="00CA5984" w:rsidRDefault="00E71951" w:rsidP="00CA5984">
      <w:pPr>
        <w:spacing w:after="0" w:line="240" w:lineRule="auto"/>
        <w:ind w:right="144"/>
        <w:rPr>
          <w:rFonts w:ascii="Calibri Light" w:hAnsi="Calibri Light" w:cs="Calibri Light"/>
        </w:rPr>
      </w:pPr>
      <w:r w:rsidRPr="00E71951">
        <w:rPr>
          <w:rFonts w:ascii="Calibri Light" w:hAnsi="Calibri Light" w:cs="Calibri Light"/>
        </w:rPr>
        <w:lastRenderedPageBreak/>
        <w:t xml:space="preserve">☐ </w:t>
      </w:r>
      <w:r w:rsidRPr="00E71951">
        <w:rPr>
          <w:rFonts w:ascii="Calibri Light" w:hAnsi="Calibri Light" w:cs="Calibri Light"/>
          <w:b/>
          <w:bCs/>
        </w:rPr>
        <w:t>Orthopedic Impairment (</w:t>
      </w:r>
      <w:proofErr w:type="gramStart"/>
      <w:r w:rsidRPr="00E71951">
        <w:rPr>
          <w:rFonts w:ascii="Calibri Light" w:hAnsi="Calibri Light" w:cs="Calibri Light"/>
          <w:b/>
          <w:bCs/>
        </w:rPr>
        <w:t>OI)</w:t>
      </w:r>
      <w:r w:rsidRPr="00E71951">
        <w:rPr>
          <w:rFonts w:ascii="Calibri Light" w:hAnsi="Calibri Light" w:cs="Calibri Light"/>
        </w:rPr>
        <w:t xml:space="preserve"> —</w:t>
      </w:r>
      <w:proofErr w:type="gramEnd"/>
      <w:r w:rsidRPr="00E71951">
        <w:rPr>
          <w:rFonts w:ascii="Calibri Light" w:hAnsi="Calibri Light" w:cs="Calibri Light"/>
        </w:rPr>
        <w:t xml:space="preserve"> The evaluation concluded that [Insert Name] meets eligibility for Orthopedic Impairment (OI), which refers to a physical disability that adversely affects the student’s ability to participate in educational activities. This determination is based on medical documentation and input from occupational/physical therapists.</w:t>
      </w:r>
    </w:p>
    <w:p w14:paraId="3AA39298" w14:textId="77777777" w:rsidR="00E71951" w:rsidRPr="00E71951" w:rsidRDefault="00E71951" w:rsidP="00CA5984">
      <w:pPr>
        <w:spacing w:after="0" w:line="240" w:lineRule="auto"/>
        <w:ind w:right="144"/>
        <w:rPr>
          <w:rFonts w:ascii="Calibri Light" w:hAnsi="Calibri Light" w:cs="Calibri Light"/>
        </w:rPr>
      </w:pPr>
    </w:p>
    <w:p w14:paraId="04D69D63" w14:textId="77777777" w:rsidR="00E71951" w:rsidRPr="00E71951" w:rsidRDefault="00E71951" w:rsidP="00CA5984">
      <w:pPr>
        <w:spacing w:after="0" w:line="240" w:lineRule="auto"/>
        <w:ind w:right="144"/>
        <w:rPr>
          <w:rFonts w:ascii="Calibri Light" w:hAnsi="Calibri Light" w:cs="Calibri Light"/>
        </w:rPr>
      </w:pPr>
      <w:r w:rsidRPr="00E71951">
        <w:rPr>
          <w:rFonts w:ascii="Calibri Light" w:hAnsi="Calibri Light" w:cs="Calibri Light"/>
        </w:rPr>
        <w:t xml:space="preserve">☐ </w:t>
      </w:r>
      <w:r w:rsidRPr="00E71951">
        <w:rPr>
          <w:rFonts w:ascii="Calibri Light" w:hAnsi="Calibri Light" w:cs="Calibri Light"/>
          <w:b/>
          <w:bCs/>
        </w:rPr>
        <w:t>Speech or Language Impairment (</w:t>
      </w:r>
      <w:proofErr w:type="gramStart"/>
      <w:r w:rsidRPr="00E71951">
        <w:rPr>
          <w:rFonts w:ascii="Calibri Light" w:hAnsi="Calibri Light" w:cs="Calibri Light"/>
          <w:b/>
          <w:bCs/>
        </w:rPr>
        <w:t>SLI)</w:t>
      </w:r>
      <w:r w:rsidRPr="00E71951">
        <w:rPr>
          <w:rFonts w:ascii="Calibri Light" w:hAnsi="Calibri Light" w:cs="Calibri Light"/>
        </w:rPr>
        <w:t xml:space="preserve"> —</w:t>
      </w:r>
      <w:proofErr w:type="gramEnd"/>
      <w:r w:rsidRPr="00E71951">
        <w:rPr>
          <w:rFonts w:ascii="Calibri Light" w:hAnsi="Calibri Light" w:cs="Calibri Light"/>
        </w:rPr>
        <w:t xml:space="preserve"> [Insert Name] met eligibility criteria for Speech or Language Impairment (SLI) in one or more of the following areas:</w:t>
      </w:r>
    </w:p>
    <w:p w14:paraId="38609763" w14:textId="77777777" w:rsidR="00E71951" w:rsidRPr="00E71951" w:rsidRDefault="00E71951" w:rsidP="00CA5984">
      <w:pPr>
        <w:numPr>
          <w:ilvl w:val="0"/>
          <w:numId w:val="3"/>
        </w:numPr>
        <w:spacing w:after="0" w:line="240" w:lineRule="auto"/>
        <w:ind w:left="0" w:right="144" w:firstLine="0"/>
        <w:rPr>
          <w:rFonts w:ascii="Calibri Light" w:hAnsi="Calibri Light" w:cs="Calibri Light"/>
        </w:rPr>
      </w:pPr>
      <w:r w:rsidRPr="00E71951">
        <w:rPr>
          <w:rFonts w:ascii="Calibri Light" w:hAnsi="Calibri Light" w:cs="Calibri Light"/>
        </w:rPr>
        <w:t>☐ Articulation — [Insert Name] demonstrates difficulty with speech sound production, which impacts [his/her/their] intelligibility in conversation and oral academic tasks.</w:t>
      </w:r>
    </w:p>
    <w:p w14:paraId="6C9C822F" w14:textId="77777777" w:rsidR="00E71951" w:rsidRPr="00E71951" w:rsidRDefault="00E71951" w:rsidP="00CA5984">
      <w:pPr>
        <w:numPr>
          <w:ilvl w:val="0"/>
          <w:numId w:val="3"/>
        </w:numPr>
        <w:spacing w:after="0" w:line="240" w:lineRule="auto"/>
        <w:ind w:left="0" w:right="144" w:firstLine="0"/>
        <w:rPr>
          <w:rFonts w:ascii="Calibri Light" w:hAnsi="Calibri Light" w:cs="Calibri Light"/>
        </w:rPr>
      </w:pPr>
      <w:proofErr w:type="gramStart"/>
      <w:r w:rsidRPr="00E71951">
        <w:rPr>
          <w:rFonts w:ascii="Calibri Light" w:hAnsi="Calibri Light" w:cs="Calibri Light"/>
        </w:rPr>
        <w:t>☐ Voice — [</w:t>
      </w:r>
      <w:proofErr w:type="gramEnd"/>
      <w:r w:rsidRPr="00E71951">
        <w:rPr>
          <w:rFonts w:ascii="Calibri Light" w:hAnsi="Calibri Light" w:cs="Calibri Light"/>
        </w:rPr>
        <w:t>Insert Name] exhibits differences in voice quality, pitch, loudness, or resonance that affect classroom participation and communication.</w:t>
      </w:r>
    </w:p>
    <w:p w14:paraId="4B3B4161" w14:textId="77777777" w:rsidR="00E71951" w:rsidRPr="00E71951" w:rsidRDefault="00E71951" w:rsidP="00CA5984">
      <w:pPr>
        <w:numPr>
          <w:ilvl w:val="0"/>
          <w:numId w:val="3"/>
        </w:numPr>
        <w:spacing w:after="0" w:line="240" w:lineRule="auto"/>
        <w:ind w:left="0" w:right="144" w:firstLine="0"/>
        <w:rPr>
          <w:rFonts w:ascii="Calibri Light" w:hAnsi="Calibri Light" w:cs="Calibri Light"/>
        </w:rPr>
      </w:pPr>
      <w:proofErr w:type="gramStart"/>
      <w:r w:rsidRPr="00E71951">
        <w:rPr>
          <w:rFonts w:ascii="Calibri Light" w:hAnsi="Calibri Light" w:cs="Calibri Light"/>
        </w:rPr>
        <w:t>☐ Fluency — [</w:t>
      </w:r>
      <w:proofErr w:type="gramEnd"/>
      <w:r w:rsidRPr="00E71951">
        <w:rPr>
          <w:rFonts w:ascii="Calibri Light" w:hAnsi="Calibri Light" w:cs="Calibri Light"/>
        </w:rPr>
        <w:t>Insert Name] demonstrates stuttering or disruptions in speech fluency that impact classroom participation and oral responses.</w:t>
      </w:r>
    </w:p>
    <w:p w14:paraId="3B480D44" w14:textId="77777777" w:rsidR="00E71951" w:rsidRPr="00E71951" w:rsidRDefault="00E71951" w:rsidP="00CA5984">
      <w:pPr>
        <w:numPr>
          <w:ilvl w:val="0"/>
          <w:numId w:val="3"/>
        </w:numPr>
        <w:spacing w:after="0" w:line="240" w:lineRule="auto"/>
        <w:ind w:left="0" w:right="144" w:firstLine="0"/>
        <w:rPr>
          <w:rFonts w:ascii="Calibri Light" w:hAnsi="Calibri Light" w:cs="Calibri Light"/>
        </w:rPr>
      </w:pPr>
      <w:proofErr w:type="gramStart"/>
      <w:r w:rsidRPr="00E71951">
        <w:rPr>
          <w:rFonts w:ascii="Calibri Light" w:hAnsi="Calibri Light" w:cs="Calibri Light"/>
        </w:rPr>
        <w:t>☐ Language — [</w:t>
      </w:r>
      <w:proofErr w:type="gramEnd"/>
      <w:r w:rsidRPr="00E71951">
        <w:rPr>
          <w:rFonts w:ascii="Calibri Light" w:hAnsi="Calibri Light" w:cs="Calibri Light"/>
        </w:rPr>
        <w:t>Insert Name] exhibits difficulties with receptive or expressive language that limit the ability to understand or express ideas effectively.</w:t>
      </w:r>
    </w:p>
    <w:p w14:paraId="5631BA2D" w14:textId="77777777" w:rsidR="00E71951" w:rsidRPr="00CA5984" w:rsidRDefault="00E71951" w:rsidP="00CA5984">
      <w:pPr>
        <w:spacing w:after="0" w:line="240" w:lineRule="auto"/>
        <w:ind w:right="144"/>
        <w:rPr>
          <w:rFonts w:ascii="Calibri Light" w:hAnsi="Calibri Light" w:cs="Calibri Light"/>
        </w:rPr>
      </w:pPr>
      <w:r w:rsidRPr="00E71951">
        <w:rPr>
          <w:rFonts w:ascii="Calibri Light" w:hAnsi="Calibri Light" w:cs="Calibri Light"/>
        </w:rPr>
        <w:t xml:space="preserve">☐ </w:t>
      </w:r>
      <w:r w:rsidRPr="00E71951">
        <w:rPr>
          <w:rFonts w:ascii="Calibri Light" w:hAnsi="Calibri Light" w:cs="Calibri Light"/>
          <w:b/>
          <w:bCs/>
        </w:rPr>
        <w:t>Oral Expression</w:t>
      </w:r>
      <w:r w:rsidRPr="00E71951">
        <w:rPr>
          <w:rFonts w:ascii="Calibri Light" w:hAnsi="Calibri Light" w:cs="Calibri Light"/>
        </w:rPr>
        <w:t xml:space="preserve"> — The evaluation found that [Insert Name] has significant challenges with oral expression, including difficulty generating and organizing spoken language, which affects classroom participation and oral communication.</w:t>
      </w:r>
    </w:p>
    <w:p w14:paraId="78CB5666" w14:textId="77777777" w:rsidR="00E71951" w:rsidRPr="00E71951" w:rsidRDefault="00E71951" w:rsidP="00CA5984">
      <w:pPr>
        <w:spacing w:after="0" w:line="240" w:lineRule="auto"/>
        <w:ind w:right="144"/>
        <w:rPr>
          <w:rFonts w:ascii="Calibri Light" w:hAnsi="Calibri Light" w:cs="Calibri Light"/>
        </w:rPr>
      </w:pPr>
    </w:p>
    <w:p w14:paraId="4CC02D55" w14:textId="77777777" w:rsidR="00E71951" w:rsidRPr="00E71951" w:rsidRDefault="00E71951" w:rsidP="00CA5984">
      <w:pPr>
        <w:spacing w:after="0" w:line="240" w:lineRule="auto"/>
        <w:ind w:right="144"/>
        <w:rPr>
          <w:rFonts w:ascii="Calibri Light" w:hAnsi="Calibri Light" w:cs="Calibri Light"/>
        </w:rPr>
      </w:pPr>
      <w:r w:rsidRPr="00E71951">
        <w:rPr>
          <w:rFonts w:ascii="Calibri Light" w:hAnsi="Calibri Light" w:cs="Calibri Light"/>
          <w:b/>
          <w:bCs/>
        </w:rPr>
        <w:t>Summary</w:t>
      </w:r>
      <w:r w:rsidRPr="00E71951">
        <w:rPr>
          <w:rFonts w:ascii="Calibri Light" w:hAnsi="Calibri Light" w:cs="Calibri Light"/>
        </w:rPr>
        <w:br/>
        <w:t xml:space="preserve">The results of this evaluation will inform the Admission, Review, and Dismissal (ARD) Committee's determination of [Insert Name]'s eligibility for special education services and the development of an appropriate educational program. This evaluation </w:t>
      </w:r>
      <w:proofErr w:type="gramStart"/>
      <w:r w:rsidRPr="00E71951">
        <w:rPr>
          <w:rFonts w:ascii="Calibri Light" w:hAnsi="Calibri Light" w:cs="Calibri Light"/>
        </w:rPr>
        <w:t>is in compliance with</w:t>
      </w:r>
      <w:proofErr w:type="gramEnd"/>
      <w:r w:rsidRPr="00E71951">
        <w:rPr>
          <w:rFonts w:ascii="Calibri Light" w:hAnsi="Calibri Light" w:cs="Calibri Light"/>
        </w:rPr>
        <w:t xml:space="preserve"> the Individuals with Disabilities Education Act (IDEA) and the Texas Education Agency (TEA) guidelines.</w:t>
      </w:r>
    </w:p>
    <w:p w14:paraId="0397FFAF" w14:textId="77777777" w:rsidR="00E71951" w:rsidRPr="00E71951" w:rsidRDefault="00E71951" w:rsidP="00CA5984">
      <w:pPr>
        <w:spacing w:after="0" w:line="240" w:lineRule="auto"/>
        <w:ind w:right="144"/>
        <w:rPr>
          <w:rFonts w:ascii="Calibri Light" w:hAnsi="Calibri Light" w:cs="Calibri Light"/>
        </w:rPr>
      </w:pPr>
      <w:r w:rsidRPr="00E71951">
        <w:rPr>
          <w:rFonts w:ascii="Calibri Light" w:hAnsi="Calibri Light" w:cs="Calibri Light"/>
        </w:rPr>
        <w:pict w14:anchorId="1A3EB058">
          <v:rect id="_x0000_i1043" style="width:0;height:1.5pt" o:hralign="center" o:hrstd="t" o:hr="t" fillcolor="#a0a0a0" stroked="f"/>
        </w:pict>
      </w:r>
    </w:p>
    <w:p w14:paraId="79387BF7" w14:textId="77777777" w:rsidR="00E71951" w:rsidRPr="00E71951" w:rsidRDefault="00E71951" w:rsidP="00CA5984">
      <w:pPr>
        <w:spacing w:after="0" w:line="240" w:lineRule="auto"/>
        <w:ind w:right="144"/>
        <w:rPr>
          <w:rFonts w:ascii="Calibri Light" w:hAnsi="Calibri Light" w:cs="Calibri Light"/>
          <w:b/>
          <w:bCs/>
          <w:color w:val="FF0000"/>
        </w:rPr>
      </w:pPr>
      <w:r w:rsidRPr="00E71951">
        <w:rPr>
          <w:rFonts w:ascii="Calibri Light" w:hAnsi="Calibri Light" w:cs="Calibri Light"/>
          <w:b/>
          <w:bCs/>
          <w:color w:val="FF0000"/>
        </w:rPr>
        <w:t>AI Prompt for Legally Defensible Narrative</w:t>
      </w:r>
    </w:p>
    <w:p w14:paraId="06F8B70F" w14:textId="77777777" w:rsidR="00E71951" w:rsidRPr="00E71951" w:rsidRDefault="00E71951" w:rsidP="00CA5984">
      <w:pPr>
        <w:spacing w:after="0" w:line="240" w:lineRule="auto"/>
        <w:ind w:right="144"/>
        <w:rPr>
          <w:rFonts w:ascii="Calibri Light" w:hAnsi="Calibri Light" w:cs="Calibri Light"/>
        </w:rPr>
      </w:pPr>
      <w:r w:rsidRPr="00E71951">
        <w:rPr>
          <w:rFonts w:ascii="Calibri Light" w:hAnsi="Calibri Light" w:cs="Calibri Light"/>
        </w:rPr>
        <w:t>Here’s a prompt to convert the above content into a formal, legally defensible narrative for an FIE:</w:t>
      </w:r>
    </w:p>
    <w:p w14:paraId="0E936589" w14:textId="77777777" w:rsidR="00E71951" w:rsidRPr="00E71951" w:rsidRDefault="00E71951" w:rsidP="00CA5984">
      <w:pPr>
        <w:spacing w:after="0" w:line="240" w:lineRule="auto"/>
        <w:ind w:right="144"/>
        <w:rPr>
          <w:rFonts w:ascii="Calibri Light" w:hAnsi="Calibri Light" w:cs="Calibri Light"/>
        </w:rPr>
      </w:pPr>
      <w:r w:rsidRPr="00E71951">
        <w:rPr>
          <w:rFonts w:ascii="Calibri Light" w:hAnsi="Calibri Light" w:cs="Calibri Light"/>
          <w:b/>
          <w:bCs/>
        </w:rPr>
        <w:t>Prompt:</w:t>
      </w:r>
      <w:r w:rsidRPr="00E71951">
        <w:rPr>
          <w:rFonts w:ascii="Calibri Light" w:hAnsi="Calibri Light" w:cs="Calibri Light"/>
        </w:rPr>
        <w:br/>
        <w:t>"Using the following information, generate a legally defensible narrative for use in a Full and Individual Evaluation (FIE). Replace 'the student' with the student's name, and ensure the language is clear, professional, and objective. The narrative should reflect the purpose of the evaluation, previous eligibility, and any new eligibility determinations. It should also include a description of the eligibility categories under which the student qualifies. Ensure the final output follows proper grammar, formal tone, and legally defensible language.</w:t>
      </w:r>
    </w:p>
    <w:p w14:paraId="47AAFD41" w14:textId="77777777" w:rsidR="00E71951" w:rsidRPr="00E71951" w:rsidRDefault="00E71951" w:rsidP="00CA5984">
      <w:pPr>
        <w:spacing w:after="0" w:line="240" w:lineRule="auto"/>
        <w:ind w:right="144"/>
        <w:rPr>
          <w:rFonts w:ascii="Calibri Light" w:hAnsi="Calibri Light" w:cs="Calibri Light"/>
        </w:rPr>
      </w:pPr>
      <w:r w:rsidRPr="00E71951">
        <w:rPr>
          <w:rFonts w:ascii="Calibri Light" w:hAnsi="Calibri Light" w:cs="Calibri Light"/>
          <w:b/>
          <w:bCs/>
        </w:rPr>
        <w:t>Information to convert</w:t>
      </w:r>
      <w:r w:rsidRPr="00E71951">
        <w:rPr>
          <w:rFonts w:ascii="Calibri Light" w:hAnsi="Calibri Light" w:cs="Calibri Light"/>
        </w:rPr>
        <w:t>:</w:t>
      </w:r>
      <w:r w:rsidRPr="00E71951">
        <w:rPr>
          <w:rFonts w:ascii="Calibri Light" w:hAnsi="Calibri Light" w:cs="Calibri Light"/>
        </w:rPr>
        <w:br/>
      </w:r>
      <w:r w:rsidRPr="00E71951">
        <w:rPr>
          <w:rFonts w:ascii="Calibri Light" w:hAnsi="Calibri Light" w:cs="Calibri Light"/>
          <w:b/>
          <w:bCs/>
        </w:rPr>
        <w:t>Student Name</w:t>
      </w:r>
      <w:r w:rsidRPr="00E71951">
        <w:rPr>
          <w:rFonts w:ascii="Calibri Light" w:hAnsi="Calibri Light" w:cs="Calibri Light"/>
        </w:rPr>
        <w:t>: [Insert Name]</w:t>
      </w:r>
      <w:r w:rsidRPr="00E71951">
        <w:rPr>
          <w:rFonts w:ascii="Calibri Light" w:hAnsi="Calibri Light" w:cs="Calibri Light"/>
        </w:rPr>
        <w:br/>
      </w:r>
      <w:r w:rsidRPr="00E71951">
        <w:rPr>
          <w:rFonts w:ascii="Calibri Light" w:hAnsi="Calibri Light" w:cs="Calibri Light"/>
          <w:b/>
          <w:bCs/>
        </w:rPr>
        <w:t>Eligibility Status</w:t>
      </w:r>
      <w:r w:rsidRPr="00E71951">
        <w:rPr>
          <w:rFonts w:ascii="Calibri Light" w:hAnsi="Calibri Light" w:cs="Calibri Light"/>
        </w:rPr>
        <w:t>: This is a [New Referral/Reevaluation] for special education services under the Individuals with Disabilities Education Act (IDEA).</w:t>
      </w:r>
      <w:r w:rsidRPr="00E71951">
        <w:rPr>
          <w:rFonts w:ascii="Calibri Light" w:hAnsi="Calibri Light" w:cs="Calibri Light"/>
        </w:rPr>
        <w:br/>
      </w:r>
      <w:r w:rsidRPr="00E71951">
        <w:rPr>
          <w:rFonts w:ascii="Calibri Light" w:hAnsi="Calibri Light" w:cs="Calibri Light"/>
          <w:b/>
          <w:bCs/>
        </w:rPr>
        <w:t>Previous Evaluation Date</w:t>
      </w:r>
      <w:r w:rsidRPr="00E71951">
        <w:rPr>
          <w:rFonts w:ascii="Calibri Light" w:hAnsi="Calibri Light" w:cs="Calibri Light"/>
        </w:rPr>
        <w:t>: The last Full and Individual Evaluation (FIE) for [Insert Name] was completed on [Insert Date].</w:t>
      </w:r>
      <w:r w:rsidRPr="00E71951">
        <w:rPr>
          <w:rFonts w:ascii="Calibri Light" w:hAnsi="Calibri Light" w:cs="Calibri Light"/>
        </w:rPr>
        <w:br/>
      </w:r>
      <w:r w:rsidRPr="00E71951">
        <w:rPr>
          <w:rFonts w:ascii="Calibri Light" w:hAnsi="Calibri Light" w:cs="Calibri Light"/>
          <w:b/>
          <w:bCs/>
        </w:rPr>
        <w:t>Eligibility Determinations</w:t>
      </w:r>
      <w:r w:rsidRPr="00E71951">
        <w:rPr>
          <w:rFonts w:ascii="Calibri Light" w:hAnsi="Calibri Light" w:cs="Calibri Light"/>
        </w:rPr>
        <w:t xml:space="preserve">: [List eligibility categories such as SLD, ID, ED, OHI, AU, OI, SLI, Oral </w:t>
      </w:r>
      <w:r w:rsidRPr="00E71951">
        <w:rPr>
          <w:rFonts w:ascii="Calibri Light" w:hAnsi="Calibri Light" w:cs="Calibri Light"/>
        </w:rPr>
        <w:lastRenderedPageBreak/>
        <w:t>Expression].</w:t>
      </w:r>
      <w:r w:rsidRPr="00E71951">
        <w:rPr>
          <w:rFonts w:ascii="Calibri Light" w:hAnsi="Calibri Light" w:cs="Calibri Light"/>
        </w:rPr>
        <w:br/>
        <w:t>For SLD, list all relevant subcategories (Basic Reading, Reading Fluency, etc.).</w:t>
      </w:r>
      <w:r w:rsidRPr="00E71951">
        <w:rPr>
          <w:rFonts w:ascii="Calibri Light" w:hAnsi="Calibri Light" w:cs="Calibri Light"/>
        </w:rPr>
        <w:br/>
        <w:t>For each eligibility category, provide a clear, legally defensible rationale describing the evidence and data used to support eligibility (e.g., classroom performance, RTI data, teacher observations, parent input, and assessments).</w:t>
      </w:r>
      <w:r w:rsidRPr="00E71951">
        <w:rPr>
          <w:rFonts w:ascii="Calibri Light" w:hAnsi="Calibri Light" w:cs="Calibri Light"/>
        </w:rPr>
        <w:br/>
        <w:t>The final output should be clear, formal, and legally defensible, ensuring compliance with IDEA and TEA guidelines."</w:t>
      </w:r>
    </w:p>
    <w:p w14:paraId="05C28135" w14:textId="77777777" w:rsidR="00E71951" w:rsidRPr="00E71951" w:rsidRDefault="00E71951" w:rsidP="00CA5984">
      <w:pPr>
        <w:spacing w:after="0" w:line="240" w:lineRule="auto"/>
        <w:ind w:right="144"/>
        <w:rPr>
          <w:rFonts w:ascii="Calibri Light" w:hAnsi="Calibri Light" w:cs="Calibri Light"/>
        </w:rPr>
      </w:pPr>
      <w:r w:rsidRPr="00E71951">
        <w:rPr>
          <w:rFonts w:ascii="Calibri Light" w:hAnsi="Calibri Light" w:cs="Calibri Light"/>
        </w:rPr>
        <w:pict w14:anchorId="71FFDB62">
          <v:rect id="_x0000_i1044" style="width:0;height:1.5pt" o:hralign="center" o:hrstd="t" o:hr="t" fillcolor="#a0a0a0" stroked="f"/>
        </w:pict>
      </w:r>
    </w:p>
    <w:p w14:paraId="11E37286" w14:textId="77777777" w:rsidR="00E71951" w:rsidRPr="00E71951" w:rsidRDefault="00E71951" w:rsidP="00CA5984">
      <w:pPr>
        <w:spacing w:after="0" w:line="240" w:lineRule="auto"/>
        <w:ind w:right="144"/>
        <w:rPr>
          <w:rFonts w:ascii="Calibri Light" w:hAnsi="Calibri Light" w:cs="Calibri Light"/>
          <w:b/>
          <w:bCs/>
        </w:rPr>
      </w:pPr>
      <w:r w:rsidRPr="00E71951">
        <w:rPr>
          <w:rFonts w:ascii="Calibri Light" w:hAnsi="Calibri Light" w:cs="Calibri Light"/>
          <w:b/>
          <w:bCs/>
        </w:rPr>
        <w:t>Example of AI-Generated Narrative</w:t>
      </w:r>
    </w:p>
    <w:p w14:paraId="5DAD2EDB" w14:textId="77777777" w:rsidR="00E71951" w:rsidRPr="00E71951" w:rsidRDefault="00E71951" w:rsidP="00CA5984">
      <w:pPr>
        <w:spacing w:after="0" w:line="240" w:lineRule="auto"/>
        <w:ind w:right="144"/>
        <w:rPr>
          <w:rFonts w:ascii="Calibri Light" w:hAnsi="Calibri Light" w:cs="Calibri Light"/>
        </w:rPr>
      </w:pPr>
      <w:r w:rsidRPr="00E71951">
        <w:rPr>
          <w:rFonts w:ascii="Calibri Light" w:hAnsi="Calibri Light" w:cs="Calibri Light"/>
        </w:rPr>
        <w:t>Here’s an example of the output the AI might generate from the prompt:</w:t>
      </w:r>
    </w:p>
    <w:p w14:paraId="57EB7FE4" w14:textId="77777777" w:rsidR="00E71951" w:rsidRPr="00E71951" w:rsidRDefault="00E71951" w:rsidP="00CA5984">
      <w:pPr>
        <w:spacing w:after="0" w:line="240" w:lineRule="auto"/>
        <w:ind w:right="144"/>
        <w:rPr>
          <w:rFonts w:ascii="Calibri Light" w:hAnsi="Calibri Light" w:cs="Calibri Light"/>
        </w:rPr>
      </w:pPr>
      <w:r w:rsidRPr="00E71951">
        <w:rPr>
          <w:rFonts w:ascii="Calibri Light" w:hAnsi="Calibri Light" w:cs="Calibri Light"/>
        </w:rPr>
        <w:pict w14:anchorId="7F904060">
          <v:rect id="_x0000_i1045" style="width:0;height:1.5pt" o:hralign="center" o:hrstd="t" o:hr="t" fillcolor="#a0a0a0" stroked="f"/>
        </w:pict>
      </w:r>
    </w:p>
    <w:p w14:paraId="00964318" w14:textId="77777777" w:rsidR="00E71951" w:rsidRPr="00E71951" w:rsidRDefault="00E71951" w:rsidP="00CA5984">
      <w:pPr>
        <w:spacing w:after="0" w:line="240" w:lineRule="auto"/>
        <w:ind w:right="144"/>
        <w:rPr>
          <w:rFonts w:ascii="Calibri Light" w:hAnsi="Calibri Light" w:cs="Calibri Light"/>
        </w:rPr>
      </w:pPr>
      <w:r w:rsidRPr="00E71951">
        <w:rPr>
          <w:rFonts w:ascii="Calibri Light" w:hAnsi="Calibri Light" w:cs="Calibri Light"/>
          <w:b/>
          <w:bCs/>
        </w:rPr>
        <w:t>Current Eligibility</w:t>
      </w:r>
    </w:p>
    <w:p w14:paraId="1F98AD76" w14:textId="77777777" w:rsidR="00E71951" w:rsidRPr="00E71951" w:rsidRDefault="00E71951" w:rsidP="00CA5984">
      <w:pPr>
        <w:spacing w:after="0" w:line="240" w:lineRule="auto"/>
        <w:ind w:right="144"/>
        <w:rPr>
          <w:rFonts w:ascii="Calibri Light" w:hAnsi="Calibri Light" w:cs="Calibri Light"/>
        </w:rPr>
      </w:pPr>
      <w:r w:rsidRPr="00E71951">
        <w:rPr>
          <w:rFonts w:ascii="Calibri Light" w:hAnsi="Calibri Light" w:cs="Calibri Light"/>
        </w:rPr>
        <w:t>[Insert Name] is a [Insert Age]-year-old student enrolled in the [Insert Grade] grade at [Insert School Name]. This evaluation serves as a [new referral/</w:t>
      </w:r>
      <w:proofErr w:type="gramStart"/>
      <w:r w:rsidRPr="00E71951">
        <w:rPr>
          <w:rFonts w:ascii="Calibri Light" w:hAnsi="Calibri Light" w:cs="Calibri Light"/>
        </w:rPr>
        <w:t>reevaluation</w:t>
      </w:r>
      <w:proofErr w:type="gramEnd"/>
      <w:r w:rsidRPr="00E71951">
        <w:rPr>
          <w:rFonts w:ascii="Calibri Light" w:hAnsi="Calibri Light" w:cs="Calibri Light"/>
        </w:rPr>
        <w:t>] to determine [Insert Name]'s eligibility for special education services under the Individuals with Disabilities Education Act (IDEA).</w:t>
      </w:r>
    </w:p>
    <w:p w14:paraId="3F43551F" w14:textId="77777777" w:rsidR="00E71951" w:rsidRPr="00E71951" w:rsidRDefault="00E71951" w:rsidP="00CA5984">
      <w:pPr>
        <w:spacing w:after="0" w:line="240" w:lineRule="auto"/>
        <w:ind w:right="144"/>
        <w:rPr>
          <w:rFonts w:ascii="Calibri Light" w:hAnsi="Calibri Light" w:cs="Calibri Light"/>
        </w:rPr>
      </w:pPr>
      <w:r w:rsidRPr="00E71951">
        <w:rPr>
          <w:rFonts w:ascii="Calibri Light" w:hAnsi="Calibri Light" w:cs="Calibri Light"/>
        </w:rPr>
        <w:t>A prior Full and Individual Evaluation (FIE) for [Insert Name] was completed on [Insert Date]. The results of the evaluation indicated that [Insert Name] met eligibility criteria for the following categories under IDEA:</w:t>
      </w:r>
    </w:p>
    <w:p w14:paraId="15254FA8" w14:textId="77777777" w:rsidR="00E71951" w:rsidRPr="00E71951" w:rsidRDefault="00E71951" w:rsidP="00CA5984">
      <w:pPr>
        <w:numPr>
          <w:ilvl w:val="0"/>
          <w:numId w:val="4"/>
        </w:numPr>
        <w:spacing w:after="0" w:line="240" w:lineRule="auto"/>
        <w:ind w:left="0" w:right="144" w:firstLine="0"/>
        <w:rPr>
          <w:rFonts w:ascii="Calibri Light" w:hAnsi="Calibri Light" w:cs="Calibri Light"/>
        </w:rPr>
      </w:pPr>
      <w:r w:rsidRPr="00E71951">
        <w:rPr>
          <w:rFonts w:ascii="Calibri Light" w:hAnsi="Calibri Light" w:cs="Calibri Light"/>
          <w:b/>
          <w:bCs/>
        </w:rPr>
        <w:t>Specific Learning Disability (SLD)</w:t>
      </w:r>
      <w:r w:rsidRPr="00E71951">
        <w:rPr>
          <w:rFonts w:ascii="Calibri Light" w:hAnsi="Calibri Light" w:cs="Calibri Light"/>
        </w:rPr>
        <w:t xml:space="preserve"> — [Insert Name] met eligibility criteria for Specific Learning Disability (SLD) in the areas of [list areas: Basic Reading, Reading Fluency, etc.]. Evidence from classroom performance, assessment data, and progress monitoring indicate significant challenges in these areas, which adversely </w:t>
      </w:r>
      <w:proofErr w:type="gramStart"/>
      <w:r w:rsidRPr="00E71951">
        <w:rPr>
          <w:rFonts w:ascii="Calibri Light" w:hAnsi="Calibri Light" w:cs="Calibri Light"/>
        </w:rPr>
        <w:t>affect [his/her/their]</w:t>
      </w:r>
      <w:proofErr w:type="gramEnd"/>
      <w:r w:rsidRPr="00E71951">
        <w:rPr>
          <w:rFonts w:ascii="Calibri Light" w:hAnsi="Calibri Light" w:cs="Calibri Light"/>
        </w:rPr>
        <w:t xml:space="preserve"> educational performance.</w:t>
      </w:r>
    </w:p>
    <w:p w14:paraId="536DA377" w14:textId="77777777" w:rsidR="00E71951" w:rsidRPr="00E71951" w:rsidRDefault="00E71951" w:rsidP="00CA5984">
      <w:pPr>
        <w:numPr>
          <w:ilvl w:val="0"/>
          <w:numId w:val="4"/>
        </w:numPr>
        <w:spacing w:after="0" w:line="240" w:lineRule="auto"/>
        <w:ind w:left="0" w:right="144" w:firstLine="0"/>
        <w:rPr>
          <w:rFonts w:ascii="Calibri Light" w:hAnsi="Calibri Light" w:cs="Calibri Light"/>
        </w:rPr>
      </w:pPr>
      <w:r w:rsidRPr="00E71951">
        <w:rPr>
          <w:rFonts w:ascii="Calibri Light" w:hAnsi="Calibri Light" w:cs="Calibri Light"/>
          <w:b/>
          <w:bCs/>
        </w:rPr>
        <w:t>Other Health Impairment (OHI)</w:t>
      </w:r>
      <w:r w:rsidRPr="00E71951">
        <w:rPr>
          <w:rFonts w:ascii="Calibri Light" w:hAnsi="Calibri Light" w:cs="Calibri Light"/>
        </w:rPr>
        <w:t xml:space="preserve"> — [Insert Name] meets eligibility for Other Health Impairment (OHI) due to a chronic medical condition (e.g., ADHD) that significantly impacts [his/her/their] attention, executive functioning, and ability to access grade-level curriculum.</w:t>
      </w:r>
    </w:p>
    <w:p w14:paraId="3024F85A" w14:textId="77777777" w:rsidR="00E71951" w:rsidRPr="00E71951" w:rsidRDefault="00E71951" w:rsidP="00CA5984">
      <w:pPr>
        <w:numPr>
          <w:ilvl w:val="0"/>
          <w:numId w:val="4"/>
        </w:numPr>
        <w:spacing w:after="0" w:line="240" w:lineRule="auto"/>
        <w:ind w:left="0" w:right="144" w:firstLine="0"/>
        <w:rPr>
          <w:rFonts w:ascii="Calibri Light" w:hAnsi="Calibri Light" w:cs="Calibri Light"/>
        </w:rPr>
      </w:pPr>
      <w:r w:rsidRPr="00E71951">
        <w:rPr>
          <w:rFonts w:ascii="Calibri Light" w:hAnsi="Calibri Light" w:cs="Calibri Light"/>
          <w:b/>
          <w:bCs/>
        </w:rPr>
        <w:t>Speech or Language Impairment (SLI)</w:t>
      </w:r>
      <w:r w:rsidRPr="00E71951">
        <w:rPr>
          <w:rFonts w:ascii="Calibri Light" w:hAnsi="Calibri Light" w:cs="Calibri Light"/>
        </w:rPr>
        <w:t xml:space="preserve"> — [Insert Name] met eligibility for Speech or Language Impairment (SLI) based on difficulties with [articulation, voice, fluency, language, or oral expression]. This determination is supported by speech/language evaluations and teacher input.</w:t>
      </w:r>
    </w:p>
    <w:p w14:paraId="155872A9" w14:textId="77777777" w:rsidR="00E71951" w:rsidRPr="00E71951" w:rsidRDefault="00E71951" w:rsidP="00CA5984">
      <w:pPr>
        <w:spacing w:after="0" w:line="240" w:lineRule="auto"/>
        <w:ind w:right="144"/>
        <w:rPr>
          <w:rFonts w:ascii="Calibri Light" w:hAnsi="Calibri Light" w:cs="Calibri Light"/>
        </w:rPr>
      </w:pPr>
      <w:r w:rsidRPr="00E71951">
        <w:rPr>
          <w:rFonts w:ascii="Calibri Light" w:hAnsi="Calibri Light" w:cs="Calibri Light"/>
        </w:rPr>
        <w:t>These eligibility categories were determined in compliance with IDEA and TEA guidelines. The results of this evaluation will support the ARD Committee’s decision-making regarding [Insert Name]'s educational programming and services.</w:t>
      </w:r>
    </w:p>
    <w:p w14:paraId="006F3D8B" w14:textId="77777777" w:rsidR="00FA13E4" w:rsidRPr="00CA5984" w:rsidRDefault="00FA13E4" w:rsidP="00CA5984">
      <w:pPr>
        <w:spacing w:after="0" w:line="240" w:lineRule="auto"/>
        <w:ind w:right="144"/>
        <w:rPr>
          <w:rFonts w:ascii="Calibri Light" w:hAnsi="Calibri Light" w:cs="Calibri Light"/>
        </w:rPr>
      </w:pPr>
    </w:p>
    <w:sectPr w:rsidR="00FA13E4" w:rsidRPr="00CA5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31898"/>
    <w:multiLevelType w:val="multilevel"/>
    <w:tmpl w:val="4660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30085"/>
    <w:multiLevelType w:val="multilevel"/>
    <w:tmpl w:val="5C34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94F39"/>
    <w:multiLevelType w:val="multilevel"/>
    <w:tmpl w:val="0470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95D63"/>
    <w:multiLevelType w:val="multilevel"/>
    <w:tmpl w:val="EC6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11997"/>
    <w:multiLevelType w:val="multilevel"/>
    <w:tmpl w:val="DB76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41F2B"/>
    <w:multiLevelType w:val="multilevel"/>
    <w:tmpl w:val="E97A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91D24"/>
    <w:multiLevelType w:val="multilevel"/>
    <w:tmpl w:val="3BF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62814"/>
    <w:multiLevelType w:val="multilevel"/>
    <w:tmpl w:val="7DE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307763">
    <w:abstractNumId w:val="4"/>
  </w:num>
  <w:num w:numId="2" w16cid:durableId="688916535">
    <w:abstractNumId w:val="5"/>
  </w:num>
  <w:num w:numId="3" w16cid:durableId="234165698">
    <w:abstractNumId w:val="7"/>
  </w:num>
  <w:num w:numId="4" w16cid:durableId="1191915674">
    <w:abstractNumId w:val="0"/>
  </w:num>
  <w:num w:numId="5" w16cid:durableId="1067261774">
    <w:abstractNumId w:val="6"/>
  </w:num>
  <w:num w:numId="6" w16cid:durableId="2071922289">
    <w:abstractNumId w:val="1"/>
  </w:num>
  <w:num w:numId="7" w16cid:durableId="2007246496">
    <w:abstractNumId w:val="3"/>
  </w:num>
  <w:num w:numId="8" w16cid:durableId="1197548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51"/>
    <w:rsid w:val="00261FC3"/>
    <w:rsid w:val="002A55AE"/>
    <w:rsid w:val="00790EF2"/>
    <w:rsid w:val="00C531CF"/>
    <w:rsid w:val="00CA5984"/>
    <w:rsid w:val="00CD0964"/>
    <w:rsid w:val="00E71951"/>
    <w:rsid w:val="00FA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04E5"/>
  <w15:chartTrackingRefBased/>
  <w15:docId w15:val="{1D808A0F-D7B5-4EBB-8AC7-AA62EFB3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9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9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9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9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9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9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9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9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9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9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9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9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951"/>
    <w:rPr>
      <w:rFonts w:eastAsiaTheme="majorEastAsia" w:cstheme="majorBidi"/>
      <w:color w:val="272727" w:themeColor="text1" w:themeTint="D8"/>
    </w:rPr>
  </w:style>
  <w:style w:type="paragraph" w:styleId="Title">
    <w:name w:val="Title"/>
    <w:basedOn w:val="Normal"/>
    <w:next w:val="Normal"/>
    <w:link w:val="TitleChar"/>
    <w:uiPriority w:val="10"/>
    <w:qFormat/>
    <w:rsid w:val="00E71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9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951"/>
    <w:pPr>
      <w:spacing w:before="160"/>
      <w:jc w:val="center"/>
    </w:pPr>
    <w:rPr>
      <w:i/>
      <w:iCs/>
      <w:color w:val="404040" w:themeColor="text1" w:themeTint="BF"/>
    </w:rPr>
  </w:style>
  <w:style w:type="character" w:customStyle="1" w:styleId="QuoteChar">
    <w:name w:val="Quote Char"/>
    <w:basedOn w:val="DefaultParagraphFont"/>
    <w:link w:val="Quote"/>
    <w:uiPriority w:val="29"/>
    <w:rsid w:val="00E71951"/>
    <w:rPr>
      <w:i/>
      <w:iCs/>
      <w:color w:val="404040" w:themeColor="text1" w:themeTint="BF"/>
    </w:rPr>
  </w:style>
  <w:style w:type="paragraph" w:styleId="ListParagraph">
    <w:name w:val="List Paragraph"/>
    <w:basedOn w:val="Normal"/>
    <w:uiPriority w:val="34"/>
    <w:qFormat/>
    <w:rsid w:val="00E71951"/>
    <w:pPr>
      <w:ind w:left="720"/>
      <w:contextualSpacing/>
    </w:pPr>
  </w:style>
  <w:style w:type="character" w:styleId="IntenseEmphasis">
    <w:name w:val="Intense Emphasis"/>
    <w:basedOn w:val="DefaultParagraphFont"/>
    <w:uiPriority w:val="21"/>
    <w:qFormat/>
    <w:rsid w:val="00E71951"/>
    <w:rPr>
      <w:i/>
      <w:iCs/>
      <w:color w:val="0F4761" w:themeColor="accent1" w:themeShade="BF"/>
    </w:rPr>
  </w:style>
  <w:style w:type="paragraph" w:styleId="IntenseQuote">
    <w:name w:val="Intense Quote"/>
    <w:basedOn w:val="Normal"/>
    <w:next w:val="Normal"/>
    <w:link w:val="IntenseQuoteChar"/>
    <w:uiPriority w:val="30"/>
    <w:qFormat/>
    <w:rsid w:val="00E71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951"/>
    <w:rPr>
      <w:i/>
      <w:iCs/>
      <w:color w:val="0F4761" w:themeColor="accent1" w:themeShade="BF"/>
    </w:rPr>
  </w:style>
  <w:style w:type="character" w:styleId="IntenseReference">
    <w:name w:val="Intense Reference"/>
    <w:basedOn w:val="DefaultParagraphFont"/>
    <w:uiPriority w:val="32"/>
    <w:qFormat/>
    <w:rsid w:val="00E719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772768">
      <w:bodyDiv w:val="1"/>
      <w:marLeft w:val="0"/>
      <w:marRight w:val="0"/>
      <w:marTop w:val="0"/>
      <w:marBottom w:val="0"/>
      <w:divBdr>
        <w:top w:val="none" w:sz="0" w:space="0" w:color="auto"/>
        <w:left w:val="none" w:sz="0" w:space="0" w:color="auto"/>
        <w:bottom w:val="none" w:sz="0" w:space="0" w:color="auto"/>
        <w:right w:val="none" w:sz="0" w:space="0" w:color="auto"/>
      </w:divBdr>
      <w:divsChild>
        <w:div w:id="2020885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902710">
      <w:bodyDiv w:val="1"/>
      <w:marLeft w:val="0"/>
      <w:marRight w:val="0"/>
      <w:marTop w:val="0"/>
      <w:marBottom w:val="0"/>
      <w:divBdr>
        <w:top w:val="none" w:sz="0" w:space="0" w:color="auto"/>
        <w:left w:val="none" w:sz="0" w:space="0" w:color="auto"/>
        <w:bottom w:val="none" w:sz="0" w:space="0" w:color="auto"/>
        <w:right w:val="none" w:sz="0" w:space="0" w:color="auto"/>
      </w:divBdr>
      <w:divsChild>
        <w:div w:id="1955624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348431">
      <w:bodyDiv w:val="1"/>
      <w:marLeft w:val="0"/>
      <w:marRight w:val="0"/>
      <w:marTop w:val="0"/>
      <w:marBottom w:val="0"/>
      <w:divBdr>
        <w:top w:val="none" w:sz="0" w:space="0" w:color="auto"/>
        <w:left w:val="none" w:sz="0" w:space="0" w:color="auto"/>
        <w:bottom w:val="none" w:sz="0" w:space="0" w:color="auto"/>
        <w:right w:val="none" w:sz="0" w:space="0" w:color="auto"/>
      </w:divBdr>
      <w:divsChild>
        <w:div w:id="2017808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9785">
      <w:bodyDiv w:val="1"/>
      <w:marLeft w:val="0"/>
      <w:marRight w:val="0"/>
      <w:marTop w:val="0"/>
      <w:marBottom w:val="0"/>
      <w:divBdr>
        <w:top w:val="none" w:sz="0" w:space="0" w:color="auto"/>
        <w:left w:val="none" w:sz="0" w:space="0" w:color="auto"/>
        <w:bottom w:val="none" w:sz="0" w:space="0" w:color="auto"/>
        <w:right w:val="none" w:sz="0" w:space="0" w:color="auto"/>
      </w:divBdr>
      <w:divsChild>
        <w:div w:id="1817381094">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31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774319">
      <w:bodyDiv w:val="1"/>
      <w:marLeft w:val="0"/>
      <w:marRight w:val="0"/>
      <w:marTop w:val="0"/>
      <w:marBottom w:val="0"/>
      <w:divBdr>
        <w:top w:val="none" w:sz="0" w:space="0" w:color="auto"/>
        <w:left w:val="none" w:sz="0" w:space="0" w:color="auto"/>
        <w:bottom w:val="none" w:sz="0" w:space="0" w:color="auto"/>
        <w:right w:val="none" w:sz="0" w:space="0" w:color="auto"/>
      </w:divBdr>
      <w:divsChild>
        <w:div w:id="1218277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796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472363">
      <w:bodyDiv w:val="1"/>
      <w:marLeft w:val="0"/>
      <w:marRight w:val="0"/>
      <w:marTop w:val="0"/>
      <w:marBottom w:val="0"/>
      <w:divBdr>
        <w:top w:val="none" w:sz="0" w:space="0" w:color="auto"/>
        <w:left w:val="none" w:sz="0" w:space="0" w:color="auto"/>
        <w:bottom w:val="none" w:sz="0" w:space="0" w:color="auto"/>
        <w:right w:val="none" w:sz="0" w:space="0" w:color="auto"/>
      </w:divBdr>
      <w:divsChild>
        <w:div w:id="1882595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7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2588</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Porter</dc:creator>
  <cp:keywords/>
  <dc:description/>
  <cp:lastModifiedBy>Carol Porter</cp:lastModifiedBy>
  <cp:revision>1</cp:revision>
  <dcterms:created xsi:type="dcterms:W3CDTF">2024-12-08T01:48:00Z</dcterms:created>
  <dcterms:modified xsi:type="dcterms:W3CDTF">2024-12-08T11:12:00Z</dcterms:modified>
</cp:coreProperties>
</file>