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ConnectMe AI — Complete Pricing, Customer Targets &amp; Value Selling Breakdown</w:t>
      </w:r>
    </w:p>
    <w:p>
      <w:pPr>
        <w:spacing w:after="120"/>
      </w:pPr>
      <w:r>
        <w:t>Version: 1.0 | Date: May 2026 | Tagline: "Hear and Learn the World Your Way."</w:t>
      </w:r>
    </w:p>
    <w:p>
      <w:r>
        <w:t>____________________________________________________________</w:t>
      </w:r>
    </w:p>
    <w:p>
      <w:pPr>
        <w:pStyle w:val="Heading1"/>
      </w:pPr>
      <w:r>
        <w:t>Table of Contents</w:t>
      </w:r>
    </w:p>
    <w:p>
      <w:pPr>
        <w:pStyle w:val="ListNumber"/>
        <w:spacing w:after="60"/>
      </w:pPr>
      <w:r>
        <w:t>B2C Consumer Tiers (Pricing + What's Included)</w:t>
      </w:r>
    </w:p>
    <w:p>
      <w:pPr>
        <w:pStyle w:val="ListNumber"/>
        <w:spacing w:after="60"/>
      </w:pPr>
      <w:r>
        <w:t>B2B Small/Medium Business Tiers</w:t>
      </w:r>
    </w:p>
    <w:p>
      <w:pPr>
        <w:pStyle w:val="ListNumber"/>
        <w:spacing w:after="60"/>
      </w:pPr>
      <w:r>
        <w:t>Enterprise Tiers</w:t>
      </w:r>
    </w:p>
    <w:p>
      <w:pPr>
        <w:pStyle w:val="ListNumber"/>
        <w:spacing w:after="60"/>
      </w:pPr>
      <w:r>
        <w:t>Live Meeting Translation (B2B Add-On)</w:t>
      </w:r>
    </w:p>
    <w:p>
      <w:pPr>
        <w:pStyle w:val="ListNumber"/>
        <w:spacing w:after="60"/>
      </w:pPr>
      <w:r>
        <w:t>Exact Customer Counts Needed for Each Revenue Milestone</w:t>
      </w:r>
    </w:p>
    <w:p>
      <w:pPr>
        <w:pStyle w:val="ListNumber"/>
        <w:spacing w:after="60"/>
      </w:pPr>
      <w:r>
        <w:t>Market Validation (Do These Numbers Make Sense?)</w:t>
      </w:r>
    </w:p>
    <w:p>
      <w:pPr>
        <w:pStyle w:val="ListNumber"/>
        <w:spacing w:after="60"/>
      </w:pPr>
      <w:r>
        <w:t>Value Selling Pitches (B2C, B2B, Enterprise)</w:t>
      </w:r>
    </w:p>
    <w:p>
      <w:pPr>
        <w:pStyle w:val="ListNumber"/>
        <w:spacing w:after="60"/>
      </w:pPr>
      <w:r>
        <w:t>Revenue Breakdown by Segment</w:t>
      </w:r>
    </w:p>
    <w:p>
      <w:pPr>
        <w:pStyle w:val="ListNumber"/>
        <w:spacing w:after="60"/>
      </w:pPr>
      <w:r>
        <w:t>The Billion-Dollar Math Explained Simply</w:t>
      </w:r>
    </w:p>
    <w:p>
      <w:r>
        <w:t>____________________________________________________________</w:t>
      </w:r>
    </w:p>
    <w:p>
      <w:pPr>
        <w:pStyle w:val="Heading1"/>
      </w:pPr>
      <w:r>
        <w:t>1. B2C Consumer Tiers (Regular Users)</w:t>
      </w:r>
    </w:p>
    <w:p>
      <w:pPr>
        <w:pStyle w:val="Heading2"/>
      </w:pPr>
      <w:r>
        <w:t>Monthly Subscriptions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Tier</w:t>
            </w:r>
          </w:p>
        </w:tc>
        <w:tc>
          <w:tcPr>
            <w:tcW w:type="dxa" w:w="3120"/>
            <w:shd w:fill="F2F2F2" w:val="clear"/>
          </w:tcPr>
          <w:p>
            <w:r>
              <w:rPr>
                <w:b/>
                <w:sz w:val="18"/>
              </w:rPr>
              <w:t>Price</w:t>
            </w:r>
          </w:p>
        </w:tc>
        <w:tc>
          <w:tcPr>
            <w:tcW w:type="dxa" w:w="3120"/>
            <w:shd w:fill="F2F2F2" w:val="clear"/>
          </w:tcPr>
          <w:p>
            <w:r>
              <w:rPr>
                <w:b/>
                <w:sz w:val="18"/>
              </w:rPr>
              <w:t>What's Included</w:t>
            </w:r>
          </w:p>
        </w:tc>
      </w:tr>
      <w:tr>
        <w:tc>
          <w:tcPr>
            <w:tcW w:type="dxa" w:w="3120"/>
          </w:tcPr>
          <w:p>
            <w:r>
              <w:rPr>
                <w:b/>
                <w:sz w:val="18"/>
              </w:rPr>
              <w:t>Free</w:t>
            </w:r>
          </w:p>
        </w:tc>
        <w:tc>
          <w:tcPr>
            <w:tcW w:type="dxa" w:w="3120"/>
          </w:tcPr>
          <w:p>
            <w:r>
              <w:rPr>
                <w:sz w:val="18"/>
              </w:rPr>
              <w:t>$0</w:t>
            </w:r>
          </w:p>
        </w:tc>
        <w:tc>
          <w:tcPr>
            <w:tcW w:type="dxa" w:w="3120"/>
          </w:tcPr>
          <w:p>
            <w:r>
              <w:rPr>
                <w:sz w:val="18"/>
              </w:rPr>
              <w:t>Unlimited text translation (60+ languages, standard/formal only), 3 free Spanish slang variants (Dominican, Venezuelan, Colombian), 5-min AI teacher trial, 1 free live class, basic lessons, 30-sec song previews, 1 virtual world session</w:t>
            </w:r>
          </w:p>
        </w:tc>
      </w:tr>
      <w:tr>
        <w:tc>
          <w:tcPr>
            <w:tcW w:type="dxa" w:w="3120"/>
          </w:tcPr>
          <w:p>
            <w:r>
              <w:rPr>
                <w:b/>
                <w:sz w:val="18"/>
              </w:rPr>
              <w:t>Starter</w:t>
            </w:r>
          </w:p>
        </w:tc>
        <w:tc>
          <w:tcPr>
            <w:tcW w:type="dxa" w:w="3120"/>
          </w:tcPr>
          <w:p>
            <w:r>
              <w:rPr>
                <w:sz w:val="18"/>
              </w:rPr>
              <w:t>$4.99/mo</w:t>
            </w:r>
          </w:p>
        </w:tc>
        <w:tc>
          <w:tcPr>
            <w:tcW w:type="dxa" w:w="3120"/>
          </w:tcPr>
          <w:p>
            <w:r>
              <w:rPr>
                <w:sz w:val="18"/>
              </w:rPr>
              <w:t>Everything in Free + 5 full song translations/mo, 15 min AI teacher time/mo, 2 live classes/mo, 1 language focus, URL translation (1 target language)</w:t>
            </w:r>
          </w:p>
        </w:tc>
      </w:tr>
      <w:tr>
        <w:tc>
          <w:tcPr>
            <w:tcW w:type="dxa" w:w="3120"/>
          </w:tcPr>
          <w:p>
            <w:r>
              <w:rPr>
                <w:b/>
                <w:sz w:val="18"/>
              </w:rPr>
              <w:t>Plus</w:t>
            </w:r>
          </w:p>
        </w:tc>
        <w:tc>
          <w:tcPr>
            <w:tcW w:type="dxa" w:w="3120"/>
          </w:tcPr>
          <w:p>
            <w:r>
              <w:rPr>
                <w:sz w:val="18"/>
              </w:rPr>
              <w:t>$12.99/mo</w:t>
            </w:r>
          </w:p>
        </w:tc>
        <w:tc>
          <w:tcPr>
            <w:tcW w:type="dxa" w:w="3120"/>
          </w:tcPr>
          <w:p>
            <w:r>
              <w:rPr>
                <w:sz w:val="18"/>
              </w:rPr>
              <w:t>Everything in Starter + ALL regional slang variants unlocked, 20 song translations/mo, 90 min AI teacher time/mo, unlimited live classes, 3 languages, pronunciation scoring, URL translation (3 target languages)</w:t>
            </w:r>
          </w:p>
        </w:tc>
      </w:tr>
      <w:tr>
        <w:tc>
          <w:tcPr>
            <w:tcW w:type="dxa" w:w="3120"/>
          </w:tcPr>
          <w:p>
            <w:r>
              <w:rPr>
                <w:b/>
                <w:sz w:val="18"/>
              </w:rPr>
              <w:t>Pro</w:t>
            </w:r>
          </w:p>
        </w:tc>
        <w:tc>
          <w:tcPr>
            <w:tcW w:type="dxa" w:w="3120"/>
          </w:tcPr>
          <w:p>
            <w:r>
              <w:rPr>
                <w:sz w:val="18"/>
              </w:rPr>
              <w:t>$24.99/mo</w:t>
            </w:r>
          </w:p>
        </w:tc>
        <w:tc>
          <w:tcPr>
            <w:tcW w:type="dxa" w:w="3120"/>
          </w:tcPr>
          <w:p>
            <w:r>
              <w:rPr>
                <w:sz w:val="18"/>
              </w:rPr>
              <w:t>Unlimited everything — songs, teachers, classes, all 100+ languages and dialects, voice clone, priority teacher access, group classes, camera AR translation, offline packs, unlimited URL/video translation, cultural context notes</w:t>
            </w:r>
          </w:p>
        </w:tc>
      </w:tr>
      <w:tr>
        <w:tc>
          <w:tcPr>
            <w:tcW w:type="dxa" w:w="3120"/>
          </w:tcPr>
          <w:p>
            <w:r>
              <w:rPr>
                <w:b/>
                <w:sz w:val="18"/>
              </w:rPr>
              <w:t>Family</w:t>
            </w:r>
          </w:p>
        </w:tc>
        <w:tc>
          <w:tcPr>
            <w:tcW w:type="dxa" w:w="3120"/>
          </w:tcPr>
          <w:p>
            <w:r>
              <w:rPr>
                <w:sz w:val="18"/>
              </w:rPr>
              <w:t>$39.99/mo</w:t>
            </w:r>
          </w:p>
        </w:tc>
        <w:tc>
          <w:tcPr>
            <w:tcW w:type="dxa" w:w="3120"/>
          </w:tcPr>
          <w:p>
            <w:r>
              <w:rPr>
                <w:sz w:val="18"/>
              </w:rPr>
              <w:t>5 people, all Pro features shared</w:t>
            </w:r>
          </w:p>
        </w:tc>
      </w:tr>
      <w:tr>
        <w:tc>
          <w:tcPr>
            <w:tcW w:type="dxa" w:w="3120"/>
          </w:tcPr>
          <w:p>
            <w:r>
              <w:rPr>
                <w:b/>
                <w:sz w:val="18"/>
              </w:rPr>
              <w:t>Lifetime</w:t>
            </w:r>
          </w:p>
        </w:tc>
        <w:tc>
          <w:tcPr>
            <w:tcW w:type="dxa" w:w="3120"/>
          </w:tcPr>
          <w:p>
            <w:r>
              <w:rPr>
                <w:sz w:val="18"/>
              </w:rPr>
              <w:t>$499.99 (one-time)</w:t>
            </w:r>
          </w:p>
        </w:tc>
        <w:tc>
          <w:tcPr>
            <w:tcW w:type="dxa" w:w="3120"/>
          </w:tcPr>
          <w:p>
            <w:r>
              <w:rPr>
                <w:sz w:val="18"/>
              </w:rPr>
              <w:t>Everything forever, all future features included</w:t>
            </w:r>
          </w:p>
        </w:tc>
      </w:tr>
    </w:tbl>
    <w:p/>
    <w:p>
      <w:pPr>
        <w:pStyle w:val="Heading2"/>
      </w:pPr>
      <w:r>
        <w:t>Annual Subscriptions (Discounted)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Tier</w:t>
            </w:r>
          </w:p>
        </w:tc>
        <w:tc>
          <w:tcPr>
            <w:tcW w:type="dxa" w:w="3120"/>
            <w:shd w:fill="F2F2F2" w:val="clear"/>
          </w:tcPr>
          <w:p>
            <w:r>
              <w:rPr>
                <w:b/>
                <w:sz w:val="18"/>
              </w:rPr>
              <w:t>Monthly</w:t>
            </w:r>
          </w:p>
        </w:tc>
        <w:tc>
          <w:tcPr>
            <w:tcW w:type="dxa" w:w="3120"/>
            <w:shd w:fill="F2F2F2" w:val="clear"/>
          </w:tcPr>
          <w:p>
            <w:r>
              <w:rPr>
                <w:b/>
                <w:sz w:val="18"/>
              </w:rPr>
              <w:t>Annual (saves ~30%)</w:t>
            </w:r>
          </w:p>
        </w:tc>
      </w:tr>
      <w:tr>
        <w:tc>
          <w:tcPr>
            <w:tcW w:type="dxa" w:w="3120"/>
          </w:tcPr>
          <w:p>
            <w:r>
              <w:rPr>
                <w:sz w:val="18"/>
              </w:rPr>
              <w:t>Starter</w:t>
            </w:r>
          </w:p>
        </w:tc>
        <w:tc>
          <w:tcPr>
            <w:tcW w:type="dxa" w:w="3120"/>
          </w:tcPr>
          <w:p>
            <w:r>
              <w:rPr>
                <w:sz w:val="18"/>
              </w:rPr>
              <w:t>$4.99/mo</w:t>
            </w:r>
          </w:p>
        </w:tc>
        <w:tc>
          <w:tcPr>
            <w:tcW w:type="dxa" w:w="3120"/>
          </w:tcPr>
          <w:p>
            <w:r>
              <w:rPr>
                <w:sz w:val="18"/>
              </w:rPr>
              <w:t>$41.99/yr ($3.50/mo)</w:t>
            </w:r>
          </w:p>
        </w:tc>
      </w:tr>
      <w:tr>
        <w:tc>
          <w:tcPr>
            <w:tcW w:type="dxa" w:w="3120"/>
          </w:tcPr>
          <w:p>
            <w:r>
              <w:rPr>
                <w:sz w:val="18"/>
              </w:rPr>
              <w:t>Plus</w:t>
            </w:r>
          </w:p>
        </w:tc>
        <w:tc>
          <w:tcPr>
            <w:tcW w:type="dxa" w:w="3120"/>
          </w:tcPr>
          <w:p>
            <w:r>
              <w:rPr>
                <w:sz w:val="18"/>
              </w:rPr>
              <w:t>$12.99/mo</w:t>
            </w:r>
          </w:p>
        </w:tc>
        <w:tc>
          <w:tcPr>
            <w:tcW w:type="dxa" w:w="3120"/>
          </w:tcPr>
          <w:p>
            <w:r>
              <w:rPr>
                <w:sz w:val="18"/>
              </w:rPr>
              <w:t>$107.99/yr ($9.00/mo)</w:t>
            </w:r>
          </w:p>
        </w:tc>
      </w:tr>
      <w:tr>
        <w:tc>
          <w:tcPr>
            <w:tcW w:type="dxa" w:w="3120"/>
          </w:tcPr>
          <w:p>
            <w:r>
              <w:rPr>
                <w:sz w:val="18"/>
              </w:rPr>
              <w:t>Pro</w:t>
            </w:r>
          </w:p>
        </w:tc>
        <w:tc>
          <w:tcPr>
            <w:tcW w:type="dxa" w:w="3120"/>
          </w:tcPr>
          <w:p>
            <w:r>
              <w:rPr>
                <w:sz w:val="18"/>
              </w:rPr>
              <w:t>$24.99/mo</w:t>
            </w:r>
          </w:p>
        </w:tc>
        <w:tc>
          <w:tcPr>
            <w:tcW w:type="dxa" w:w="3120"/>
          </w:tcPr>
          <w:p>
            <w:r>
              <w:rPr>
                <w:sz w:val="18"/>
              </w:rPr>
              <w:t>$199.99/yr ($16.67/mo)</w:t>
            </w:r>
          </w:p>
        </w:tc>
      </w:tr>
      <w:tr>
        <w:tc>
          <w:tcPr>
            <w:tcW w:type="dxa" w:w="3120"/>
          </w:tcPr>
          <w:p>
            <w:r>
              <w:rPr>
                <w:sz w:val="18"/>
              </w:rPr>
              <w:t>Family</w:t>
            </w:r>
          </w:p>
        </w:tc>
        <w:tc>
          <w:tcPr>
            <w:tcW w:type="dxa" w:w="3120"/>
          </w:tcPr>
          <w:p>
            <w:r>
              <w:rPr>
                <w:sz w:val="18"/>
              </w:rPr>
              <w:t>$39.99/mo</w:t>
            </w:r>
          </w:p>
        </w:tc>
        <w:tc>
          <w:tcPr>
            <w:tcW w:type="dxa" w:w="3120"/>
          </w:tcPr>
          <w:p>
            <w:r>
              <w:rPr>
                <w:sz w:val="18"/>
              </w:rPr>
              <w:t>$319.99/yr ($26.67/mo)</w:t>
            </w:r>
          </w:p>
        </w:tc>
      </w:tr>
    </w:tbl>
    <w:p/>
    <w:p>
      <w:pPr>
        <w:pStyle w:val="Heading2"/>
      </w:pPr>
      <w:r>
        <w:t>One-Time Purchases (Available to Any Tier)</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Item</w:t>
            </w:r>
          </w:p>
        </w:tc>
        <w:tc>
          <w:tcPr>
            <w:tcW w:type="dxa" w:w="4680"/>
            <w:shd w:fill="F2F2F2" w:val="clear"/>
          </w:tcPr>
          <w:p>
            <w:r>
              <w:rPr>
                <w:b/>
                <w:sz w:val="18"/>
              </w:rPr>
              <w:t>Price</w:t>
            </w:r>
          </w:p>
        </w:tc>
      </w:tr>
      <w:tr>
        <w:tc>
          <w:tcPr>
            <w:tcW w:type="dxa" w:w="4680"/>
          </w:tcPr>
          <w:p>
            <w:r>
              <w:rPr>
                <w:sz w:val="18"/>
              </w:rPr>
              <w:t>Complete language course (full curriculum)</w:t>
            </w:r>
          </w:p>
        </w:tc>
        <w:tc>
          <w:tcPr>
            <w:tcW w:type="dxa" w:w="4680"/>
          </w:tcPr>
          <w:p>
            <w:r>
              <w:rPr>
                <w:sz w:val="18"/>
              </w:rPr>
              <w:t>$49.99–$59.99</w:t>
            </w:r>
          </w:p>
        </w:tc>
      </w:tr>
      <w:tr>
        <w:tc>
          <w:tcPr>
            <w:tcW w:type="dxa" w:w="4680"/>
          </w:tcPr>
          <w:p>
            <w:r>
              <w:rPr>
                <w:sz w:val="18"/>
              </w:rPr>
              <w:t>Tutoring pack — 1 hour with AI teacher</w:t>
            </w:r>
          </w:p>
        </w:tc>
        <w:tc>
          <w:tcPr>
            <w:tcW w:type="dxa" w:w="4680"/>
          </w:tcPr>
          <w:p>
            <w:r>
              <w:rPr>
                <w:sz w:val="18"/>
              </w:rPr>
              <w:t>$9.99</w:t>
            </w:r>
          </w:p>
        </w:tc>
      </w:tr>
      <w:tr>
        <w:tc>
          <w:tcPr>
            <w:tcW w:type="dxa" w:w="4680"/>
          </w:tcPr>
          <w:p>
            <w:r>
              <w:rPr>
                <w:sz w:val="18"/>
              </w:rPr>
              <w:t>Tutoring pack — 5 hours</w:t>
            </w:r>
          </w:p>
        </w:tc>
        <w:tc>
          <w:tcPr>
            <w:tcW w:type="dxa" w:w="4680"/>
          </w:tcPr>
          <w:p>
            <w:r>
              <w:rPr>
                <w:sz w:val="18"/>
              </w:rPr>
              <w:t>$39.99</w:t>
            </w:r>
          </w:p>
        </w:tc>
      </w:tr>
      <w:tr>
        <w:tc>
          <w:tcPr>
            <w:tcW w:type="dxa" w:w="4680"/>
          </w:tcPr>
          <w:p>
            <w:r>
              <w:rPr>
                <w:sz w:val="18"/>
              </w:rPr>
              <w:t>Tutoring pack — 10 hours</w:t>
            </w:r>
          </w:p>
        </w:tc>
        <w:tc>
          <w:tcPr>
            <w:tcW w:type="dxa" w:w="4680"/>
          </w:tcPr>
          <w:p>
            <w:r>
              <w:rPr>
                <w:sz w:val="18"/>
              </w:rPr>
              <w:t>$69.99</w:t>
            </w:r>
          </w:p>
        </w:tc>
      </w:tr>
      <w:tr>
        <w:tc>
          <w:tcPr>
            <w:tcW w:type="dxa" w:w="4680"/>
          </w:tcPr>
          <w:p>
            <w:r>
              <w:rPr>
                <w:sz w:val="18"/>
              </w:rPr>
              <w:t>Single live class (non-subscriber)</w:t>
            </w:r>
          </w:p>
        </w:tc>
        <w:tc>
          <w:tcPr>
            <w:tcW w:type="dxa" w:w="4680"/>
          </w:tcPr>
          <w:p>
            <w:r>
              <w:rPr>
                <w:sz w:val="18"/>
              </w:rPr>
              <w:t>$2.99</w:t>
            </w:r>
          </w:p>
        </w:tc>
      </w:tr>
      <w:tr>
        <w:tc>
          <w:tcPr>
            <w:tcW w:type="dxa" w:w="4680"/>
          </w:tcPr>
          <w:p>
            <w:r>
              <w:rPr>
                <w:sz w:val="18"/>
              </w:rPr>
              <w:t>Class replay purchase</w:t>
            </w:r>
          </w:p>
        </w:tc>
        <w:tc>
          <w:tcPr>
            <w:tcW w:type="dxa" w:w="4680"/>
          </w:tcPr>
          <w:p>
            <w:r>
              <w:rPr>
                <w:sz w:val="18"/>
              </w:rPr>
              <w:t>$2.99–$4.99</w:t>
            </w:r>
          </w:p>
        </w:tc>
      </w:tr>
      <w:tr>
        <w:tc>
          <w:tcPr>
            <w:tcW w:type="dxa" w:w="4680"/>
          </w:tcPr>
          <w:p>
            <w:r>
              <w:rPr>
                <w:sz w:val="18"/>
              </w:rPr>
              <w:t>AI class summary (free tier users)</w:t>
            </w:r>
          </w:p>
        </w:tc>
        <w:tc>
          <w:tcPr>
            <w:tcW w:type="dxa" w:w="4680"/>
          </w:tcPr>
          <w:p>
            <w:r>
              <w:rPr>
                <w:sz w:val="18"/>
              </w:rPr>
              <w:t>$0.99</w:t>
            </w:r>
          </w:p>
        </w:tc>
      </w:tr>
      <w:tr>
        <w:tc>
          <w:tcPr>
            <w:tcW w:type="dxa" w:w="4680"/>
          </w:tcPr>
          <w:p>
            <w:r>
              <w:rPr>
                <w:sz w:val="18"/>
              </w:rPr>
              <w:t>Custom song translation (on-demand)</w:t>
            </w:r>
          </w:p>
        </w:tc>
        <w:tc>
          <w:tcPr>
            <w:tcW w:type="dxa" w:w="4680"/>
          </w:tcPr>
          <w:p>
            <w:r>
              <w:rPr>
                <w:sz w:val="18"/>
              </w:rPr>
              <w:t>$4.99 per song</w:t>
            </w:r>
          </w:p>
        </w:tc>
      </w:tr>
    </w:tbl>
    <w:p/>
    <w:p>
      <w:pPr>
        <w:pStyle w:val="Heading2"/>
      </w:pPr>
      <w:r>
        <w:t>Microtransactions</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Item</w:t>
            </w:r>
          </w:p>
        </w:tc>
        <w:tc>
          <w:tcPr>
            <w:tcW w:type="dxa" w:w="4680"/>
            <w:shd w:fill="F2F2F2" w:val="clear"/>
          </w:tcPr>
          <w:p>
            <w:r>
              <w:rPr>
                <w:b/>
                <w:sz w:val="18"/>
              </w:rPr>
              <w:t>Price</w:t>
            </w:r>
          </w:p>
        </w:tc>
      </w:tr>
      <w:tr>
        <w:tc>
          <w:tcPr>
            <w:tcW w:type="dxa" w:w="4680"/>
          </w:tcPr>
          <w:p>
            <w:r>
              <w:rPr>
                <w:sz w:val="18"/>
              </w:rPr>
              <w:t>Credit packs (50 / 150 / 500 credits)</w:t>
            </w:r>
          </w:p>
        </w:tc>
        <w:tc>
          <w:tcPr>
            <w:tcW w:type="dxa" w:w="4680"/>
          </w:tcPr>
          <w:p>
            <w:r>
              <w:rPr>
                <w:sz w:val="18"/>
              </w:rPr>
              <w:t>$4.99 / $9.99 / $24.99</w:t>
            </w:r>
          </w:p>
        </w:tc>
      </w:tr>
      <w:tr>
        <w:tc>
          <w:tcPr>
            <w:tcW w:type="dxa" w:w="4680"/>
          </w:tcPr>
          <w:p>
            <w:r>
              <w:rPr>
                <w:sz w:val="18"/>
              </w:rPr>
              <w:t>Streak protection</w:t>
            </w:r>
          </w:p>
        </w:tc>
        <w:tc>
          <w:tcPr>
            <w:tcW w:type="dxa" w:w="4680"/>
          </w:tcPr>
          <w:p>
            <w:r>
              <w:rPr>
                <w:sz w:val="18"/>
              </w:rPr>
              <w:t>$0.99</w:t>
            </w:r>
          </w:p>
        </w:tc>
      </w:tr>
      <w:tr>
        <w:tc>
          <w:tcPr>
            <w:tcW w:type="dxa" w:w="4680"/>
          </w:tcPr>
          <w:p>
            <w:r>
              <w:rPr>
                <w:sz w:val="18"/>
              </w:rPr>
              <w:t>XP boosters</w:t>
            </w:r>
          </w:p>
        </w:tc>
        <w:tc>
          <w:tcPr>
            <w:tcW w:type="dxa" w:w="4680"/>
          </w:tcPr>
          <w:p>
            <w:r>
              <w:rPr>
                <w:sz w:val="18"/>
              </w:rPr>
              <w:t>$1.99</w:t>
            </w:r>
          </w:p>
        </w:tc>
      </w:tr>
      <w:tr>
        <w:tc>
          <w:tcPr>
            <w:tcW w:type="dxa" w:w="4680"/>
          </w:tcPr>
          <w:p>
            <w:r>
              <w:rPr>
                <w:sz w:val="18"/>
              </w:rPr>
              <w:t>Premium weekly song drops</w:t>
            </w:r>
          </w:p>
        </w:tc>
        <w:tc>
          <w:tcPr>
            <w:tcW w:type="dxa" w:w="4680"/>
          </w:tcPr>
          <w:p>
            <w:r>
              <w:rPr>
                <w:sz w:val="18"/>
              </w:rPr>
              <w:t>$2.99</w:t>
            </w:r>
          </w:p>
        </w:tc>
      </w:tr>
      <w:tr>
        <w:tc>
          <w:tcPr>
            <w:tcW w:type="dxa" w:w="4680"/>
          </w:tcPr>
          <w:p>
            <w:r>
              <w:rPr>
                <w:sz w:val="18"/>
              </w:rPr>
              <w:t>Virtual world items/skins</w:t>
            </w:r>
          </w:p>
        </w:tc>
        <w:tc>
          <w:tcPr>
            <w:tcW w:type="dxa" w:w="4680"/>
          </w:tcPr>
          <w:p>
            <w:r>
              <w:rPr>
                <w:sz w:val="18"/>
              </w:rPr>
              <w:t>$0.99–$9.99</w:t>
            </w:r>
          </w:p>
        </w:tc>
      </w:tr>
    </w:tbl>
    <w:p/>
    <w:p>
      <w:pPr>
        <w:pStyle w:val="Heading2"/>
      </w:pPr>
      <w:r>
        <w:t>Certifications (B2C)</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Certificate</w:t>
            </w:r>
          </w:p>
        </w:tc>
        <w:tc>
          <w:tcPr>
            <w:tcW w:type="dxa" w:w="4680"/>
            <w:shd w:fill="F2F2F2" w:val="clear"/>
          </w:tcPr>
          <w:p>
            <w:r>
              <w:rPr>
                <w:b/>
                <w:sz w:val="18"/>
              </w:rPr>
              <w:t>Price</w:t>
            </w:r>
          </w:p>
        </w:tc>
      </w:tr>
      <w:tr>
        <w:tc>
          <w:tcPr>
            <w:tcW w:type="dxa" w:w="4680"/>
          </w:tcPr>
          <w:p>
            <w:r>
              <w:rPr>
                <w:sz w:val="18"/>
              </w:rPr>
              <w:t>ConnectMe AI Certificate (self-issued, shareable on LinkedIn)</w:t>
            </w:r>
          </w:p>
        </w:tc>
        <w:tc>
          <w:tcPr>
            <w:tcW w:type="dxa" w:w="4680"/>
          </w:tcPr>
          <w:p>
            <w:r>
              <w:rPr>
                <w:sz w:val="18"/>
              </w:rPr>
              <w:t>$49–$99 per exam</w:t>
            </w:r>
          </w:p>
        </w:tc>
      </w:tr>
      <w:tr>
        <w:tc>
          <w:tcPr>
            <w:tcW w:type="dxa" w:w="4680"/>
          </w:tcPr>
          <w:p>
            <w:r>
              <w:rPr>
                <w:sz w:val="18"/>
              </w:rPr>
              <w:t>CEFR-Aligned Certificate (international standard)</w:t>
            </w:r>
          </w:p>
        </w:tc>
        <w:tc>
          <w:tcPr>
            <w:tcW w:type="dxa" w:w="4680"/>
          </w:tcPr>
          <w:p>
            <w:r>
              <w:rPr>
                <w:sz w:val="18"/>
              </w:rPr>
              <w:t>$79–$149</w:t>
            </w:r>
          </w:p>
        </w:tc>
      </w:tr>
      <w:tr>
        <w:tc>
          <w:tcPr>
            <w:tcW w:type="dxa" w:w="4680"/>
          </w:tcPr>
          <w:p>
            <w:r>
              <w:rPr>
                <w:sz w:val="18"/>
              </w:rPr>
              <w:t>Exam Prep Course (DELE, TOPIK, JLPT, HSK)</w:t>
            </w:r>
          </w:p>
        </w:tc>
        <w:tc>
          <w:tcPr>
            <w:tcW w:type="dxa" w:w="4680"/>
          </w:tcPr>
          <w:p>
            <w:r>
              <w:rPr>
                <w:sz w:val="18"/>
              </w:rPr>
              <w:t>$99–$199</w:t>
            </w:r>
          </w:p>
        </w:tc>
      </w:tr>
      <w:tr>
        <w:tc>
          <w:tcPr>
            <w:tcW w:type="dxa" w:w="4680"/>
          </w:tcPr>
          <w:p>
            <w:r>
              <w:rPr>
                <w:sz w:val="18"/>
              </w:rPr>
              <w:t>CEU Credits (professional development)</w:t>
            </w:r>
          </w:p>
        </w:tc>
        <w:tc>
          <w:tcPr>
            <w:tcW w:type="dxa" w:w="4680"/>
          </w:tcPr>
          <w:p>
            <w:r>
              <w:rPr>
                <w:sz w:val="18"/>
              </w:rPr>
              <w:t>$149–$299</w:t>
            </w:r>
          </w:p>
        </w:tc>
      </w:tr>
    </w:tbl>
    <w:p/>
    <w:p>
      <w:r>
        <w:t>____________________________________________________________</w:t>
      </w:r>
    </w:p>
    <w:p>
      <w:pPr>
        <w:pStyle w:val="Heading1"/>
      </w:pPr>
      <w:r>
        <w:t>2. B2B Small/Medium Business Tiers</w:t>
      </w:r>
    </w:p>
    <w:p>
      <w:pPr>
        <w:spacing w:after="120"/>
      </w:pPr>
      <w:r>
        <w:t>For companies with 5–100 employees who need language skills.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Plan</w:t>
            </w:r>
          </w:p>
        </w:tc>
        <w:tc>
          <w:tcPr>
            <w:tcW w:type="dxa" w:w="2340"/>
            <w:shd w:fill="F2F2F2" w:val="clear"/>
          </w:tcPr>
          <w:p>
            <w:r>
              <w:rPr>
                <w:b/>
                <w:sz w:val="18"/>
              </w:rPr>
              <w:t>Seats</w:t>
            </w:r>
          </w:p>
        </w:tc>
        <w:tc>
          <w:tcPr>
            <w:tcW w:type="dxa" w:w="2340"/>
            <w:shd w:fill="F2F2F2" w:val="clear"/>
          </w:tcPr>
          <w:p>
            <w:r>
              <w:rPr>
                <w:b/>
                <w:sz w:val="18"/>
              </w:rPr>
              <w:t>Price</w:t>
            </w:r>
          </w:p>
        </w:tc>
        <w:tc>
          <w:tcPr>
            <w:tcW w:type="dxa" w:w="2340"/>
            <w:shd w:fill="F2F2F2" w:val="clear"/>
          </w:tcPr>
          <w:p>
            <w:r>
              <w:rPr>
                <w:b/>
                <w:sz w:val="18"/>
              </w:rPr>
              <w:t>What's Included</w:t>
            </w:r>
          </w:p>
        </w:tc>
      </w:tr>
      <w:tr>
        <w:tc>
          <w:tcPr>
            <w:tcW w:type="dxa" w:w="2340"/>
          </w:tcPr>
          <w:p>
            <w:r>
              <w:rPr>
                <w:b/>
                <w:sz w:val="18"/>
              </w:rPr>
              <w:t>Team</w:t>
            </w:r>
          </w:p>
        </w:tc>
        <w:tc>
          <w:tcPr>
            <w:tcW w:type="dxa" w:w="2340"/>
          </w:tcPr>
          <w:p>
            <w:r>
              <w:rPr>
                <w:sz w:val="18"/>
              </w:rPr>
              <w:t>5–20 employees</w:t>
            </w:r>
          </w:p>
        </w:tc>
        <w:tc>
          <w:tcPr>
            <w:tcW w:type="dxa" w:w="2340"/>
          </w:tcPr>
          <w:p>
            <w:r>
              <w:rPr>
                <w:sz w:val="18"/>
              </w:rPr>
              <w:t>$99/mo ($5–$20/employee/mo)</w:t>
            </w:r>
          </w:p>
        </w:tc>
        <w:tc>
          <w:tcPr>
            <w:tcW w:type="dxa" w:w="2340"/>
          </w:tcPr>
          <w:p>
            <w:r>
              <w:rPr>
                <w:sz w:val="18"/>
              </w:rPr>
              <w:t>All Pro features, team dashboard, progress tracking, admin controls</w:t>
            </w:r>
          </w:p>
        </w:tc>
      </w:tr>
      <w:tr>
        <w:tc>
          <w:tcPr>
            <w:tcW w:type="dxa" w:w="2340"/>
          </w:tcPr>
          <w:p>
            <w:r>
              <w:rPr>
                <w:b/>
                <w:sz w:val="18"/>
              </w:rPr>
              <w:t>Business</w:t>
            </w:r>
          </w:p>
        </w:tc>
        <w:tc>
          <w:tcPr>
            <w:tcW w:type="dxa" w:w="2340"/>
          </w:tcPr>
          <w:p>
            <w:r>
              <w:rPr>
                <w:sz w:val="18"/>
              </w:rPr>
              <w:t>21–100 employees</w:t>
            </w:r>
          </w:p>
        </w:tc>
        <w:tc>
          <w:tcPr>
            <w:tcW w:type="dxa" w:w="2340"/>
          </w:tcPr>
          <w:p>
            <w:r>
              <w:rPr>
                <w:sz w:val="18"/>
              </w:rPr>
              <w:t>$499/mo ($5–$24/employee/mo)</w:t>
            </w:r>
          </w:p>
        </w:tc>
        <w:tc>
          <w:tcPr>
            <w:tcW w:type="dxa" w:w="2340"/>
          </w:tcPr>
          <w:p>
            <w:r>
              <w:rPr>
                <w:sz w:val="18"/>
              </w:rPr>
              <w:t>Everything in Team + custom vocabulary modules, dedicated account manager, usage reports, priority support</w:t>
            </w:r>
          </w:p>
        </w:tc>
      </w:tr>
      <w:tr>
        <w:tc>
          <w:tcPr>
            <w:tcW w:type="dxa" w:w="2340"/>
          </w:tcPr>
          <w:p>
            <w:r>
              <w:rPr>
                <w:b/>
                <w:sz w:val="18"/>
              </w:rPr>
              <w:t>Business+</w:t>
            </w:r>
          </w:p>
        </w:tc>
        <w:tc>
          <w:tcPr>
            <w:tcW w:type="dxa" w:w="2340"/>
          </w:tcPr>
          <w:p>
            <w:r>
              <w:rPr>
                <w:sz w:val="18"/>
              </w:rPr>
              <w:t>50–100 employees</w:t>
            </w:r>
          </w:p>
        </w:tc>
        <w:tc>
          <w:tcPr>
            <w:tcW w:type="dxa" w:w="2340"/>
          </w:tcPr>
          <w:p>
            <w:r>
              <w:rPr>
                <w:sz w:val="18"/>
              </w:rPr>
              <w:t>$999/mo ($10–$20/employee/mo)</w:t>
            </w:r>
          </w:p>
        </w:tc>
        <w:tc>
          <w:tcPr>
            <w:tcW w:type="dxa" w:w="2340"/>
          </w:tcPr>
          <w:p>
            <w:r>
              <w:rPr>
                <w:sz w:val="18"/>
              </w:rPr>
              <w:t>Everything in Business + industry-specific training modules, certification tracking, HR system integration</w:t>
            </w:r>
          </w:p>
        </w:tc>
      </w:tr>
    </w:tbl>
    <w:p/>
    <w:p>
      <w:pPr>
        <w:pStyle w:val="Heading2"/>
      </w:pPr>
      <w:r>
        <w:t>What B2B Clients Get That Consumers Don't:</w:t>
      </w:r>
    </w:p>
    <w:p>
      <w:pPr>
        <w:pStyle w:val="ListBullet"/>
        <w:spacing w:after="60"/>
      </w:pPr>
      <w:r>
        <w:t>Admin dashboard — track employee progress, completion rates, scores</w:t>
      </w:r>
    </w:p>
    <w:p>
      <w:pPr>
        <w:pStyle w:val="ListBullet"/>
        <w:spacing w:after="60"/>
      </w:pPr>
      <w:r>
        <w:t>Custom vocabulary — company-specific terms and product names</w:t>
      </w:r>
    </w:p>
    <w:p>
      <w:pPr>
        <w:pStyle w:val="ListBullet"/>
        <w:spacing w:after="60"/>
      </w:pPr>
      <w:r>
        <w:t>Team reports — monthly progress reports for managers</w:t>
      </w:r>
    </w:p>
    <w:p>
      <w:pPr>
        <w:pStyle w:val="ListBullet"/>
        <w:spacing w:after="60"/>
      </w:pPr>
      <w:r>
        <w:t>Bulk certification — certify entire teams at once</w:t>
      </w:r>
    </w:p>
    <w:p>
      <w:pPr>
        <w:pStyle w:val="ListBullet"/>
        <w:spacing w:after="60"/>
      </w:pPr>
      <w:r>
        <w:t>Priority support — dedicated account manager</w:t>
      </w:r>
    </w:p>
    <w:p>
      <w:pPr>
        <w:pStyle w:val="ListBullet"/>
        <w:spacing w:after="60"/>
      </w:pPr>
      <w:r>
        <w:t>SSO/SAML — enterprise login integration</w:t>
      </w:r>
    </w:p>
    <w:p>
      <w:pPr>
        <w:pStyle w:val="ListBullet"/>
        <w:spacing w:after="60"/>
      </w:pPr>
      <w:r>
        <w:t>Usage analytics — see who's using it and who's not</w:t>
      </w:r>
    </w:p>
    <w:p>
      <w:r>
        <w:t>____________________________________________________________</w:t>
      </w:r>
    </w:p>
    <w:p>
      <w:pPr>
        <w:pStyle w:val="Heading1"/>
      </w:pPr>
      <w:r>
        <w:t>3. Enterprise Tiers (100+ Employees)</w:t>
      </w:r>
    </w:p>
    <w:p>
      <w:pPr>
        <w:spacing w:after="120"/>
      </w:pPr>
      <w:r>
        <w:t>For large corporations needing industry-specific language training and certification.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Package</w:t>
            </w:r>
          </w:p>
        </w:tc>
        <w:tc>
          <w:tcPr>
            <w:tcW w:type="dxa" w:w="1872"/>
            <w:shd w:fill="F2F2F2" w:val="clear"/>
          </w:tcPr>
          <w:p>
            <w:r>
              <w:rPr>
                <w:b/>
                <w:sz w:val="18"/>
              </w:rPr>
              <w:t>Seats</w:t>
            </w:r>
          </w:p>
        </w:tc>
        <w:tc>
          <w:tcPr>
            <w:tcW w:type="dxa" w:w="1872"/>
            <w:shd w:fill="F2F2F2" w:val="clear"/>
          </w:tcPr>
          <w:p>
            <w:r>
              <w:rPr>
                <w:b/>
                <w:sz w:val="18"/>
              </w:rPr>
              <w:t>Annual Price</w:t>
            </w:r>
          </w:p>
        </w:tc>
        <w:tc>
          <w:tcPr>
            <w:tcW w:type="dxa" w:w="1872"/>
            <w:shd w:fill="F2F2F2" w:val="clear"/>
          </w:tcPr>
          <w:p>
            <w:r>
              <w:rPr>
                <w:b/>
                <w:sz w:val="18"/>
              </w:rPr>
              <w:t>Per-Employee Cost</w:t>
            </w:r>
          </w:p>
        </w:tc>
        <w:tc>
          <w:tcPr>
            <w:tcW w:type="dxa" w:w="1872"/>
            <w:shd w:fill="F2F2F2" w:val="clear"/>
          </w:tcPr>
          <w:p>
            <w:r>
              <w:rPr>
                <w:b/>
                <w:sz w:val="18"/>
              </w:rPr>
              <w:t>What's Included</w:t>
            </w:r>
          </w:p>
        </w:tc>
      </w:tr>
      <w:tr>
        <w:tc>
          <w:tcPr>
            <w:tcW w:type="dxa" w:w="1872"/>
          </w:tcPr>
          <w:p>
            <w:r>
              <w:rPr>
                <w:b/>
                <w:sz w:val="18"/>
              </w:rPr>
              <w:t>Starter Enterprise</w:t>
            </w:r>
          </w:p>
        </w:tc>
        <w:tc>
          <w:tcPr>
            <w:tcW w:type="dxa" w:w="1872"/>
          </w:tcPr>
          <w:p>
            <w:r>
              <w:rPr>
                <w:sz w:val="18"/>
              </w:rPr>
              <w:t>10–50</w:t>
            </w:r>
          </w:p>
        </w:tc>
        <w:tc>
          <w:tcPr>
            <w:tcW w:type="dxa" w:w="1872"/>
          </w:tcPr>
          <w:p>
            <w:r>
              <w:rPr>
                <w:sz w:val="18"/>
              </w:rPr>
              <w:t>$25K–$75K/year</w:t>
            </w:r>
          </w:p>
        </w:tc>
        <w:tc>
          <w:tcPr>
            <w:tcW w:type="dxa" w:w="1872"/>
          </w:tcPr>
          <w:p>
            <w:r>
              <w:rPr>
                <w:sz w:val="18"/>
              </w:rPr>
              <w:t>$500–$1,500/person</w:t>
            </w:r>
          </w:p>
        </w:tc>
        <w:tc>
          <w:tcPr>
            <w:tcW w:type="dxa" w:w="1872"/>
          </w:tcPr>
          <w:p>
            <w:r>
              <w:rPr>
                <w:sz w:val="18"/>
              </w:rPr>
              <w:t>Standard industry vocabulary module, certification program, admin dashboard, quarterly progress reports</w:t>
            </w:r>
          </w:p>
        </w:tc>
      </w:tr>
      <w:tr>
        <w:tc>
          <w:tcPr>
            <w:tcW w:type="dxa" w:w="1872"/>
          </w:tcPr>
          <w:p>
            <w:r>
              <w:rPr>
                <w:b/>
                <w:sz w:val="18"/>
              </w:rPr>
              <w:t>Professional Enterprise</w:t>
            </w:r>
          </w:p>
        </w:tc>
        <w:tc>
          <w:tcPr>
            <w:tcW w:type="dxa" w:w="1872"/>
          </w:tcPr>
          <w:p>
            <w:r>
              <w:rPr>
                <w:sz w:val="18"/>
              </w:rPr>
              <w:t>50–200</w:t>
            </w:r>
          </w:p>
        </w:tc>
        <w:tc>
          <w:tcPr>
            <w:tcW w:type="dxa" w:w="1872"/>
          </w:tcPr>
          <w:p>
            <w:r>
              <w:rPr>
                <w:sz w:val="18"/>
              </w:rPr>
              <w:t>$75K–$200K/year</w:t>
            </w:r>
          </w:p>
        </w:tc>
        <w:tc>
          <w:tcPr>
            <w:tcW w:type="dxa" w:w="1872"/>
          </w:tcPr>
          <w:p>
            <w:r>
              <w:rPr>
                <w:sz w:val="18"/>
              </w:rPr>
              <w:t>$375–$1,000/person</w:t>
            </w:r>
          </w:p>
        </w:tc>
        <w:tc>
          <w:tcPr>
            <w:tcW w:type="dxa" w:w="1872"/>
          </w:tcPr>
          <w:p>
            <w:r>
              <w:rPr>
                <w:sz w:val="18"/>
              </w:rPr>
              <w:t>Custom vocabulary module built for their specific products/services, dedicated success manager, monthly reports, LMS integration</w:t>
            </w:r>
          </w:p>
        </w:tc>
      </w:tr>
      <w:tr>
        <w:tc>
          <w:tcPr>
            <w:tcW w:type="dxa" w:w="1872"/>
          </w:tcPr>
          <w:p>
            <w:r>
              <w:rPr>
                <w:b/>
                <w:sz w:val="18"/>
              </w:rPr>
              <w:t>Full Enterprise</w:t>
            </w:r>
          </w:p>
        </w:tc>
        <w:tc>
          <w:tcPr>
            <w:tcW w:type="dxa" w:w="1872"/>
          </w:tcPr>
          <w:p>
            <w:r>
              <w:rPr>
                <w:sz w:val="18"/>
              </w:rPr>
              <w:t>200–1,000+</w:t>
            </w:r>
          </w:p>
        </w:tc>
        <w:tc>
          <w:tcPr>
            <w:tcW w:type="dxa" w:w="1872"/>
          </w:tcPr>
          <w:p>
            <w:r>
              <w:rPr>
                <w:sz w:val="18"/>
              </w:rPr>
              <w:t>$200K–$500K/year</w:t>
            </w:r>
          </w:p>
        </w:tc>
        <w:tc>
          <w:tcPr>
            <w:tcW w:type="dxa" w:w="1872"/>
          </w:tcPr>
          <w:p>
            <w:r>
              <w:rPr>
                <w:sz w:val="18"/>
              </w:rPr>
              <w:t>$200–$500/person</w:t>
            </w:r>
          </w:p>
        </w:tc>
        <w:tc>
          <w:tcPr>
            <w:tcW w:type="dxa" w:w="1872"/>
          </w:tcPr>
          <w:p>
            <w:r>
              <w:rPr>
                <w:sz w:val="18"/>
              </w:rPr>
              <w:t>Fully custom curriculum, white-label option, API integration with existing LMS, dedicated team, SLA guarantees, on-site training support</w:t>
            </w:r>
          </w:p>
        </w:tc>
      </w:tr>
    </w:tbl>
    <w:p/>
    <w:p>
      <w:pPr>
        <w:pStyle w:val="Heading2"/>
      </w:pPr>
      <w:r>
        <w:t>Enterprise Recurring Revenue (Why It's Sticky):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Revenue Type</w:t>
            </w:r>
          </w:p>
        </w:tc>
        <w:tc>
          <w:tcPr>
            <w:tcW w:type="dxa" w:w="3120"/>
            <w:shd w:fill="F2F2F2" w:val="clear"/>
          </w:tcPr>
          <w:p>
            <w:r>
              <w:rPr>
                <w:b/>
                <w:sz w:val="18"/>
              </w:rPr>
              <w:t>Price</w:t>
            </w:r>
          </w:p>
        </w:tc>
        <w:tc>
          <w:tcPr>
            <w:tcW w:type="dxa" w:w="3120"/>
            <w:shd w:fill="F2F2F2" w:val="clear"/>
          </w:tcPr>
          <w:p>
            <w:r>
              <w:rPr>
                <w:b/>
                <w:sz w:val="18"/>
              </w:rPr>
              <w:t>Frequency</w:t>
            </w:r>
          </w:p>
        </w:tc>
      </w:tr>
      <w:tr>
        <w:tc>
          <w:tcPr>
            <w:tcW w:type="dxa" w:w="3120"/>
          </w:tcPr>
          <w:p>
            <w:r>
              <w:rPr>
                <w:sz w:val="18"/>
              </w:rPr>
              <w:t>Annual recertification</w:t>
            </w:r>
          </w:p>
        </w:tc>
        <w:tc>
          <w:tcPr>
            <w:tcW w:type="dxa" w:w="3120"/>
          </w:tcPr>
          <w:p>
            <w:r>
              <w:rPr>
                <w:sz w:val="18"/>
              </w:rPr>
              <w:t>$200–$500/employee</w:t>
            </w:r>
          </w:p>
        </w:tc>
        <w:tc>
          <w:tcPr>
            <w:tcW w:type="dxa" w:w="3120"/>
          </w:tcPr>
          <w:p>
            <w:r>
              <w:rPr>
                <w:sz w:val="18"/>
              </w:rPr>
              <w:t>Every year</w:t>
            </w:r>
          </w:p>
        </w:tc>
      </w:tr>
      <w:tr>
        <w:tc>
          <w:tcPr>
            <w:tcW w:type="dxa" w:w="3120"/>
          </w:tcPr>
          <w:p>
            <w:r>
              <w:rPr>
                <w:sz w:val="18"/>
              </w:rPr>
              <w:t>New hire onboarding</w:t>
            </w:r>
          </w:p>
        </w:tc>
        <w:tc>
          <w:tcPr>
            <w:tcW w:type="dxa" w:w="3120"/>
          </w:tcPr>
          <w:p>
            <w:r>
              <w:rPr>
                <w:sz w:val="18"/>
              </w:rPr>
              <w:t>Included in contract</w:t>
            </w:r>
          </w:p>
        </w:tc>
        <w:tc>
          <w:tcPr>
            <w:tcW w:type="dxa" w:w="3120"/>
          </w:tcPr>
          <w:p>
            <w:r>
              <w:rPr>
                <w:sz w:val="18"/>
              </w:rPr>
              <w:t>Ongoing</w:t>
            </w:r>
          </w:p>
        </w:tc>
      </w:tr>
      <w:tr>
        <w:tc>
          <w:tcPr>
            <w:tcW w:type="dxa" w:w="3120"/>
          </w:tcPr>
          <w:p>
            <w:r>
              <w:rPr>
                <w:sz w:val="18"/>
              </w:rPr>
              <w:t>Vocabulary updates (new products)</w:t>
            </w:r>
          </w:p>
        </w:tc>
        <w:tc>
          <w:tcPr>
            <w:tcW w:type="dxa" w:w="3120"/>
          </w:tcPr>
          <w:p>
            <w:r>
              <w:rPr>
                <w:sz w:val="18"/>
              </w:rPr>
              <w:t>$5K–$20K per update</w:t>
            </w:r>
          </w:p>
        </w:tc>
        <w:tc>
          <w:tcPr>
            <w:tcW w:type="dxa" w:w="3120"/>
          </w:tcPr>
          <w:p>
            <w:r>
              <w:rPr>
                <w:sz w:val="18"/>
              </w:rPr>
              <w:t>As needed</w:t>
            </w:r>
          </w:p>
        </w:tc>
      </w:tr>
      <w:tr>
        <w:tc>
          <w:tcPr>
            <w:tcW w:type="dxa" w:w="3120"/>
          </w:tcPr>
          <w:p>
            <w:r>
              <w:rPr>
                <w:sz w:val="18"/>
              </w:rPr>
              <w:t>Performance monitoring (AI monitors real calls)</w:t>
            </w:r>
          </w:p>
        </w:tc>
        <w:tc>
          <w:tcPr>
            <w:tcW w:type="dxa" w:w="3120"/>
          </w:tcPr>
          <w:p>
            <w:r>
              <w:rPr>
                <w:sz w:val="18"/>
              </w:rPr>
              <w:t>Included in Professional+</w:t>
            </w:r>
          </w:p>
        </w:tc>
        <w:tc>
          <w:tcPr>
            <w:tcW w:type="dxa" w:w="3120"/>
          </w:tcPr>
          <w:p>
            <w:r>
              <w:rPr>
                <w:sz w:val="18"/>
              </w:rPr>
              <w:t>Ongoing</w:t>
            </w:r>
          </w:p>
        </w:tc>
      </w:tr>
      <w:tr>
        <w:tc>
          <w:tcPr>
            <w:tcW w:type="dxa" w:w="3120"/>
          </w:tcPr>
          <w:p>
            <w:r>
              <w:rPr>
                <w:sz w:val="18"/>
              </w:rPr>
              <w:t>Custom module development</w:t>
            </w:r>
          </w:p>
        </w:tc>
        <w:tc>
          <w:tcPr>
            <w:tcW w:type="dxa" w:w="3120"/>
          </w:tcPr>
          <w:p>
            <w:r>
              <w:rPr>
                <w:sz w:val="18"/>
              </w:rPr>
              <w:t>$10K–$50K per module</w:t>
            </w:r>
          </w:p>
        </w:tc>
        <w:tc>
          <w:tcPr>
            <w:tcW w:type="dxa" w:w="3120"/>
          </w:tcPr>
          <w:p>
            <w:r>
              <w:rPr>
                <w:sz w:val="18"/>
              </w:rPr>
              <w:t>One-time</w:t>
            </w:r>
          </w:p>
        </w:tc>
      </w:tr>
    </w:tbl>
    <w:p/>
    <w:p>
      <w:pPr>
        <w:pStyle w:val="Heading2"/>
      </w:pPr>
      <w:r>
        <w:t>Enterprise Training Program (8–10 Weeks):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Phase</w:t>
            </w:r>
          </w:p>
        </w:tc>
        <w:tc>
          <w:tcPr>
            <w:tcW w:type="dxa" w:w="3120"/>
            <w:shd w:fill="F2F2F2" w:val="clear"/>
          </w:tcPr>
          <w:p>
            <w:r>
              <w:rPr>
                <w:b/>
                <w:sz w:val="18"/>
              </w:rPr>
              <w:t>Duration</w:t>
            </w:r>
          </w:p>
        </w:tc>
        <w:tc>
          <w:tcPr>
            <w:tcW w:type="dxa" w:w="3120"/>
            <w:shd w:fill="F2F2F2" w:val="clear"/>
          </w:tcPr>
          <w:p>
            <w:r>
              <w:rPr>
                <w:b/>
                <w:sz w:val="18"/>
              </w:rPr>
              <w:t>What Employees Learn</w:t>
            </w:r>
          </w:p>
        </w:tc>
      </w:tr>
      <w:tr>
        <w:tc>
          <w:tcPr>
            <w:tcW w:type="dxa" w:w="3120"/>
          </w:tcPr>
          <w:p>
            <w:r>
              <w:rPr>
                <w:sz w:val="18"/>
              </w:rPr>
              <w:t>1. Foundation</w:t>
            </w:r>
          </w:p>
        </w:tc>
        <w:tc>
          <w:tcPr>
            <w:tcW w:type="dxa" w:w="3120"/>
          </w:tcPr>
          <w:p>
            <w:r>
              <w:rPr>
                <w:sz w:val="18"/>
              </w:rPr>
              <w:t>2 weeks</w:t>
            </w:r>
          </w:p>
        </w:tc>
        <w:tc>
          <w:tcPr>
            <w:tcW w:type="dxa" w:w="3120"/>
          </w:tcPr>
          <w:p>
            <w:r>
              <w:rPr>
                <w:sz w:val="18"/>
              </w:rPr>
              <w:t>Basic conversation, greetings, call etiquette</w:t>
            </w:r>
          </w:p>
        </w:tc>
      </w:tr>
      <w:tr>
        <w:tc>
          <w:tcPr>
            <w:tcW w:type="dxa" w:w="3120"/>
          </w:tcPr>
          <w:p>
            <w:r>
              <w:rPr>
                <w:sz w:val="18"/>
              </w:rPr>
              <w:t>2. Industry Vocabulary</w:t>
            </w:r>
          </w:p>
        </w:tc>
        <w:tc>
          <w:tcPr>
            <w:tcW w:type="dxa" w:w="3120"/>
          </w:tcPr>
          <w:p>
            <w:r>
              <w:rPr>
                <w:sz w:val="18"/>
              </w:rPr>
              <w:t>3 weeks</w:t>
            </w:r>
          </w:p>
        </w:tc>
        <w:tc>
          <w:tcPr>
            <w:tcW w:type="dxa" w:w="3120"/>
          </w:tcPr>
          <w:p>
            <w:r>
              <w:rPr>
                <w:sz w:val="18"/>
              </w:rPr>
              <w:t>Tech terms specific to their product/service</w:t>
            </w:r>
          </w:p>
        </w:tc>
      </w:tr>
      <w:tr>
        <w:tc>
          <w:tcPr>
            <w:tcW w:type="dxa" w:w="3120"/>
          </w:tcPr>
          <w:p>
            <w:r>
              <w:rPr>
                <w:sz w:val="18"/>
              </w:rPr>
              <w:t>3. Scenario Training</w:t>
            </w:r>
          </w:p>
        </w:tc>
        <w:tc>
          <w:tcPr>
            <w:tcW w:type="dxa" w:w="3120"/>
          </w:tcPr>
          <w:p>
            <w:r>
              <w:rPr>
                <w:sz w:val="18"/>
              </w:rPr>
              <w:t>3 weeks</w:t>
            </w:r>
          </w:p>
        </w:tc>
        <w:tc>
          <w:tcPr>
            <w:tcW w:type="dxa" w:w="3120"/>
          </w:tcPr>
          <w:p>
            <w:r>
              <w:rPr>
                <w:sz w:val="18"/>
              </w:rPr>
              <w:t>Simulated customer calls (AI plays the customer)</w:t>
            </w:r>
          </w:p>
        </w:tc>
      </w:tr>
      <w:tr>
        <w:tc>
          <w:tcPr>
            <w:tcW w:type="dxa" w:w="3120"/>
          </w:tcPr>
          <w:p>
            <w:r>
              <w:rPr>
                <w:sz w:val="18"/>
              </w:rPr>
              <w:t>4. Cultural Context</w:t>
            </w:r>
          </w:p>
        </w:tc>
        <w:tc>
          <w:tcPr>
            <w:tcW w:type="dxa" w:w="3120"/>
          </w:tcPr>
          <w:p>
            <w:r>
              <w:rPr>
                <w:sz w:val="18"/>
              </w:rPr>
              <w:t>1 week</w:t>
            </w:r>
          </w:p>
        </w:tc>
        <w:tc>
          <w:tcPr>
            <w:tcW w:type="dxa" w:w="3120"/>
          </w:tcPr>
          <w:p>
            <w:r>
              <w:rPr>
                <w:sz w:val="18"/>
              </w:rPr>
              <w:t>Business culture, formality levels, regional differences</w:t>
            </w:r>
          </w:p>
        </w:tc>
      </w:tr>
      <w:tr>
        <w:tc>
          <w:tcPr>
            <w:tcW w:type="dxa" w:w="3120"/>
          </w:tcPr>
          <w:p>
            <w:r>
              <w:rPr>
                <w:sz w:val="18"/>
              </w:rPr>
              <w:t>5. Live Certification</w:t>
            </w:r>
          </w:p>
        </w:tc>
        <w:tc>
          <w:tcPr>
            <w:tcW w:type="dxa" w:w="3120"/>
          </w:tcPr>
          <w:p>
            <w:r>
              <w:rPr>
                <w:sz w:val="18"/>
              </w:rPr>
              <w:t>1 session</w:t>
            </w:r>
          </w:p>
        </w:tc>
        <w:tc>
          <w:tcPr>
            <w:tcW w:type="dxa" w:w="3120"/>
          </w:tcPr>
          <w:p>
            <w:r>
              <w:rPr>
                <w:sz w:val="18"/>
              </w:rPr>
              <w:t>Proctored call simulation — must score 85%+ to pass</w:t>
            </w:r>
          </w:p>
        </w:tc>
      </w:tr>
    </w:tbl>
    <w:p/>
    <w:p>
      <w:r>
        <w:t>____________________________________________________________</w:t>
      </w:r>
    </w:p>
    <w:p>
      <w:pPr>
        <w:pStyle w:val="Heading1"/>
      </w:pPr>
      <w:r>
        <w:t>4. Live Meeting Translation (B2B Add-On)</w:t>
      </w:r>
    </w:p>
    <w:p>
      <w:pPr>
        <w:spacing w:after="120"/>
      </w:pPr>
      <w:r>
        <w:t>Real-time translation for Zoom, Teams, Google Meet, and in-person meetings.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Package</w:t>
            </w:r>
          </w:p>
        </w:tc>
        <w:tc>
          <w:tcPr>
            <w:tcW w:type="dxa" w:w="3120"/>
            <w:shd w:fill="F2F2F2" w:val="clear"/>
          </w:tcPr>
          <w:p>
            <w:r>
              <w:rPr>
                <w:b/>
                <w:sz w:val="18"/>
              </w:rPr>
              <w:t>Price</w:t>
            </w:r>
          </w:p>
        </w:tc>
        <w:tc>
          <w:tcPr>
            <w:tcW w:type="dxa" w:w="3120"/>
            <w:shd w:fill="F2F2F2" w:val="clear"/>
          </w:tcPr>
          <w:p>
            <w:r>
              <w:rPr>
                <w:b/>
                <w:sz w:val="18"/>
              </w:rPr>
              <w:t>What's Included</w:t>
            </w:r>
          </w:p>
        </w:tc>
      </w:tr>
      <w:tr>
        <w:tc>
          <w:tcPr>
            <w:tcW w:type="dxa" w:w="3120"/>
          </w:tcPr>
          <w:p>
            <w:r>
              <w:rPr>
                <w:b/>
                <w:sz w:val="18"/>
              </w:rPr>
              <w:t>Meeting Starter</w:t>
            </w:r>
          </w:p>
        </w:tc>
        <w:tc>
          <w:tcPr>
            <w:tcW w:type="dxa" w:w="3120"/>
          </w:tcPr>
          <w:p>
            <w:r>
              <w:rPr>
                <w:sz w:val="18"/>
              </w:rPr>
              <w:t>$500/mo</w:t>
            </w:r>
          </w:p>
        </w:tc>
        <w:tc>
          <w:tcPr>
            <w:tcW w:type="dxa" w:w="3120"/>
          </w:tcPr>
          <w:p>
            <w:r>
              <w:rPr>
                <w:sz w:val="18"/>
              </w:rPr>
              <w:t>Up to 50 hours of live meeting translation, 5 languages, basic transcripts</w:t>
            </w:r>
          </w:p>
        </w:tc>
      </w:tr>
      <w:tr>
        <w:tc>
          <w:tcPr>
            <w:tcW w:type="dxa" w:w="3120"/>
          </w:tcPr>
          <w:p>
            <w:r>
              <w:rPr>
                <w:b/>
                <w:sz w:val="18"/>
              </w:rPr>
              <w:t>Meeting Pro</w:t>
            </w:r>
          </w:p>
        </w:tc>
        <w:tc>
          <w:tcPr>
            <w:tcW w:type="dxa" w:w="3120"/>
          </w:tcPr>
          <w:p>
            <w:r>
              <w:rPr>
                <w:sz w:val="18"/>
              </w:rPr>
              <w:t>$2,000/mo</w:t>
            </w:r>
          </w:p>
        </w:tc>
        <w:tc>
          <w:tcPr>
            <w:tcW w:type="dxa" w:w="3120"/>
          </w:tcPr>
          <w:p>
            <w:r>
              <w:rPr>
                <w:sz w:val="18"/>
              </w:rPr>
              <w:t>Unlimited meetings, 10 languages, full recording + searchable transcript, speaker identification</w:t>
            </w:r>
          </w:p>
        </w:tc>
      </w:tr>
      <w:tr>
        <w:tc>
          <w:tcPr>
            <w:tcW w:type="dxa" w:w="3120"/>
          </w:tcPr>
          <w:p>
            <w:r>
              <w:rPr>
                <w:b/>
                <w:sz w:val="18"/>
              </w:rPr>
              <w:t>Meeting Enterprise</w:t>
            </w:r>
          </w:p>
        </w:tc>
        <w:tc>
          <w:tcPr>
            <w:tcW w:type="dxa" w:w="3120"/>
          </w:tcPr>
          <w:p>
            <w:r>
              <w:rPr>
                <w:sz w:val="18"/>
              </w:rPr>
              <w:t>$5,000+/mo</w:t>
            </w:r>
          </w:p>
        </w:tc>
        <w:tc>
          <w:tcPr>
            <w:tcW w:type="dxa" w:w="3120"/>
          </w:tcPr>
          <w:p>
            <w:r>
              <w:rPr>
                <w:sz w:val="18"/>
              </w:rPr>
              <w:t>Unlimited everything, custom terminology dictionaries, dedicated support, API integration, compliance logging</w:t>
            </w:r>
          </w:p>
        </w:tc>
      </w:tr>
    </w:tbl>
    <w:p/>
    <w:p>
      <w:pPr>
        <w:pStyle w:val="Heading2"/>
      </w:pPr>
      <w:r>
        <w:t>Comparison to Current Solutions: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Solution</w:t>
            </w:r>
          </w:p>
        </w:tc>
        <w:tc>
          <w:tcPr>
            <w:tcW w:type="dxa" w:w="3120"/>
            <w:shd w:fill="F2F2F2" w:val="clear"/>
          </w:tcPr>
          <w:p>
            <w:r>
              <w:rPr>
                <w:b/>
                <w:sz w:val="18"/>
              </w:rPr>
              <w:t>Cost</w:t>
            </w:r>
          </w:p>
        </w:tc>
        <w:tc>
          <w:tcPr>
            <w:tcW w:type="dxa" w:w="3120"/>
            <w:shd w:fill="F2F2F2" w:val="clear"/>
          </w:tcPr>
          <w:p>
            <w:r>
              <w:rPr>
                <w:b/>
                <w:sz w:val="18"/>
              </w:rPr>
              <w:t>Problem</w:t>
            </w:r>
          </w:p>
        </w:tc>
      </w:tr>
      <w:tr>
        <w:tc>
          <w:tcPr>
            <w:tcW w:type="dxa" w:w="3120"/>
          </w:tcPr>
          <w:p>
            <w:r>
              <w:rPr>
                <w:sz w:val="18"/>
              </w:rPr>
              <w:t>Human interpreter</w:t>
            </w:r>
          </w:p>
        </w:tc>
        <w:tc>
          <w:tcPr>
            <w:tcW w:type="dxa" w:w="3120"/>
          </w:tcPr>
          <w:p>
            <w:r>
              <w:rPr>
                <w:sz w:val="18"/>
              </w:rPr>
              <w:t>$50–$150/hour</w:t>
            </w:r>
          </w:p>
        </w:tc>
        <w:tc>
          <w:tcPr>
            <w:tcW w:type="dxa" w:w="3120"/>
          </w:tcPr>
          <w:p>
            <w:r>
              <w:rPr>
                <w:sz w:val="18"/>
              </w:rPr>
              <w:t>Expensive, awkward, scheduling issues</w:t>
            </w:r>
          </w:p>
        </w:tc>
      </w:tr>
      <w:tr>
        <w:tc>
          <w:tcPr>
            <w:tcW w:type="dxa" w:w="3120"/>
          </w:tcPr>
          <w:p>
            <w:r>
              <w:rPr>
                <w:sz w:val="18"/>
              </w:rPr>
              <w:t>KUDO (enterprise)</w:t>
            </w:r>
          </w:p>
        </w:tc>
        <w:tc>
          <w:tcPr>
            <w:tcW w:type="dxa" w:w="3120"/>
          </w:tcPr>
          <w:p>
            <w:r>
              <w:rPr>
                <w:sz w:val="18"/>
              </w:rPr>
              <w:t>~$100/hour</w:t>
            </w:r>
          </w:p>
        </w:tc>
        <w:tc>
          <w:tcPr>
            <w:tcW w:type="dxa" w:w="3120"/>
          </w:tcPr>
          <w:p>
            <w:r>
              <w:rPr>
                <w:sz w:val="18"/>
              </w:rPr>
              <w:t>Expensive, requires booking</w:t>
            </w:r>
          </w:p>
        </w:tc>
      </w:tr>
      <w:tr>
        <w:tc>
          <w:tcPr>
            <w:tcW w:type="dxa" w:w="3120"/>
          </w:tcPr>
          <w:p>
            <w:r>
              <w:rPr>
                <w:sz w:val="18"/>
              </w:rPr>
              <w:t>Wordly</w:t>
            </w:r>
          </w:p>
        </w:tc>
        <w:tc>
          <w:tcPr>
            <w:tcW w:type="dxa" w:w="3120"/>
          </w:tcPr>
          <w:p>
            <w:r>
              <w:rPr>
                <w:sz w:val="18"/>
              </w:rPr>
              <w:t>$500–$5,000+/event</w:t>
            </w:r>
          </w:p>
        </w:tc>
        <w:tc>
          <w:tcPr>
            <w:tcW w:type="dxa" w:w="3120"/>
          </w:tcPr>
          <w:p>
            <w:r>
              <w:rPr>
                <w:sz w:val="18"/>
              </w:rPr>
              <w:t>Event-focused, not daily meetings</w:t>
            </w:r>
          </w:p>
        </w:tc>
      </w:tr>
      <w:tr>
        <w:tc>
          <w:tcPr>
            <w:tcW w:type="dxa" w:w="3120"/>
          </w:tcPr>
          <w:p>
            <w:r>
              <w:rPr>
                <w:b/>
                <w:sz w:val="18"/>
              </w:rPr>
              <w:t>ConnectMe AI Meeting Pro</w:t>
            </w:r>
          </w:p>
        </w:tc>
        <w:tc>
          <w:tcPr>
            <w:tcW w:type="dxa" w:w="3120"/>
          </w:tcPr>
          <w:p>
            <w:r>
              <w:rPr>
                <w:b/>
                <w:sz w:val="18"/>
              </w:rPr>
              <w:t>$2,000/mo flat</w:t>
            </w:r>
          </w:p>
        </w:tc>
        <w:tc>
          <w:tcPr>
            <w:tcW w:type="dxa" w:w="3120"/>
          </w:tcPr>
          <w:p>
            <w:r>
              <w:rPr>
                <w:b/>
                <w:sz w:val="18"/>
              </w:rPr>
              <w:t>Unlimited meetings, always available, learns your terminology</w:t>
            </w:r>
          </w:p>
        </w:tc>
      </w:tr>
    </w:tbl>
    <w:p/>
    <w:p>
      <w:pPr>
        <w:spacing w:after="120"/>
      </w:pPr>
      <w:r>
        <w:t>A company with 10 international meetings/week saves $50K–$150K/year vs. human interpreters.</w:t>
      </w:r>
    </w:p>
    <w:p>
      <w:r>
        <w:t>____________________________________________________________</w:t>
      </w:r>
    </w:p>
    <w:p>
      <w:pPr>
        <w:pStyle w:val="Heading1"/>
      </w:pPr>
      <w:r>
        <w:t>5. Exact Customer Counts Needed for Each Revenue Milestone</w:t>
      </w:r>
    </w:p>
    <w:p>
      <w:pPr>
        <w:pStyle w:val="Heading2"/>
      </w:pPr>
      <w:r>
        <w:t>B2C Consumer Math</w:t>
      </w:r>
    </w:p>
    <w:p>
      <w:pPr>
        <w:spacing w:after="120"/>
      </w:pPr>
      <w:r>
        <w:t>Blended ARPU (Average Revenue Per User): $16.30/month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Tier</w:t>
            </w:r>
          </w:p>
        </w:tc>
        <w:tc>
          <w:tcPr>
            <w:tcW w:type="dxa" w:w="2340"/>
            <w:shd w:fill="F2F2F2" w:val="clear"/>
          </w:tcPr>
          <w:p>
            <w:r>
              <w:rPr>
                <w:b/>
                <w:sz w:val="18"/>
              </w:rPr>
              <w:t>Price</w:t>
            </w:r>
          </w:p>
        </w:tc>
        <w:tc>
          <w:tcPr>
            <w:tcW w:type="dxa" w:w="2340"/>
            <w:shd w:fill="F2F2F2" w:val="clear"/>
          </w:tcPr>
          <w:p>
            <w:r>
              <w:rPr>
                <w:b/>
                <w:sz w:val="18"/>
              </w:rPr>
              <w:t>% of Paid Users</w:t>
            </w:r>
          </w:p>
        </w:tc>
        <w:tc>
          <w:tcPr>
            <w:tcW w:type="dxa" w:w="2340"/>
            <w:shd w:fill="F2F2F2" w:val="clear"/>
          </w:tcPr>
          <w:p>
            <w:r>
              <w:rPr>
                <w:b/>
                <w:sz w:val="18"/>
              </w:rPr>
              <w:t>Weighted ARPU</w:t>
            </w:r>
          </w:p>
        </w:tc>
      </w:tr>
      <w:tr>
        <w:tc>
          <w:tcPr>
            <w:tcW w:type="dxa" w:w="2340"/>
          </w:tcPr>
          <w:p>
            <w:r>
              <w:rPr>
                <w:sz w:val="18"/>
              </w:rPr>
              <w:t>Starter ($4.99)</w:t>
            </w:r>
          </w:p>
        </w:tc>
        <w:tc>
          <w:tcPr>
            <w:tcW w:type="dxa" w:w="2340"/>
          </w:tcPr>
          <w:p>
            <w:r>
              <w:rPr>
                <w:sz w:val="18"/>
              </w:rPr>
              <w:t>$4.99</w:t>
            </w:r>
          </w:p>
        </w:tc>
        <w:tc>
          <w:tcPr>
            <w:tcW w:type="dxa" w:w="2340"/>
          </w:tcPr>
          <w:p>
            <w:r>
              <w:rPr>
                <w:sz w:val="18"/>
              </w:rPr>
              <w:t>30%</w:t>
            </w:r>
          </w:p>
        </w:tc>
        <w:tc>
          <w:tcPr>
            <w:tcW w:type="dxa" w:w="2340"/>
          </w:tcPr>
          <w:p>
            <w:r>
              <w:rPr>
                <w:sz w:val="18"/>
              </w:rPr>
              <w:t>$1.50</w:t>
            </w:r>
          </w:p>
        </w:tc>
      </w:tr>
      <w:tr>
        <w:tc>
          <w:tcPr>
            <w:tcW w:type="dxa" w:w="2340"/>
          </w:tcPr>
          <w:p>
            <w:r>
              <w:rPr>
                <w:sz w:val="18"/>
              </w:rPr>
              <w:t>Plus ($12.99)</w:t>
            </w:r>
          </w:p>
        </w:tc>
        <w:tc>
          <w:tcPr>
            <w:tcW w:type="dxa" w:w="2340"/>
          </w:tcPr>
          <w:p>
            <w:r>
              <w:rPr>
                <w:sz w:val="18"/>
              </w:rPr>
              <w:t>$12.99</w:t>
            </w:r>
          </w:p>
        </w:tc>
        <w:tc>
          <w:tcPr>
            <w:tcW w:type="dxa" w:w="2340"/>
          </w:tcPr>
          <w:p>
            <w:r>
              <w:rPr>
                <w:sz w:val="18"/>
              </w:rPr>
              <w:t>35%</w:t>
            </w:r>
          </w:p>
        </w:tc>
        <w:tc>
          <w:tcPr>
            <w:tcW w:type="dxa" w:w="2340"/>
          </w:tcPr>
          <w:p>
            <w:r>
              <w:rPr>
                <w:sz w:val="18"/>
              </w:rPr>
              <w:t>$4.55</w:t>
            </w:r>
          </w:p>
        </w:tc>
      </w:tr>
      <w:tr>
        <w:tc>
          <w:tcPr>
            <w:tcW w:type="dxa" w:w="2340"/>
          </w:tcPr>
          <w:p>
            <w:r>
              <w:rPr>
                <w:sz w:val="18"/>
              </w:rPr>
              <w:t>Pro ($24.99)</w:t>
            </w:r>
          </w:p>
        </w:tc>
        <w:tc>
          <w:tcPr>
            <w:tcW w:type="dxa" w:w="2340"/>
          </w:tcPr>
          <w:p>
            <w:r>
              <w:rPr>
                <w:sz w:val="18"/>
              </w:rPr>
              <w:t>$24.99</w:t>
            </w:r>
          </w:p>
        </w:tc>
        <w:tc>
          <w:tcPr>
            <w:tcW w:type="dxa" w:w="2340"/>
          </w:tcPr>
          <w:p>
            <w:r>
              <w:rPr>
                <w:sz w:val="18"/>
              </w:rPr>
              <w:t>25%</w:t>
            </w:r>
          </w:p>
        </w:tc>
        <w:tc>
          <w:tcPr>
            <w:tcW w:type="dxa" w:w="2340"/>
          </w:tcPr>
          <w:p>
            <w:r>
              <w:rPr>
                <w:sz w:val="18"/>
              </w:rPr>
              <w:t>$6.25</w:t>
            </w:r>
          </w:p>
        </w:tc>
      </w:tr>
      <w:tr>
        <w:tc>
          <w:tcPr>
            <w:tcW w:type="dxa" w:w="2340"/>
          </w:tcPr>
          <w:p>
            <w:r>
              <w:rPr>
                <w:sz w:val="18"/>
              </w:rPr>
              <w:t>Family ($39.99)</w:t>
            </w:r>
          </w:p>
        </w:tc>
        <w:tc>
          <w:tcPr>
            <w:tcW w:type="dxa" w:w="2340"/>
          </w:tcPr>
          <w:p>
            <w:r>
              <w:rPr>
                <w:sz w:val="18"/>
              </w:rPr>
              <w:t>$39.99</w:t>
            </w:r>
          </w:p>
        </w:tc>
        <w:tc>
          <w:tcPr>
            <w:tcW w:type="dxa" w:w="2340"/>
          </w:tcPr>
          <w:p>
            <w:r>
              <w:rPr>
                <w:sz w:val="18"/>
              </w:rPr>
              <w:t>10%</w:t>
            </w:r>
          </w:p>
        </w:tc>
        <w:tc>
          <w:tcPr>
            <w:tcW w:type="dxa" w:w="2340"/>
          </w:tcPr>
          <w:p>
            <w:r>
              <w:rPr>
                <w:sz w:val="18"/>
              </w:rPr>
              <w:t>$4.00</w:t>
            </w:r>
          </w:p>
        </w:tc>
      </w:tr>
      <w:tr>
        <w:tc>
          <w:tcPr>
            <w:tcW w:type="dxa" w:w="2340"/>
          </w:tcPr>
          <w:p>
            <w:r>
              <w:rPr>
                <w:b/>
                <w:sz w:val="18"/>
              </w:rPr>
              <w:t>Blended</w:t>
            </w:r>
          </w:p>
        </w:tc>
        <w:tc>
          <w:tcPr>
            <w:tcW w:type="dxa" w:w="2340"/>
          </w:tcPr>
          <w:p>
            <w:r>
              <w:rPr>
                <w:sz w:val="18"/>
              </w:rPr>
            </w:r>
          </w:p>
        </w:tc>
        <w:tc>
          <w:tcPr>
            <w:tcW w:type="dxa" w:w="2340"/>
          </w:tcPr>
          <w:p>
            <w:r>
              <w:rPr>
                <w:b/>
                <w:sz w:val="18"/>
              </w:rPr>
              <w:t>100%</w:t>
            </w:r>
          </w:p>
        </w:tc>
        <w:tc>
          <w:tcPr>
            <w:tcW w:type="dxa" w:w="2340"/>
          </w:tcPr>
          <w:p>
            <w:r>
              <w:rPr>
                <w:b/>
                <w:sz w:val="18"/>
              </w:rPr>
              <w:t>$16.30/mo</w:t>
            </w:r>
          </w:p>
        </w:tc>
      </w:tr>
    </w:tbl>
    <w:p/>
    <w:p>
      <w:pPr>
        <w:spacing w:after="120"/>
      </w:pPr>
      <w:r>
        <w:t>Conversion Rate: 5–7.5% of free users become paid (industry avg is 2–5%)</w:t>
      </w:r>
    </w:p>
    <w:p>
      <w:pPr>
        <w:pStyle w:val="Heading2"/>
      </w:pPr>
      <w:r>
        <w:t>Customer Counts Needed (B2C Only):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Revenue Target</w:t>
            </w:r>
          </w:p>
        </w:tc>
        <w:tc>
          <w:tcPr>
            <w:tcW w:type="dxa" w:w="3120"/>
            <w:shd w:fill="F2F2F2" w:val="clear"/>
          </w:tcPr>
          <w:p>
            <w:r>
              <w:rPr>
                <w:b/>
                <w:sz w:val="18"/>
              </w:rPr>
              <w:t>Paid Subscribers Needed</w:t>
            </w:r>
          </w:p>
        </w:tc>
        <w:tc>
          <w:tcPr>
            <w:tcW w:type="dxa" w:w="3120"/>
            <w:shd w:fill="F2F2F2" w:val="clear"/>
          </w:tcPr>
          <w:p>
            <w:r>
              <w:rPr>
                <w:b/>
                <w:sz w:val="18"/>
              </w:rPr>
              <w:t>Total Downloads Needed (at 5% conversion)</w:t>
            </w:r>
          </w:p>
        </w:tc>
      </w:tr>
      <w:tr>
        <w:tc>
          <w:tcPr>
            <w:tcW w:type="dxa" w:w="3120"/>
          </w:tcPr>
          <w:p>
            <w:r>
              <w:rPr>
                <w:sz w:val="18"/>
              </w:rPr>
              <w:t>$10K/month</w:t>
            </w:r>
          </w:p>
        </w:tc>
        <w:tc>
          <w:tcPr>
            <w:tcW w:type="dxa" w:w="3120"/>
          </w:tcPr>
          <w:p>
            <w:r>
              <w:rPr>
                <w:sz w:val="18"/>
              </w:rPr>
              <w:t>614 subscribers</w:t>
            </w:r>
          </w:p>
        </w:tc>
        <w:tc>
          <w:tcPr>
            <w:tcW w:type="dxa" w:w="3120"/>
          </w:tcPr>
          <w:p>
            <w:r>
              <w:rPr>
                <w:sz w:val="18"/>
              </w:rPr>
              <w:t>12,280 downloads</w:t>
            </w:r>
          </w:p>
        </w:tc>
      </w:tr>
      <w:tr>
        <w:tc>
          <w:tcPr>
            <w:tcW w:type="dxa" w:w="3120"/>
          </w:tcPr>
          <w:p>
            <w:r>
              <w:rPr>
                <w:sz w:val="18"/>
              </w:rPr>
              <w:t>$25K/month</w:t>
            </w:r>
          </w:p>
        </w:tc>
        <w:tc>
          <w:tcPr>
            <w:tcW w:type="dxa" w:w="3120"/>
          </w:tcPr>
          <w:p>
            <w:r>
              <w:rPr>
                <w:sz w:val="18"/>
              </w:rPr>
              <w:t>1,534 subscribers</w:t>
            </w:r>
          </w:p>
        </w:tc>
        <w:tc>
          <w:tcPr>
            <w:tcW w:type="dxa" w:w="3120"/>
          </w:tcPr>
          <w:p>
            <w:r>
              <w:rPr>
                <w:sz w:val="18"/>
              </w:rPr>
              <w:t>30,680 downloads</w:t>
            </w:r>
          </w:p>
        </w:tc>
      </w:tr>
      <w:tr>
        <w:tc>
          <w:tcPr>
            <w:tcW w:type="dxa" w:w="3120"/>
          </w:tcPr>
          <w:p>
            <w:r>
              <w:rPr>
                <w:sz w:val="18"/>
              </w:rPr>
              <w:t>$50K/month</w:t>
            </w:r>
          </w:p>
        </w:tc>
        <w:tc>
          <w:tcPr>
            <w:tcW w:type="dxa" w:w="3120"/>
          </w:tcPr>
          <w:p>
            <w:r>
              <w:rPr>
                <w:sz w:val="18"/>
              </w:rPr>
              <w:t>3,067 subscribers</w:t>
            </w:r>
          </w:p>
        </w:tc>
        <w:tc>
          <w:tcPr>
            <w:tcW w:type="dxa" w:w="3120"/>
          </w:tcPr>
          <w:p>
            <w:r>
              <w:rPr>
                <w:sz w:val="18"/>
              </w:rPr>
              <w:t>61,340 downloads</w:t>
            </w:r>
          </w:p>
        </w:tc>
      </w:tr>
      <w:tr>
        <w:tc>
          <w:tcPr>
            <w:tcW w:type="dxa" w:w="3120"/>
          </w:tcPr>
          <w:p>
            <w:r>
              <w:rPr>
                <w:sz w:val="18"/>
              </w:rPr>
              <w:t>$100K/month ($1.2M/year)</w:t>
            </w:r>
          </w:p>
        </w:tc>
        <w:tc>
          <w:tcPr>
            <w:tcW w:type="dxa" w:w="3120"/>
          </w:tcPr>
          <w:p>
            <w:r>
              <w:rPr>
                <w:sz w:val="18"/>
              </w:rPr>
              <w:t>6,135 subscribers</w:t>
            </w:r>
          </w:p>
        </w:tc>
        <w:tc>
          <w:tcPr>
            <w:tcW w:type="dxa" w:w="3120"/>
          </w:tcPr>
          <w:p>
            <w:r>
              <w:rPr>
                <w:sz w:val="18"/>
              </w:rPr>
              <w:t>122,700 downloads</w:t>
            </w:r>
          </w:p>
        </w:tc>
      </w:tr>
      <w:tr>
        <w:tc>
          <w:tcPr>
            <w:tcW w:type="dxa" w:w="3120"/>
          </w:tcPr>
          <w:p>
            <w:r>
              <w:rPr>
                <w:sz w:val="18"/>
              </w:rPr>
              <w:t>$125K/month ($1.5M/year)</w:t>
            </w:r>
          </w:p>
        </w:tc>
        <w:tc>
          <w:tcPr>
            <w:tcW w:type="dxa" w:w="3120"/>
          </w:tcPr>
          <w:p>
            <w:r>
              <w:rPr>
                <w:sz w:val="18"/>
              </w:rPr>
              <w:t>7,500 subscribers</w:t>
            </w:r>
          </w:p>
        </w:tc>
        <w:tc>
          <w:tcPr>
            <w:tcW w:type="dxa" w:w="3120"/>
          </w:tcPr>
          <w:p>
            <w:r>
              <w:rPr>
                <w:sz w:val="18"/>
              </w:rPr>
              <w:t>150,000 downloads</w:t>
            </w:r>
          </w:p>
        </w:tc>
      </w:tr>
      <w:tr>
        <w:tc>
          <w:tcPr>
            <w:tcW w:type="dxa" w:w="3120"/>
          </w:tcPr>
          <w:p>
            <w:r>
              <w:rPr>
                <w:sz w:val="18"/>
              </w:rPr>
              <w:t>$250K/month ($3M/year)</w:t>
            </w:r>
          </w:p>
        </w:tc>
        <w:tc>
          <w:tcPr>
            <w:tcW w:type="dxa" w:w="3120"/>
          </w:tcPr>
          <w:p>
            <w:r>
              <w:rPr>
                <w:sz w:val="18"/>
              </w:rPr>
              <w:t>15,337 subscribers</w:t>
            </w:r>
          </w:p>
        </w:tc>
        <w:tc>
          <w:tcPr>
            <w:tcW w:type="dxa" w:w="3120"/>
          </w:tcPr>
          <w:p>
            <w:r>
              <w:rPr>
                <w:sz w:val="18"/>
              </w:rPr>
              <w:t>306,740 downloads</w:t>
            </w:r>
          </w:p>
        </w:tc>
      </w:tr>
      <w:tr>
        <w:tc>
          <w:tcPr>
            <w:tcW w:type="dxa" w:w="3120"/>
          </w:tcPr>
          <w:p>
            <w:r>
              <w:rPr>
                <w:sz w:val="18"/>
              </w:rPr>
              <w:t>$500K/month ($6M/year)</w:t>
            </w:r>
          </w:p>
        </w:tc>
        <w:tc>
          <w:tcPr>
            <w:tcW w:type="dxa" w:w="3120"/>
          </w:tcPr>
          <w:p>
            <w:r>
              <w:rPr>
                <w:sz w:val="18"/>
              </w:rPr>
              <w:t>30,675 subscribers</w:t>
            </w:r>
          </w:p>
        </w:tc>
        <w:tc>
          <w:tcPr>
            <w:tcW w:type="dxa" w:w="3120"/>
          </w:tcPr>
          <w:p>
            <w:r>
              <w:rPr>
                <w:sz w:val="18"/>
              </w:rPr>
              <w:t>613,500 downloads</w:t>
            </w:r>
          </w:p>
        </w:tc>
      </w:tr>
      <w:tr>
        <w:tc>
          <w:tcPr>
            <w:tcW w:type="dxa" w:w="3120"/>
          </w:tcPr>
          <w:p>
            <w:r>
              <w:rPr>
                <w:sz w:val="18"/>
              </w:rPr>
              <w:t>$1M/month ($12M/year)</w:t>
            </w:r>
          </w:p>
        </w:tc>
        <w:tc>
          <w:tcPr>
            <w:tcW w:type="dxa" w:w="3120"/>
          </w:tcPr>
          <w:p>
            <w:r>
              <w:rPr>
                <w:sz w:val="18"/>
              </w:rPr>
              <w:t>61,350 subscribers</w:t>
            </w:r>
          </w:p>
        </w:tc>
        <w:tc>
          <w:tcPr>
            <w:tcW w:type="dxa" w:w="3120"/>
          </w:tcPr>
          <w:p>
            <w:r>
              <w:rPr>
                <w:sz w:val="18"/>
              </w:rPr>
              <w:t>1,227,000 downloads</w:t>
            </w:r>
          </w:p>
        </w:tc>
      </w:tr>
    </w:tbl>
    <w:p/>
    <w:p>
      <w:pPr>
        <w:pStyle w:val="Heading2"/>
      </w:pPr>
      <w:r>
        <w:t>B2B Small/Medium Business Math: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Revenue Target</w:t>
            </w:r>
          </w:p>
        </w:tc>
        <w:tc>
          <w:tcPr>
            <w:tcW w:type="dxa" w:w="3120"/>
            <w:shd w:fill="F2F2F2" w:val="clear"/>
          </w:tcPr>
          <w:p>
            <w:r>
              <w:rPr>
                <w:b/>
                <w:sz w:val="18"/>
              </w:rPr>
              <w:t>Clients Needed (at $499/mo avg)</w:t>
            </w:r>
          </w:p>
        </w:tc>
        <w:tc>
          <w:tcPr>
            <w:tcW w:type="dxa" w:w="3120"/>
            <w:shd w:fill="F2F2F2" w:val="clear"/>
          </w:tcPr>
          <w:p>
            <w:r>
              <w:rPr>
                <w:b/>
                <w:sz w:val="18"/>
              </w:rPr>
              <w:t>Employees Covered</w:t>
            </w:r>
          </w:p>
        </w:tc>
      </w:tr>
      <w:tr>
        <w:tc>
          <w:tcPr>
            <w:tcW w:type="dxa" w:w="3120"/>
          </w:tcPr>
          <w:p>
            <w:r>
              <w:rPr>
                <w:sz w:val="18"/>
              </w:rPr>
              <w:t>$10K/month</w:t>
            </w:r>
          </w:p>
        </w:tc>
        <w:tc>
          <w:tcPr>
            <w:tcW w:type="dxa" w:w="3120"/>
          </w:tcPr>
          <w:p>
            <w:r>
              <w:rPr>
                <w:sz w:val="18"/>
              </w:rPr>
              <w:t>20 companies</w:t>
            </w:r>
          </w:p>
        </w:tc>
        <w:tc>
          <w:tcPr>
            <w:tcW w:type="dxa" w:w="3120"/>
          </w:tcPr>
          <w:p>
            <w:r>
              <w:rPr>
                <w:sz w:val="18"/>
              </w:rPr>
              <w:t>400–2,000 employees</w:t>
            </w:r>
          </w:p>
        </w:tc>
      </w:tr>
      <w:tr>
        <w:tc>
          <w:tcPr>
            <w:tcW w:type="dxa" w:w="3120"/>
          </w:tcPr>
          <w:p>
            <w:r>
              <w:rPr>
                <w:sz w:val="18"/>
              </w:rPr>
              <w:t>$25K/month</w:t>
            </w:r>
          </w:p>
        </w:tc>
        <w:tc>
          <w:tcPr>
            <w:tcW w:type="dxa" w:w="3120"/>
          </w:tcPr>
          <w:p>
            <w:r>
              <w:rPr>
                <w:sz w:val="18"/>
              </w:rPr>
              <w:t>50 companies</w:t>
            </w:r>
          </w:p>
        </w:tc>
        <w:tc>
          <w:tcPr>
            <w:tcW w:type="dxa" w:w="3120"/>
          </w:tcPr>
          <w:p>
            <w:r>
              <w:rPr>
                <w:sz w:val="18"/>
              </w:rPr>
              <w:t>1,000–5,000 employees</w:t>
            </w:r>
          </w:p>
        </w:tc>
      </w:tr>
      <w:tr>
        <w:tc>
          <w:tcPr>
            <w:tcW w:type="dxa" w:w="3120"/>
          </w:tcPr>
          <w:p>
            <w:r>
              <w:rPr>
                <w:sz w:val="18"/>
              </w:rPr>
              <w:t>$50K/month</w:t>
            </w:r>
          </w:p>
        </w:tc>
        <w:tc>
          <w:tcPr>
            <w:tcW w:type="dxa" w:w="3120"/>
          </w:tcPr>
          <w:p>
            <w:r>
              <w:rPr>
                <w:sz w:val="18"/>
              </w:rPr>
              <w:t>100 companies</w:t>
            </w:r>
          </w:p>
        </w:tc>
        <w:tc>
          <w:tcPr>
            <w:tcW w:type="dxa" w:w="3120"/>
          </w:tcPr>
          <w:p>
            <w:r>
              <w:rPr>
                <w:sz w:val="18"/>
              </w:rPr>
              <w:t>2,000–10,000 employees</w:t>
            </w:r>
          </w:p>
        </w:tc>
      </w:tr>
      <w:tr>
        <w:tc>
          <w:tcPr>
            <w:tcW w:type="dxa" w:w="3120"/>
          </w:tcPr>
          <w:p>
            <w:r>
              <w:rPr>
                <w:sz w:val="18"/>
              </w:rPr>
              <w:t>$100K/month</w:t>
            </w:r>
          </w:p>
        </w:tc>
        <w:tc>
          <w:tcPr>
            <w:tcW w:type="dxa" w:w="3120"/>
          </w:tcPr>
          <w:p>
            <w:r>
              <w:rPr>
                <w:sz w:val="18"/>
              </w:rPr>
              <w:t>200 companies</w:t>
            </w:r>
          </w:p>
        </w:tc>
        <w:tc>
          <w:tcPr>
            <w:tcW w:type="dxa" w:w="3120"/>
          </w:tcPr>
          <w:p>
            <w:r>
              <w:rPr>
                <w:sz w:val="18"/>
              </w:rPr>
              <w:t>4,000–20,000 employees</w:t>
            </w:r>
          </w:p>
        </w:tc>
      </w:tr>
    </w:tbl>
    <w:p/>
    <w:p>
      <w:pPr>
        <w:pStyle w:val="Heading2"/>
      </w:pPr>
      <w:r>
        <w:t>Enterprise Math:</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Revenue Target</w:t>
            </w:r>
          </w:p>
        </w:tc>
        <w:tc>
          <w:tcPr>
            <w:tcW w:type="dxa" w:w="4680"/>
            <w:shd w:fill="F2F2F2" w:val="clear"/>
          </w:tcPr>
          <w:p>
            <w:r>
              <w:rPr>
                <w:b/>
                <w:sz w:val="18"/>
              </w:rPr>
              <w:t>Enterprise Clients Needed (at $100K avg contract)</w:t>
            </w:r>
          </w:p>
        </w:tc>
      </w:tr>
      <w:tr>
        <w:tc>
          <w:tcPr>
            <w:tcW w:type="dxa" w:w="4680"/>
          </w:tcPr>
          <w:p>
            <w:r>
              <w:rPr>
                <w:sz w:val="18"/>
              </w:rPr>
              <w:t>$250K/year</w:t>
            </w:r>
          </w:p>
        </w:tc>
        <w:tc>
          <w:tcPr>
            <w:tcW w:type="dxa" w:w="4680"/>
          </w:tcPr>
          <w:p>
            <w:r>
              <w:rPr>
                <w:sz w:val="18"/>
              </w:rPr>
              <w:t>2–3 enterprise clients</w:t>
            </w:r>
          </w:p>
        </w:tc>
      </w:tr>
      <w:tr>
        <w:tc>
          <w:tcPr>
            <w:tcW w:type="dxa" w:w="4680"/>
          </w:tcPr>
          <w:p>
            <w:r>
              <w:rPr>
                <w:sz w:val="18"/>
              </w:rPr>
              <w:t>$500K/year</w:t>
            </w:r>
          </w:p>
        </w:tc>
        <w:tc>
          <w:tcPr>
            <w:tcW w:type="dxa" w:w="4680"/>
          </w:tcPr>
          <w:p>
            <w:r>
              <w:rPr>
                <w:sz w:val="18"/>
              </w:rPr>
              <w:t>5 enterprise clients</w:t>
            </w:r>
          </w:p>
        </w:tc>
      </w:tr>
      <w:tr>
        <w:tc>
          <w:tcPr>
            <w:tcW w:type="dxa" w:w="4680"/>
          </w:tcPr>
          <w:p>
            <w:r>
              <w:rPr>
                <w:sz w:val="18"/>
              </w:rPr>
              <w:t>$1M/year</w:t>
            </w:r>
          </w:p>
        </w:tc>
        <w:tc>
          <w:tcPr>
            <w:tcW w:type="dxa" w:w="4680"/>
          </w:tcPr>
          <w:p>
            <w:r>
              <w:rPr>
                <w:sz w:val="18"/>
              </w:rPr>
              <w:t>10 enterprise clients</w:t>
            </w:r>
          </w:p>
        </w:tc>
      </w:tr>
      <w:tr>
        <w:tc>
          <w:tcPr>
            <w:tcW w:type="dxa" w:w="4680"/>
          </w:tcPr>
          <w:p>
            <w:r>
              <w:rPr>
                <w:sz w:val="18"/>
              </w:rPr>
              <w:t>$5M/year</w:t>
            </w:r>
          </w:p>
        </w:tc>
        <w:tc>
          <w:tcPr>
            <w:tcW w:type="dxa" w:w="4680"/>
          </w:tcPr>
          <w:p>
            <w:r>
              <w:rPr>
                <w:sz w:val="18"/>
              </w:rPr>
              <w:t>50 enterprise clients</w:t>
            </w:r>
          </w:p>
        </w:tc>
      </w:tr>
      <w:tr>
        <w:tc>
          <w:tcPr>
            <w:tcW w:type="dxa" w:w="4680"/>
          </w:tcPr>
          <w:p>
            <w:r>
              <w:rPr>
                <w:sz w:val="18"/>
              </w:rPr>
              <w:t>$10M/year</w:t>
            </w:r>
          </w:p>
        </w:tc>
        <w:tc>
          <w:tcPr>
            <w:tcW w:type="dxa" w:w="4680"/>
          </w:tcPr>
          <w:p>
            <w:r>
              <w:rPr>
                <w:sz w:val="18"/>
              </w:rPr>
              <w:t>100 enterprise clients</w:t>
            </w:r>
          </w:p>
        </w:tc>
      </w:tr>
      <w:tr>
        <w:tc>
          <w:tcPr>
            <w:tcW w:type="dxa" w:w="4680"/>
          </w:tcPr>
          <w:p>
            <w:r>
              <w:rPr>
                <w:sz w:val="18"/>
              </w:rPr>
              <w:t>$22.5M/year</w:t>
            </w:r>
          </w:p>
        </w:tc>
        <w:tc>
          <w:tcPr>
            <w:tcW w:type="dxa" w:w="4680"/>
          </w:tcPr>
          <w:p>
            <w:r>
              <w:rPr>
                <w:sz w:val="18"/>
              </w:rPr>
              <w:t>150 enterprise clients</w:t>
            </w:r>
          </w:p>
        </w:tc>
      </w:tr>
    </w:tbl>
    <w:p/>
    <w:p>
      <w:pPr>
        <w:pStyle w:val="Heading2"/>
      </w:pPr>
      <w:r>
        <w:t>Live Meeting Translation Math:</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Revenue Target</w:t>
            </w:r>
          </w:p>
        </w:tc>
        <w:tc>
          <w:tcPr>
            <w:tcW w:type="dxa" w:w="4680"/>
            <w:shd w:fill="F2F2F2" w:val="clear"/>
          </w:tcPr>
          <w:p>
            <w:r>
              <w:rPr>
                <w:b/>
                <w:sz w:val="18"/>
              </w:rPr>
              <w:t>Clients Needed (at $2,000/mo avg)</w:t>
            </w:r>
          </w:p>
        </w:tc>
      </w:tr>
      <w:tr>
        <w:tc>
          <w:tcPr>
            <w:tcW w:type="dxa" w:w="4680"/>
          </w:tcPr>
          <w:p>
            <w:r>
              <w:rPr>
                <w:sz w:val="18"/>
              </w:rPr>
              <w:t>$50K/month</w:t>
            </w:r>
          </w:p>
        </w:tc>
        <w:tc>
          <w:tcPr>
            <w:tcW w:type="dxa" w:w="4680"/>
          </w:tcPr>
          <w:p>
            <w:r>
              <w:rPr>
                <w:sz w:val="18"/>
              </w:rPr>
              <w:t>25 companies</w:t>
            </w:r>
          </w:p>
        </w:tc>
      </w:tr>
      <w:tr>
        <w:tc>
          <w:tcPr>
            <w:tcW w:type="dxa" w:w="4680"/>
          </w:tcPr>
          <w:p>
            <w:r>
              <w:rPr>
                <w:sz w:val="18"/>
              </w:rPr>
              <w:t>$100K/month</w:t>
            </w:r>
          </w:p>
        </w:tc>
        <w:tc>
          <w:tcPr>
            <w:tcW w:type="dxa" w:w="4680"/>
          </w:tcPr>
          <w:p>
            <w:r>
              <w:rPr>
                <w:sz w:val="18"/>
              </w:rPr>
              <w:t>50 companies</w:t>
            </w:r>
          </w:p>
        </w:tc>
      </w:tr>
      <w:tr>
        <w:tc>
          <w:tcPr>
            <w:tcW w:type="dxa" w:w="4680"/>
          </w:tcPr>
          <w:p>
            <w:r>
              <w:rPr>
                <w:sz w:val="18"/>
              </w:rPr>
              <w:t>$250K/month</w:t>
            </w:r>
          </w:p>
        </w:tc>
        <w:tc>
          <w:tcPr>
            <w:tcW w:type="dxa" w:w="4680"/>
          </w:tcPr>
          <w:p>
            <w:r>
              <w:rPr>
                <w:sz w:val="18"/>
              </w:rPr>
              <w:t>125 companies</w:t>
            </w:r>
          </w:p>
        </w:tc>
      </w:tr>
      <w:tr>
        <w:tc>
          <w:tcPr>
            <w:tcW w:type="dxa" w:w="4680"/>
          </w:tcPr>
          <w:p>
            <w:r>
              <w:rPr>
                <w:sz w:val="18"/>
              </w:rPr>
              <w:t>$500K/month</w:t>
            </w:r>
          </w:p>
        </w:tc>
        <w:tc>
          <w:tcPr>
            <w:tcW w:type="dxa" w:w="4680"/>
          </w:tcPr>
          <w:p>
            <w:r>
              <w:rPr>
                <w:sz w:val="18"/>
              </w:rPr>
              <w:t>250 companies</w:t>
            </w:r>
          </w:p>
        </w:tc>
      </w:tr>
    </w:tbl>
    <w:p/>
    <w:p>
      <w:pPr>
        <w:pStyle w:val="Heading2"/>
      </w:pPr>
      <w:r>
        <w:t>Combined Revenue Targets (All Segments):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2F2F2" w:val="clear"/>
          </w:tcPr>
          <w:p>
            <w:r>
              <w:rPr>
                <w:b/>
                <w:sz w:val="18"/>
              </w:rPr>
              <w:t>Milestone</w:t>
            </w:r>
          </w:p>
        </w:tc>
        <w:tc>
          <w:tcPr>
            <w:tcW w:type="dxa" w:w="1560"/>
            <w:shd w:fill="F2F2F2" w:val="clear"/>
          </w:tcPr>
          <w:p>
            <w:r>
              <w:rPr>
                <w:b/>
                <w:sz w:val="18"/>
              </w:rPr>
              <w:t>B2C Subscribers</w:t>
            </w:r>
          </w:p>
        </w:tc>
        <w:tc>
          <w:tcPr>
            <w:tcW w:type="dxa" w:w="1560"/>
            <w:shd w:fill="F2F2F2" w:val="clear"/>
          </w:tcPr>
          <w:p>
            <w:r>
              <w:rPr>
                <w:b/>
                <w:sz w:val="18"/>
              </w:rPr>
              <w:t>B2B Clients</w:t>
            </w:r>
          </w:p>
        </w:tc>
        <w:tc>
          <w:tcPr>
            <w:tcW w:type="dxa" w:w="1560"/>
            <w:shd w:fill="F2F2F2" w:val="clear"/>
          </w:tcPr>
          <w:p>
            <w:r>
              <w:rPr>
                <w:b/>
                <w:sz w:val="18"/>
              </w:rPr>
              <w:t>Enterprise Clients</w:t>
            </w:r>
          </w:p>
        </w:tc>
        <w:tc>
          <w:tcPr>
            <w:tcW w:type="dxa" w:w="1560"/>
            <w:shd w:fill="F2F2F2" w:val="clear"/>
          </w:tcPr>
          <w:p>
            <w:r>
              <w:rPr>
                <w:b/>
                <w:sz w:val="18"/>
              </w:rPr>
              <w:t>Meeting Clients</w:t>
            </w:r>
          </w:p>
        </w:tc>
        <w:tc>
          <w:tcPr>
            <w:tcW w:type="dxa" w:w="1560"/>
            <w:shd w:fill="F2F2F2" w:val="clear"/>
          </w:tcPr>
          <w:p>
            <w:r>
              <w:rPr>
                <w:b/>
                <w:sz w:val="18"/>
              </w:rPr>
              <w:t>Total Revenue</w:t>
            </w:r>
          </w:p>
        </w:tc>
      </w:tr>
      <w:tr>
        <w:tc>
          <w:tcPr>
            <w:tcW w:type="dxa" w:w="1560"/>
          </w:tcPr>
          <w:p>
            <w:r>
              <w:rPr>
                <w:b/>
                <w:sz w:val="18"/>
              </w:rPr>
              <w:t>Month 6</w:t>
            </w:r>
          </w:p>
        </w:tc>
        <w:tc>
          <w:tcPr>
            <w:tcW w:type="dxa" w:w="1560"/>
          </w:tcPr>
          <w:p>
            <w:r>
              <w:rPr>
                <w:sz w:val="18"/>
              </w:rPr>
              <w:t>2,000</w:t>
            </w:r>
          </w:p>
        </w:tc>
        <w:tc>
          <w:tcPr>
            <w:tcW w:type="dxa" w:w="1560"/>
          </w:tcPr>
          <w:p>
            <w:r>
              <w:rPr>
                <w:sz w:val="18"/>
              </w:rPr>
              <w:t>5</w:t>
            </w:r>
          </w:p>
        </w:tc>
        <w:tc>
          <w:tcPr>
            <w:tcW w:type="dxa" w:w="1560"/>
          </w:tcPr>
          <w:p>
            <w:r>
              <w:rPr>
                <w:sz w:val="18"/>
              </w:rPr>
              <w:t>0</w:t>
            </w:r>
          </w:p>
        </w:tc>
        <w:tc>
          <w:tcPr>
            <w:tcW w:type="dxa" w:w="1560"/>
          </w:tcPr>
          <w:p>
            <w:r>
              <w:rPr>
                <w:sz w:val="18"/>
              </w:rPr>
              <w:t>0</w:t>
            </w:r>
          </w:p>
        </w:tc>
        <w:tc>
          <w:tcPr>
            <w:tcW w:type="dxa" w:w="1560"/>
          </w:tcPr>
          <w:p>
            <w:r>
              <w:rPr>
                <w:sz w:val="18"/>
              </w:rPr>
              <w:t>~$35K/mo</w:t>
            </w:r>
          </w:p>
        </w:tc>
      </w:tr>
      <w:tr>
        <w:tc>
          <w:tcPr>
            <w:tcW w:type="dxa" w:w="1560"/>
          </w:tcPr>
          <w:p>
            <w:r>
              <w:rPr>
                <w:b/>
                <w:sz w:val="18"/>
              </w:rPr>
              <w:t>Month 12</w:t>
            </w:r>
          </w:p>
        </w:tc>
        <w:tc>
          <w:tcPr>
            <w:tcW w:type="dxa" w:w="1560"/>
          </w:tcPr>
          <w:p>
            <w:r>
              <w:rPr>
                <w:sz w:val="18"/>
              </w:rPr>
              <w:t>7,500</w:t>
            </w:r>
          </w:p>
        </w:tc>
        <w:tc>
          <w:tcPr>
            <w:tcW w:type="dxa" w:w="1560"/>
          </w:tcPr>
          <w:p>
            <w:r>
              <w:rPr>
                <w:sz w:val="18"/>
              </w:rPr>
              <w:t>20</w:t>
            </w:r>
          </w:p>
        </w:tc>
        <w:tc>
          <w:tcPr>
            <w:tcW w:type="dxa" w:w="1560"/>
          </w:tcPr>
          <w:p>
            <w:r>
              <w:rPr>
                <w:sz w:val="18"/>
              </w:rPr>
              <w:t>5</w:t>
            </w:r>
          </w:p>
        </w:tc>
        <w:tc>
          <w:tcPr>
            <w:tcW w:type="dxa" w:w="1560"/>
          </w:tcPr>
          <w:p>
            <w:r>
              <w:rPr>
                <w:sz w:val="18"/>
              </w:rPr>
              <w:t>10</w:t>
            </w:r>
          </w:p>
        </w:tc>
        <w:tc>
          <w:tcPr>
            <w:tcW w:type="dxa" w:w="1560"/>
          </w:tcPr>
          <w:p>
            <w:r>
              <w:rPr>
                <w:sz w:val="18"/>
              </w:rPr>
              <w:t>~$175K/mo</w:t>
            </w:r>
          </w:p>
        </w:tc>
      </w:tr>
      <w:tr>
        <w:tc>
          <w:tcPr>
            <w:tcW w:type="dxa" w:w="1560"/>
          </w:tcPr>
          <w:p>
            <w:r>
              <w:rPr>
                <w:b/>
                <w:sz w:val="18"/>
              </w:rPr>
              <w:t>Year 2</w:t>
            </w:r>
          </w:p>
        </w:tc>
        <w:tc>
          <w:tcPr>
            <w:tcW w:type="dxa" w:w="1560"/>
          </w:tcPr>
          <w:p>
            <w:r>
              <w:rPr>
                <w:sz w:val="18"/>
              </w:rPr>
              <w:t>15,000</w:t>
            </w:r>
          </w:p>
        </w:tc>
        <w:tc>
          <w:tcPr>
            <w:tcW w:type="dxa" w:w="1560"/>
          </w:tcPr>
          <w:p>
            <w:r>
              <w:rPr>
                <w:sz w:val="18"/>
              </w:rPr>
              <w:t>50</w:t>
            </w:r>
          </w:p>
        </w:tc>
        <w:tc>
          <w:tcPr>
            <w:tcW w:type="dxa" w:w="1560"/>
          </w:tcPr>
          <w:p>
            <w:r>
              <w:rPr>
                <w:sz w:val="18"/>
              </w:rPr>
              <w:t>10</w:t>
            </w:r>
          </w:p>
        </w:tc>
        <w:tc>
          <w:tcPr>
            <w:tcW w:type="dxa" w:w="1560"/>
          </w:tcPr>
          <w:p>
            <w:r>
              <w:rPr>
                <w:sz w:val="18"/>
              </w:rPr>
              <w:t>25</w:t>
            </w:r>
          </w:p>
        </w:tc>
        <w:tc>
          <w:tcPr>
            <w:tcW w:type="dxa" w:w="1560"/>
          </w:tcPr>
          <w:p>
            <w:r>
              <w:rPr>
                <w:sz w:val="18"/>
              </w:rPr>
              <w:t>~$400K/mo</w:t>
            </w:r>
          </w:p>
        </w:tc>
      </w:tr>
      <w:tr>
        <w:tc>
          <w:tcPr>
            <w:tcW w:type="dxa" w:w="1560"/>
          </w:tcPr>
          <w:p>
            <w:r>
              <w:rPr>
                <w:b/>
                <w:sz w:val="18"/>
              </w:rPr>
              <w:t>Year 3</w:t>
            </w:r>
          </w:p>
        </w:tc>
        <w:tc>
          <w:tcPr>
            <w:tcW w:type="dxa" w:w="1560"/>
          </w:tcPr>
          <w:p>
            <w:r>
              <w:rPr>
                <w:sz w:val="18"/>
              </w:rPr>
              <w:t>30,000</w:t>
            </w:r>
          </w:p>
        </w:tc>
        <w:tc>
          <w:tcPr>
            <w:tcW w:type="dxa" w:w="1560"/>
          </w:tcPr>
          <w:p>
            <w:r>
              <w:rPr>
                <w:sz w:val="18"/>
              </w:rPr>
              <w:t>100</w:t>
            </w:r>
          </w:p>
        </w:tc>
        <w:tc>
          <w:tcPr>
            <w:tcW w:type="dxa" w:w="1560"/>
          </w:tcPr>
          <w:p>
            <w:r>
              <w:rPr>
                <w:sz w:val="18"/>
              </w:rPr>
              <w:t>50</w:t>
            </w:r>
          </w:p>
        </w:tc>
        <w:tc>
          <w:tcPr>
            <w:tcW w:type="dxa" w:w="1560"/>
          </w:tcPr>
          <w:p>
            <w:r>
              <w:rPr>
                <w:sz w:val="18"/>
              </w:rPr>
              <w:t>50</w:t>
            </w:r>
          </w:p>
        </w:tc>
        <w:tc>
          <w:tcPr>
            <w:tcW w:type="dxa" w:w="1560"/>
          </w:tcPr>
          <w:p>
            <w:r>
              <w:rPr>
                <w:sz w:val="18"/>
              </w:rPr>
              <w:t>~$1.5M/mo</w:t>
            </w:r>
          </w:p>
        </w:tc>
      </w:tr>
      <w:tr>
        <w:tc>
          <w:tcPr>
            <w:tcW w:type="dxa" w:w="1560"/>
          </w:tcPr>
          <w:p>
            <w:r>
              <w:rPr>
                <w:b/>
                <w:sz w:val="18"/>
              </w:rPr>
              <w:t>Year 5</w:t>
            </w:r>
          </w:p>
        </w:tc>
        <w:tc>
          <w:tcPr>
            <w:tcW w:type="dxa" w:w="1560"/>
          </w:tcPr>
          <w:p>
            <w:r>
              <w:rPr>
                <w:sz w:val="18"/>
              </w:rPr>
              <w:t>100,000</w:t>
            </w:r>
          </w:p>
        </w:tc>
        <w:tc>
          <w:tcPr>
            <w:tcW w:type="dxa" w:w="1560"/>
          </w:tcPr>
          <w:p>
            <w:r>
              <w:rPr>
                <w:sz w:val="18"/>
              </w:rPr>
              <w:t>300</w:t>
            </w:r>
          </w:p>
        </w:tc>
        <w:tc>
          <w:tcPr>
            <w:tcW w:type="dxa" w:w="1560"/>
          </w:tcPr>
          <w:p>
            <w:r>
              <w:rPr>
                <w:sz w:val="18"/>
              </w:rPr>
              <w:t>150</w:t>
            </w:r>
          </w:p>
        </w:tc>
        <w:tc>
          <w:tcPr>
            <w:tcW w:type="dxa" w:w="1560"/>
          </w:tcPr>
          <w:p>
            <w:r>
              <w:rPr>
                <w:sz w:val="18"/>
              </w:rPr>
              <w:t>200</w:t>
            </w:r>
          </w:p>
        </w:tc>
        <w:tc>
          <w:tcPr>
            <w:tcW w:type="dxa" w:w="1560"/>
          </w:tcPr>
          <w:p>
            <w:r>
              <w:rPr>
                <w:sz w:val="18"/>
              </w:rPr>
              <w:t>~$9M/mo</w:t>
            </w:r>
          </w:p>
        </w:tc>
      </w:tr>
    </w:tbl>
    <w:p/>
    <w:p>
      <w:r>
        <w:t>____________________________________________________________</w:t>
      </w:r>
    </w:p>
    <w:p>
      <w:pPr>
        <w:pStyle w:val="Heading1"/>
      </w:pPr>
      <w:r>
        <w:t>6. Market Validation — Do These Numbers Make Sense?</w:t>
      </w:r>
    </w:p>
    <w:p>
      <w:pPr>
        <w:pStyle w:val="Heading2"/>
      </w:pPr>
      <w:r>
        <w:t>The Market Is Real and Massive: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Market</w:t>
            </w:r>
          </w:p>
        </w:tc>
        <w:tc>
          <w:tcPr>
            <w:tcW w:type="dxa" w:w="2340"/>
            <w:shd w:fill="F2F2F2" w:val="clear"/>
          </w:tcPr>
          <w:p>
            <w:r>
              <w:rPr>
                <w:b/>
                <w:sz w:val="18"/>
              </w:rPr>
              <w:t>Size (2026)</w:t>
            </w:r>
          </w:p>
        </w:tc>
        <w:tc>
          <w:tcPr>
            <w:tcW w:type="dxa" w:w="2340"/>
            <w:shd w:fill="F2F2F2" w:val="clear"/>
          </w:tcPr>
          <w:p>
            <w:r>
              <w:rPr>
                <w:b/>
                <w:sz w:val="18"/>
              </w:rPr>
              <w:t>Growth Rate</w:t>
            </w:r>
          </w:p>
        </w:tc>
        <w:tc>
          <w:tcPr>
            <w:tcW w:type="dxa" w:w="2340"/>
            <w:shd w:fill="F2F2F2" w:val="clear"/>
          </w:tcPr>
          <w:p>
            <w:r>
              <w:rPr>
                <w:b/>
                <w:sz w:val="18"/>
              </w:rPr>
              <w:t>Source</w:t>
            </w:r>
          </w:p>
        </w:tc>
      </w:tr>
      <w:tr>
        <w:tc>
          <w:tcPr>
            <w:tcW w:type="dxa" w:w="2340"/>
          </w:tcPr>
          <w:p>
            <w:r>
              <w:rPr>
                <w:sz w:val="18"/>
              </w:rPr>
              <w:t>Global language learning market</w:t>
            </w:r>
          </w:p>
        </w:tc>
        <w:tc>
          <w:tcPr>
            <w:tcW w:type="dxa" w:w="2340"/>
          </w:tcPr>
          <w:p>
            <w:r>
              <w:rPr>
                <w:sz w:val="18"/>
              </w:rPr>
              <w:t>$101.5 billion</w:t>
            </w:r>
          </w:p>
        </w:tc>
        <w:tc>
          <w:tcPr>
            <w:tcW w:type="dxa" w:w="2340"/>
          </w:tcPr>
          <w:p>
            <w:r>
              <w:rPr>
                <w:sz w:val="18"/>
              </w:rPr>
              <w:t>26% CAGR</w:t>
            </w:r>
          </w:p>
        </w:tc>
        <w:tc>
          <w:tcPr>
            <w:tcW w:type="dxa" w:w="2340"/>
          </w:tcPr>
          <w:p>
            <w:r>
              <w:rPr>
                <w:sz w:val="18"/>
              </w:rPr>
              <w:t>GM Insights</w:t>
            </w:r>
          </w:p>
        </w:tc>
      </w:tr>
      <w:tr>
        <w:tc>
          <w:tcPr>
            <w:tcW w:type="dxa" w:w="2340"/>
          </w:tcPr>
          <w:p>
            <w:r>
              <w:rPr>
                <w:sz w:val="18"/>
              </w:rPr>
              <w:t>Online language learning</w:t>
            </w:r>
          </w:p>
        </w:tc>
        <w:tc>
          <w:tcPr>
            <w:tcW w:type="dxa" w:w="2340"/>
          </w:tcPr>
          <w:p>
            <w:r>
              <w:rPr>
                <w:sz w:val="18"/>
              </w:rPr>
              <w:t>$27.45 billion</w:t>
            </w:r>
          </w:p>
        </w:tc>
        <w:tc>
          <w:tcPr>
            <w:tcW w:type="dxa" w:w="2340"/>
          </w:tcPr>
          <w:p>
            <w:r>
              <w:rPr>
                <w:sz w:val="18"/>
              </w:rPr>
              <w:t>20% CAGR</w:t>
            </w:r>
          </w:p>
        </w:tc>
        <w:tc>
          <w:tcPr>
            <w:tcW w:type="dxa" w:w="2340"/>
          </w:tcPr>
          <w:p>
            <w:r>
              <w:rPr>
                <w:sz w:val="18"/>
              </w:rPr>
              <w:t>Business Research Co.</w:t>
            </w:r>
          </w:p>
        </w:tc>
      </w:tr>
      <w:tr>
        <w:tc>
          <w:tcPr>
            <w:tcW w:type="dxa" w:w="2340"/>
          </w:tcPr>
          <w:p>
            <w:r>
              <w:rPr>
                <w:sz w:val="18"/>
              </w:rPr>
              <w:t>Language learning apps</w:t>
            </w:r>
          </w:p>
        </w:tc>
        <w:tc>
          <w:tcPr>
            <w:tcW w:type="dxa" w:w="2340"/>
          </w:tcPr>
          <w:p>
            <w:r>
              <w:rPr>
                <w:sz w:val="18"/>
              </w:rPr>
              <w:t>$6.7 billion</w:t>
            </w:r>
          </w:p>
        </w:tc>
        <w:tc>
          <w:tcPr>
            <w:tcW w:type="dxa" w:w="2340"/>
          </w:tcPr>
          <w:p>
            <w:r>
              <w:rPr>
                <w:sz w:val="18"/>
              </w:rPr>
              <w:t>15.5% CAGR</w:t>
            </w:r>
          </w:p>
        </w:tc>
        <w:tc>
          <w:tcPr>
            <w:tcW w:type="dxa" w:w="2340"/>
          </w:tcPr>
          <w:p>
            <w:r>
              <w:rPr>
                <w:sz w:val="18"/>
              </w:rPr>
              <w:t>Business Research Insights</w:t>
            </w:r>
          </w:p>
        </w:tc>
      </w:tr>
      <w:tr>
        <w:tc>
          <w:tcPr>
            <w:tcW w:type="dxa" w:w="2340"/>
          </w:tcPr>
          <w:p>
            <w:r>
              <w:rPr>
                <w:sz w:val="18"/>
              </w:rPr>
              <w:t>Corporate language training</w:t>
            </w:r>
          </w:p>
        </w:tc>
        <w:tc>
          <w:tcPr>
            <w:tcW w:type="dxa" w:w="2340"/>
          </w:tcPr>
          <w:p>
            <w:r>
              <w:rPr>
                <w:sz w:val="18"/>
              </w:rPr>
              <w:t>$9.3 billion (2024)</w:t>
            </w:r>
          </w:p>
        </w:tc>
        <w:tc>
          <w:tcPr>
            <w:tcW w:type="dxa" w:w="2340"/>
          </w:tcPr>
          <w:p>
            <w:r>
              <w:rPr>
                <w:sz w:val="18"/>
              </w:rPr>
              <w:t>8.5% CAGR</w:t>
            </w:r>
          </w:p>
        </w:tc>
        <w:tc>
          <w:tcPr>
            <w:tcW w:type="dxa" w:w="2340"/>
          </w:tcPr>
          <w:p>
            <w:r>
              <w:rPr>
                <w:sz w:val="18"/>
              </w:rPr>
              <w:t>MarketIntelo</w:t>
            </w:r>
          </w:p>
        </w:tc>
      </w:tr>
      <w:tr>
        <w:tc>
          <w:tcPr>
            <w:tcW w:type="dxa" w:w="2340"/>
          </w:tcPr>
          <w:p>
            <w:r>
              <w:rPr>
                <w:sz w:val="18"/>
              </w:rPr>
              <w:t>Business English training</w:t>
            </w:r>
          </w:p>
        </w:tc>
        <w:tc>
          <w:tcPr>
            <w:tcW w:type="dxa" w:w="2340"/>
          </w:tcPr>
          <w:p>
            <w:r>
              <w:rPr>
                <w:sz w:val="18"/>
              </w:rPr>
              <w:t>$23.1 billion</w:t>
            </w:r>
          </w:p>
        </w:tc>
        <w:tc>
          <w:tcPr>
            <w:tcW w:type="dxa" w:w="2340"/>
          </w:tcPr>
          <w:p>
            <w:r>
              <w:rPr>
                <w:sz w:val="18"/>
              </w:rPr>
              <w:t>8.8% CAGR</w:t>
            </w:r>
          </w:p>
        </w:tc>
        <w:tc>
          <w:tcPr>
            <w:tcW w:type="dxa" w:w="2340"/>
          </w:tcPr>
          <w:p>
            <w:r>
              <w:rPr>
                <w:sz w:val="18"/>
              </w:rPr>
              <w:t>Business Research Insights</w:t>
            </w:r>
          </w:p>
        </w:tc>
      </w:tr>
    </w:tbl>
    <w:p/>
    <w:p>
      <w:pPr>
        <w:pStyle w:val="Heading2"/>
      </w:pPr>
      <w:r>
        <w:t>Competitor Validation (Real Numbers):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Company</w:t>
            </w:r>
          </w:p>
        </w:tc>
        <w:tc>
          <w:tcPr>
            <w:tcW w:type="dxa" w:w="1872"/>
            <w:shd w:fill="F2F2F2" w:val="clear"/>
          </w:tcPr>
          <w:p>
            <w:r>
              <w:rPr>
                <w:b/>
                <w:sz w:val="18"/>
              </w:rPr>
              <w:t>Revenue (2024)</w:t>
            </w:r>
          </w:p>
        </w:tc>
        <w:tc>
          <w:tcPr>
            <w:tcW w:type="dxa" w:w="1872"/>
            <w:shd w:fill="F2F2F2" w:val="clear"/>
          </w:tcPr>
          <w:p>
            <w:r>
              <w:rPr>
                <w:b/>
                <w:sz w:val="18"/>
              </w:rPr>
              <w:t>Paid Subscribers</w:t>
            </w:r>
          </w:p>
        </w:tc>
        <w:tc>
          <w:tcPr>
            <w:tcW w:type="dxa" w:w="1872"/>
            <w:shd w:fill="F2F2F2" w:val="clear"/>
          </w:tcPr>
          <w:p>
            <w:r>
              <w:rPr>
                <w:b/>
                <w:sz w:val="18"/>
              </w:rPr>
              <w:t>ARPU</w:t>
            </w:r>
          </w:p>
        </w:tc>
        <w:tc>
          <w:tcPr>
            <w:tcW w:type="dxa" w:w="1872"/>
            <w:shd w:fill="F2F2F2" w:val="clear"/>
          </w:tcPr>
          <w:p>
            <w:r>
              <w:rPr>
                <w:b/>
                <w:sz w:val="18"/>
              </w:rPr>
              <w:t>Revenue Streams</w:t>
            </w:r>
          </w:p>
        </w:tc>
      </w:tr>
      <w:tr>
        <w:tc>
          <w:tcPr>
            <w:tcW w:type="dxa" w:w="1872"/>
          </w:tcPr>
          <w:p>
            <w:r>
              <w:rPr>
                <w:b/>
                <w:sz w:val="18"/>
              </w:rPr>
              <w:t>Duolingo</w:t>
            </w:r>
          </w:p>
        </w:tc>
        <w:tc>
          <w:tcPr>
            <w:tcW w:type="dxa" w:w="1872"/>
          </w:tcPr>
          <w:p>
            <w:r>
              <w:rPr>
                <w:sz w:val="18"/>
              </w:rPr>
              <w:t>$748M</w:t>
            </w:r>
          </w:p>
        </w:tc>
        <w:tc>
          <w:tcPr>
            <w:tcW w:type="dxa" w:w="1872"/>
          </w:tcPr>
          <w:p>
            <w:r>
              <w:rPr>
                <w:sz w:val="18"/>
              </w:rPr>
              <w:t>8.6M paid (end 2024)</w:t>
            </w:r>
          </w:p>
        </w:tc>
        <w:tc>
          <w:tcPr>
            <w:tcW w:type="dxa" w:w="1872"/>
          </w:tcPr>
          <w:p>
            <w:r>
              <w:rPr>
                <w:sz w:val="18"/>
              </w:rPr>
              <w:t>~$7.25/mo</w:t>
            </w:r>
          </w:p>
        </w:tc>
        <w:tc>
          <w:tcPr>
            <w:tcW w:type="dxa" w:w="1872"/>
          </w:tcPr>
          <w:p>
            <w:r>
              <w:rPr>
                <w:sz w:val="18"/>
              </w:rPr>
              <w:t>2–3 (subscriptions, ads, test)</w:t>
            </w:r>
          </w:p>
        </w:tc>
      </w:tr>
      <w:tr>
        <w:tc>
          <w:tcPr>
            <w:tcW w:type="dxa" w:w="1872"/>
          </w:tcPr>
          <w:p>
            <w:r>
              <w:rPr>
                <w:b/>
                <w:sz w:val="18"/>
              </w:rPr>
              <w:t>Babbel</w:t>
            </w:r>
          </w:p>
        </w:tc>
        <w:tc>
          <w:tcPr>
            <w:tcW w:type="dxa" w:w="1872"/>
          </w:tcPr>
          <w:p>
            <w:r>
              <w:rPr>
                <w:sz w:val="18"/>
              </w:rPr>
              <w:t>~$200M</w:t>
            </w:r>
          </w:p>
        </w:tc>
        <w:tc>
          <w:tcPr>
            <w:tcW w:type="dxa" w:w="1872"/>
          </w:tcPr>
          <w:p>
            <w:r>
              <w:rPr>
                <w:sz w:val="18"/>
              </w:rPr>
              <w:t>~1M paid</w:t>
            </w:r>
          </w:p>
        </w:tc>
        <w:tc>
          <w:tcPr>
            <w:tcW w:type="dxa" w:w="1872"/>
          </w:tcPr>
          <w:p>
            <w:r>
              <w:rPr>
                <w:sz w:val="18"/>
              </w:rPr>
              <w:t>~$16.67/mo</w:t>
            </w:r>
          </w:p>
        </w:tc>
        <w:tc>
          <w:tcPr>
            <w:tcW w:type="dxa" w:w="1872"/>
          </w:tcPr>
          <w:p>
            <w:r>
              <w:rPr>
                <w:sz w:val="18"/>
              </w:rPr>
              <w:t>2 (subscriptions, lifetime)</w:t>
            </w:r>
          </w:p>
        </w:tc>
      </w:tr>
      <w:tr>
        <w:tc>
          <w:tcPr>
            <w:tcW w:type="dxa" w:w="1872"/>
          </w:tcPr>
          <w:p>
            <w:r>
              <w:rPr>
                <w:b/>
                <w:sz w:val="18"/>
              </w:rPr>
              <w:t>Rosetta Stone</w:t>
            </w:r>
          </w:p>
        </w:tc>
        <w:tc>
          <w:tcPr>
            <w:tcW w:type="dxa" w:w="1872"/>
          </w:tcPr>
          <w:p>
            <w:r>
              <w:rPr>
                <w:sz w:val="18"/>
              </w:rPr>
              <w:t>~$183M</w:t>
            </w:r>
          </w:p>
        </w:tc>
        <w:tc>
          <w:tcPr>
            <w:tcW w:type="dxa" w:w="1872"/>
          </w:tcPr>
          <w:p>
            <w:r>
              <w:rPr>
                <w:sz w:val="18"/>
              </w:rPr>
              <w:t>Unknown</w:t>
            </w:r>
          </w:p>
        </w:tc>
        <w:tc>
          <w:tcPr>
            <w:tcW w:type="dxa" w:w="1872"/>
          </w:tcPr>
          <w:p>
            <w:r>
              <w:rPr>
                <w:sz w:val="18"/>
              </w:rPr>
              <w:t>~$20/mo</w:t>
            </w:r>
          </w:p>
        </w:tc>
        <w:tc>
          <w:tcPr>
            <w:tcW w:type="dxa" w:w="1872"/>
          </w:tcPr>
          <w:p>
            <w:r>
              <w:rPr>
                <w:sz w:val="18"/>
              </w:rPr>
              <w:t>2 (subscriptions, enterprise)</w:t>
            </w:r>
          </w:p>
        </w:tc>
      </w:tr>
      <w:tr>
        <w:tc>
          <w:tcPr>
            <w:tcW w:type="dxa" w:w="1872"/>
          </w:tcPr>
          <w:p>
            <w:r>
              <w:rPr>
                <w:b/>
                <w:sz w:val="18"/>
              </w:rPr>
              <w:t>Busuu</w:t>
            </w:r>
          </w:p>
        </w:tc>
        <w:tc>
          <w:tcPr>
            <w:tcW w:type="dxa" w:w="1872"/>
          </w:tcPr>
          <w:p>
            <w:r>
              <w:rPr>
                <w:sz w:val="18"/>
              </w:rPr>
              <w:t>~$80M</w:t>
            </w:r>
          </w:p>
        </w:tc>
        <w:tc>
          <w:tcPr>
            <w:tcW w:type="dxa" w:w="1872"/>
          </w:tcPr>
          <w:p>
            <w:r>
              <w:rPr>
                <w:sz w:val="18"/>
              </w:rPr>
              <w:t>Unknown</w:t>
            </w:r>
          </w:p>
        </w:tc>
        <w:tc>
          <w:tcPr>
            <w:tcW w:type="dxa" w:w="1872"/>
          </w:tcPr>
          <w:p>
            <w:r>
              <w:rPr>
                <w:sz w:val="18"/>
              </w:rPr>
              <w:t>~$12/mo</w:t>
            </w:r>
          </w:p>
        </w:tc>
        <w:tc>
          <w:tcPr>
            <w:tcW w:type="dxa" w:w="1872"/>
          </w:tcPr>
          <w:p>
            <w:r>
              <w:rPr>
                <w:sz w:val="18"/>
              </w:rPr>
              <w:t>2 (subscriptions, B2B)</w:t>
            </w:r>
          </w:p>
        </w:tc>
      </w:tr>
      <w:tr>
        <w:tc>
          <w:tcPr>
            <w:tcW w:type="dxa" w:w="1872"/>
          </w:tcPr>
          <w:p>
            <w:r>
              <w:rPr>
                <w:b/>
                <w:sz w:val="18"/>
              </w:rPr>
              <w:t>ConnectMe AI (projected Y3)</w:t>
            </w:r>
          </w:p>
        </w:tc>
        <w:tc>
          <w:tcPr>
            <w:tcW w:type="dxa" w:w="1872"/>
          </w:tcPr>
          <w:p>
            <w:r>
              <w:rPr>
                <w:sz w:val="18"/>
              </w:rPr>
              <w:t>$18.5M</w:t>
            </w:r>
          </w:p>
        </w:tc>
        <w:tc>
          <w:tcPr>
            <w:tcW w:type="dxa" w:w="1872"/>
          </w:tcPr>
          <w:p>
            <w:r>
              <w:rPr>
                <w:sz w:val="18"/>
              </w:rPr>
              <w:t>30K paid + 50 enterprise</w:t>
            </w:r>
          </w:p>
        </w:tc>
        <w:tc>
          <w:tcPr>
            <w:tcW w:type="dxa" w:w="1872"/>
          </w:tcPr>
          <w:p>
            <w:r>
              <w:rPr>
                <w:sz w:val="18"/>
              </w:rPr>
              <w:t>$16.30/mo consumer</w:t>
            </w:r>
          </w:p>
        </w:tc>
        <w:tc>
          <w:tcPr>
            <w:tcW w:type="dxa" w:w="1872"/>
          </w:tcPr>
          <w:p>
            <w:r>
              <w:rPr>
                <w:b/>
                <w:sz w:val="18"/>
              </w:rPr>
              <w:t>47+ streams</w:t>
            </w:r>
          </w:p>
        </w:tc>
      </w:tr>
    </w:tbl>
    <w:p/>
    <w:p>
      <w:pPr>
        <w:pStyle w:val="Heading2"/>
      </w:pPr>
      <w:r>
        <w:t>Are ConnectMe AI's Prices Competitive?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F2F2F2" w:val="clear"/>
          </w:tcPr>
          <w:p>
            <w:r>
              <w:rPr>
                <w:b/>
                <w:sz w:val="18"/>
              </w:rPr>
              <w:t>Feature</w:t>
            </w:r>
          </w:p>
        </w:tc>
        <w:tc>
          <w:tcPr>
            <w:tcW w:type="dxa" w:w="1872"/>
            <w:shd w:fill="F2F2F2" w:val="clear"/>
          </w:tcPr>
          <w:p>
            <w:r>
              <w:rPr>
                <w:b/>
                <w:sz w:val="18"/>
              </w:rPr>
              <w:t>Duolingo</w:t>
            </w:r>
          </w:p>
        </w:tc>
        <w:tc>
          <w:tcPr>
            <w:tcW w:type="dxa" w:w="1872"/>
            <w:shd w:fill="F2F2F2" w:val="clear"/>
          </w:tcPr>
          <w:p>
            <w:r>
              <w:rPr>
                <w:b/>
                <w:sz w:val="18"/>
              </w:rPr>
              <w:t>Babbel</w:t>
            </w:r>
          </w:p>
        </w:tc>
        <w:tc>
          <w:tcPr>
            <w:tcW w:type="dxa" w:w="1872"/>
            <w:shd w:fill="F2F2F2" w:val="clear"/>
          </w:tcPr>
          <w:p>
            <w:r>
              <w:rPr>
                <w:b/>
                <w:sz w:val="18"/>
              </w:rPr>
              <w:t>Rosetta Stone</w:t>
            </w:r>
          </w:p>
        </w:tc>
        <w:tc>
          <w:tcPr>
            <w:tcW w:type="dxa" w:w="1872"/>
            <w:shd w:fill="F2F2F2" w:val="clear"/>
          </w:tcPr>
          <w:p>
            <w:r>
              <w:rPr>
                <w:b/>
                <w:sz w:val="18"/>
              </w:rPr>
              <w:t>ConnectMe AI</w:t>
            </w:r>
          </w:p>
        </w:tc>
      </w:tr>
      <w:tr>
        <w:tc>
          <w:tcPr>
            <w:tcW w:type="dxa" w:w="1872"/>
          </w:tcPr>
          <w:p>
            <w:r>
              <w:rPr>
                <w:sz w:val="18"/>
              </w:rPr>
              <w:t>Basic plan</w:t>
            </w:r>
          </w:p>
        </w:tc>
        <w:tc>
          <w:tcPr>
            <w:tcW w:type="dxa" w:w="1872"/>
          </w:tcPr>
          <w:p>
            <w:r>
              <w:rPr>
                <w:sz w:val="18"/>
              </w:rPr>
              <w:t>$7.99/mo (Super)</w:t>
            </w:r>
          </w:p>
        </w:tc>
        <w:tc>
          <w:tcPr>
            <w:tcW w:type="dxa" w:w="1872"/>
          </w:tcPr>
          <w:p>
            <w:r>
              <w:rPr>
                <w:sz w:val="18"/>
              </w:rPr>
              <w:t>$17.95/mo</w:t>
            </w:r>
          </w:p>
        </w:tc>
        <w:tc>
          <w:tcPr>
            <w:tcW w:type="dxa" w:w="1872"/>
          </w:tcPr>
          <w:p>
            <w:r>
              <w:rPr>
                <w:sz w:val="18"/>
              </w:rPr>
              <w:t>$11.99/mo</w:t>
            </w:r>
          </w:p>
        </w:tc>
        <w:tc>
          <w:tcPr>
            <w:tcW w:type="dxa" w:w="1872"/>
          </w:tcPr>
          <w:p>
            <w:r>
              <w:rPr>
                <w:sz w:val="18"/>
              </w:rPr>
              <w:t>$4.99/mo (Starter)</w:t>
            </w:r>
          </w:p>
        </w:tc>
      </w:tr>
      <w:tr>
        <w:tc>
          <w:tcPr>
            <w:tcW w:type="dxa" w:w="1872"/>
          </w:tcPr>
          <w:p>
            <w:r>
              <w:rPr>
                <w:sz w:val="18"/>
              </w:rPr>
              <w:t>Premium plan</w:t>
            </w:r>
          </w:p>
        </w:tc>
        <w:tc>
          <w:tcPr>
            <w:tcW w:type="dxa" w:w="1872"/>
          </w:tcPr>
          <w:p>
            <w:r>
              <w:rPr>
                <w:sz w:val="18"/>
              </w:rPr>
              <w:t>$14.99/mo (Max)</w:t>
            </w:r>
          </w:p>
        </w:tc>
        <w:tc>
          <w:tcPr>
            <w:tcW w:type="dxa" w:w="1872"/>
          </w:tcPr>
          <w:p>
            <w:r>
              <w:rPr>
                <w:sz w:val="18"/>
              </w:rPr>
              <w:t>$17.95/mo</w:t>
            </w:r>
          </w:p>
        </w:tc>
        <w:tc>
          <w:tcPr>
            <w:tcW w:type="dxa" w:w="1872"/>
          </w:tcPr>
          <w:p>
            <w:r>
              <w:rPr>
                <w:sz w:val="18"/>
              </w:rPr>
              <w:t>$19.99/mo</w:t>
            </w:r>
          </w:p>
        </w:tc>
        <w:tc>
          <w:tcPr>
            <w:tcW w:type="dxa" w:w="1872"/>
          </w:tcPr>
          <w:p>
            <w:r>
              <w:rPr>
                <w:sz w:val="18"/>
              </w:rPr>
              <w:t>$24.99/mo (Pro)</w:t>
            </w:r>
          </w:p>
        </w:tc>
      </w:tr>
      <w:tr>
        <w:tc>
          <w:tcPr>
            <w:tcW w:type="dxa" w:w="1872"/>
          </w:tcPr>
          <w:p>
            <w:r>
              <w:rPr>
                <w:sz w:val="18"/>
              </w:rPr>
              <w:t>Lifetime</w:t>
            </w:r>
          </w:p>
        </w:tc>
        <w:tc>
          <w:tcPr>
            <w:tcW w:type="dxa" w:w="1872"/>
          </w:tcPr>
          <w:p>
            <w:r>
              <w:rPr>
                <w:sz w:val="18"/>
              </w:rPr>
              <w:t>None</w:t>
            </w:r>
          </w:p>
        </w:tc>
        <w:tc>
          <w:tcPr>
            <w:tcW w:type="dxa" w:w="1872"/>
          </w:tcPr>
          <w:p>
            <w:r>
              <w:rPr>
                <w:sz w:val="18"/>
              </w:rPr>
              <w:t>$299</w:t>
            </w:r>
          </w:p>
        </w:tc>
        <w:tc>
          <w:tcPr>
            <w:tcW w:type="dxa" w:w="1872"/>
          </w:tcPr>
          <w:p>
            <w:r>
              <w:rPr>
                <w:sz w:val="18"/>
              </w:rPr>
              <w:t>$399</w:t>
            </w:r>
          </w:p>
        </w:tc>
        <w:tc>
          <w:tcPr>
            <w:tcW w:type="dxa" w:w="1872"/>
          </w:tcPr>
          <w:p>
            <w:r>
              <w:rPr>
                <w:sz w:val="18"/>
              </w:rPr>
              <w:t>$499.99</w:t>
            </w:r>
          </w:p>
        </w:tc>
      </w:tr>
      <w:tr>
        <w:tc>
          <w:tcPr>
            <w:tcW w:type="dxa" w:w="1872"/>
          </w:tcPr>
          <w:p>
            <w:r>
              <w:rPr>
                <w:sz w:val="18"/>
              </w:rPr>
              <w:t>Enterprise (per employee)</w:t>
            </w:r>
          </w:p>
        </w:tc>
        <w:tc>
          <w:tcPr>
            <w:tcW w:type="dxa" w:w="1872"/>
          </w:tcPr>
          <w:p>
            <w:r>
              <w:rPr>
                <w:sz w:val="18"/>
              </w:rPr>
              <w:t>~$3–5/mo</w:t>
            </w:r>
          </w:p>
        </w:tc>
        <w:tc>
          <w:tcPr>
            <w:tcW w:type="dxa" w:w="1872"/>
          </w:tcPr>
          <w:p>
            <w:r>
              <w:rPr>
                <w:sz w:val="18"/>
              </w:rPr>
              <w:t>~$10–15/mo</w:t>
            </w:r>
          </w:p>
        </w:tc>
        <w:tc>
          <w:tcPr>
            <w:tcW w:type="dxa" w:w="1872"/>
          </w:tcPr>
          <w:p>
            <w:r>
              <w:rPr>
                <w:sz w:val="18"/>
              </w:rPr>
              <w:t>~$15–20/mo</w:t>
            </w:r>
          </w:p>
        </w:tc>
        <w:tc>
          <w:tcPr>
            <w:tcW w:type="dxa" w:w="1872"/>
          </w:tcPr>
          <w:p>
            <w:r>
              <w:rPr>
                <w:sz w:val="18"/>
              </w:rPr>
              <w:t>$42–$167/mo ($500–$2K/yr)</w:t>
            </w:r>
          </w:p>
        </w:tc>
      </w:tr>
    </w:tbl>
    <w:p/>
    <w:p>
      <w:pPr>
        <w:spacing w:after="120"/>
      </w:pPr>
      <w:r>
        <w:t>Verdict: ConnectMe AI's consumer pricing is competitive (cheaper entry, higher ceiling for premium). Enterprise pricing is justified because it includes custom vocabulary, certification, and industry-specific training that competitors don't offer.</w:t>
      </w:r>
    </w:p>
    <w:p>
      <w:pPr>
        <w:pStyle w:val="Heading2"/>
      </w:pPr>
      <w:r>
        <w:t>Is 7,500 Subscribers in Year 1 Realistic?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Benchmark</w:t>
            </w:r>
          </w:p>
        </w:tc>
        <w:tc>
          <w:tcPr>
            <w:tcW w:type="dxa" w:w="3120"/>
            <w:shd w:fill="F2F2F2" w:val="clear"/>
          </w:tcPr>
          <w:p>
            <w:r>
              <w:rPr>
                <w:b/>
                <w:sz w:val="18"/>
              </w:rPr>
              <w:t>Subscribers at 1 Year</w:t>
            </w:r>
          </w:p>
        </w:tc>
        <w:tc>
          <w:tcPr>
            <w:tcW w:type="dxa" w:w="3120"/>
            <w:shd w:fill="F2F2F2" w:val="clear"/>
          </w:tcPr>
          <w:p>
            <w:r>
              <w:rPr>
                <w:b/>
                <w:sz w:val="18"/>
              </w:rPr>
              <w:t>Context</w:t>
            </w:r>
          </w:p>
        </w:tc>
      </w:tr>
      <w:tr>
        <w:tc>
          <w:tcPr>
            <w:tcW w:type="dxa" w:w="3120"/>
          </w:tcPr>
          <w:p>
            <w:r>
              <w:rPr>
                <w:sz w:val="18"/>
              </w:rPr>
              <w:t>Duolingo (2012 launch year)</w:t>
            </w:r>
          </w:p>
        </w:tc>
        <w:tc>
          <w:tcPr>
            <w:tcW w:type="dxa" w:w="3120"/>
          </w:tcPr>
          <w:p>
            <w:r>
              <w:rPr>
                <w:sz w:val="18"/>
              </w:rPr>
              <w:t>~300K free, ~5K paid</w:t>
            </w:r>
          </w:p>
        </w:tc>
        <w:tc>
          <w:tcPr>
            <w:tcW w:type="dxa" w:w="3120"/>
          </w:tcPr>
          <w:p>
            <w:r>
              <w:rPr>
                <w:sz w:val="18"/>
              </w:rPr>
              <w:t>No paid tier initially</w:t>
            </w:r>
          </w:p>
        </w:tc>
      </w:tr>
      <w:tr>
        <w:tc>
          <w:tcPr>
            <w:tcW w:type="dxa" w:w="3120"/>
          </w:tcPr>
          <w:p>
            <w:r>
              <w:rPr>
                <w:sz w:val="18"/>
              </w:rPr>
              <w:t>Babbel (early years)</w:t>
            </w:r>
          </w:p>
        </w:tc>
        <w:tc>
          <w:tcPr>
            <w:tcW w:type="dxa" w:w="3120"/>
          </w:tcPr>
          <w:p>
            <w:r>
              <w:rPr>
                <w:sz w:val="18"/>
              </w:rPr>
              <w:t>~50K paid</w:t>
            </w:r>
          </w:p>
        </w:tc>
        <w:tc>
          <w:tcPr>
            <w:tcW w:type="dxa" w:w="3120"/>
          </w:tcPr>
          <w:p>
            <w:r>
              <w:rPr>
                <w:sz w:val="18"/>
              </w:rPr>
              <w:t>Subscription-only from day 1</w:t>
            </w:r>
          </w:p>
        </w:tc>
      </w:tr>
      <w:tr>
        <w:tc>
          <w:tcPr>
            <w:tcW w:type="dxa" w:w="3120"/>
          </w:tcPr>
          <w:p>
            <w:r>
              <w:rPr>
                <w:sz w:val="18"/>
              </w:rPr>
              <w:t>Calm (meditation app, Year 1)</w:t>
            </w:r>
          </w:p>
        </w:tc>
        <w:tc>
          <w:tcPr>
            <w:tcW w:type="dxa" w:w="3120"/>
          </w:tcPr>
          <w:p>
            <w:r>
              <w:rPr>
                <w:sz w:val="18"/>
              </w:rPr>
              <w:t>~10K paid</w:t>
            </w:r>
          </w:p>
        </w:tc>
        <w:tc>
          <w:tcPr>
            <w:tcW w:type="dxa" w:w="3120"/>
          </w:tcPr>
          <w:p>
            <w:r>
              <w:rPr>
                <w:sz w:val="18"/>
              </w:rPr>
              <w:t>Similar freemium model</w:t>
            </w:r>
          </w:p>
        </w:tc>
      </w:tr>
      <w:tr>
        <w:tc>
          <w:tcPr>
            <w:tcW w:type="dxa" w:w="3120"/>
          </w:tcPr>
          <w:p>
            <w:r>
              <w:rPr>
                <w:sz w:val="18"/>
              </w:rPr>
              <w:t>Headspace (Year 1)</w:t>
            </w:r>
          </w:p>
        </w:tc>
        <w:tc>
          <w:tcPr>
            <w:tcW w:type="dxa" w:w="3120"/>
          </w:tcPr>
          <w:p>
            <w:r>
              <w:rPr>
                <w:sz w:val="18"/>
              </w:rPr>
              <w:t>~15K paid</w:t>
            </w:r>
          </w:p>
        </w:tc>
        <w:tc>
          <w:tcPr>
            <w:tcW w:type="dxa" w:w="3120"/>
          </w:tcPr>
          <w:p>
            <w:r>
              <w:rPr>
                <w:sz w:val="18"/>
              </w:rPr>
              <w:t>Similar freemium model</w:t>
            </w:r>
          </w:p>
        </w:tc>
      </w:tr>
      <w:tr>
        <w:tc>
          <w:tcPr>
            <w:tcW w:type="dxa" w:w="3120"/>
          </w:tcPr>
          <w:p>
            <w:r>
              <w:rPr>
                <w:b/>
                <w:sz w:val="18"/>
              </w:rPr>
              <w:t>ConnectMe AI target</w:t>
            </w:r>
          </w:p>
        </w:tc>
        <w:tc>
          <w:tcPr>
            <w:tcW w:type="dxa" w:w="3120"/>
          </w:tcPr>
          <w:p>
            <w:r>
              <w:rPr>
                <w:b/>
                <w:sz w:val="18"/>
              </w:rPr>
              <w:t>7,500 paid</w:t>
            </w:r>
          </w:p>
        </w:tc>
        <w:tc>
          <w:tcPr>
            <w:tcW w:type="dxa" w:w="3120"/>
          </w:tcPr>
          <w:p>
            <w:r>
              <w:rPr>
                <w:sz w:val="18"/>
              </w:rPr>
              <w:t>With 150K downloads at 5% conversion</w:t>
            </w:r>
          </w:p>
        </w:tc>
      </w:tr>
    </w:tbl>
    <w:p/>
    <w:p>
      <w:pPr>
        <w:spacing w:after="120"/>
      </w:pPr>
      <w:r>
        <w:t>Verdict: 7,500 paid subscribers from 150K downloads is achievable if the app delivers a genuine "wow" moment (song translation, slang that actually works). The 5% conversion target is above industry average (2–5%) but justified by the unique features no competitor offers.</w:t>
      </w:r>
    </w:p>
    <w:p>
      <w:pPr>
        <w:pStyle w:val="Heading2"/>
      </w:pPr>
      <w:r>
        <w:t>Is 5 Enterprise Clients in Year 1 Realistic?</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Benchmark</w:t>
            </w:r>
          </w:p>
        </w:tc>
        <w:tc>
          <w:tcPr>
            <w:tcW w:type="dxa" w:w="3120"/>
            <w:shd w:fill="F2F2F2" w:val="clear"/>
          </w:tcPr>
          <w:p>
            <w:r>
              <w:rPr>
                <w:b/>
                <w:sz w:val="18"/>
              </w:rPr>
              <w:t>Enterprise Clients Year 1</w:t>
            </w:r>
          </w:p>
        </w:tc>
        <w:tc>
          <w:tcPr>
            <w:tcW w:type="dxa" w:w="3120"/>
            <w:shd w:fill="F2F2F2" w:val="clear"/>
          </w:tcPr>
          <w:p>
            <w:r>
              <w:rPr>
                <w:b/>
                <w:sz w:val="18"/>
              </w:rPr>
              <w:t>Context</w:t>
            </w:r>
          </w:p>
        </w:tc>
      </w:tr>
      <w:tr>
        <w:tc>
          <w:tcPr>
            <w:tcW w:type="dxa" w:w="3120"/>
          </w:tcPr>
          <w:p>
            <w:r>
              <w:rPr>
                <w:sz w:val="18"/>
              </w:rPr>
              <w:t>Typical B2B SaaS startup</w:t>
            </w:r>
          </w:p>
        </w:tc>
        <w:tc>
          <w:tcPr>
            <w:tcW w:type="dxa" w:w="3120"/>
          </w:tcPr>
          <w:p>
            <w:r>
              <w:rPr>
                <w:sz w:val="18"/>
              </w:rPr>
              <w:t>3–10 clients</w:t>
            </w:r>
          </w:p>
        </w:tc>
        <w:tc>
          <w:tcPr>
            <w:tcW w:type="dxa" w:w="3120"/>
          </w:tcPr>
          <w:p>
            <w:r>
              <w:rPr>
                <w:sz w:val="18"/>
              </w:rPr>
              <w:t>With active outreach</w:t>
            </w:r>
          </w:p>
        </w:tc>
      </w:tr>
      <w:tr>
        <w:tc>
          <w:tcPr>
            <w:tcW w:type="dxa" w:w="3120"/>
          </w:tcPr>
          <w:p>
            <w:r>
              <w:rPr>
                <w:sz w:val="18"/>
              </w:rPr>
              <w:t>Corporate training startup</w:t>
            </w:r>
          </w:p>
        </w:tc>
        <w:tc>
          <w:tcPr>
            <w:tcW w:type="dxa" w:w="3120"/>
          </w:tcPr>
          <w:p>
            <w:r>
              <w:rPr>
                <w:sz w:val="18"/>
              </w:rPr>
              <w:t>2–5 clients</w:t>
            </w:r>
          </w:p>
        </w:tc>
        <w:tc>
          <w:tcPr>
            <w:tcW w:type="dxa" w:w="3120"/>
          </w:tcPr>
          <w:p>
            <w:r>
              <w:rPr>
                <w:sz w:val="18"/>
              </w:rPr>
              <w:t>Pilot programs</w:t>
            </w:r>
          </w:p>
        </w:tc>
      </w:tr>
      <w:tr>
        <w:tc>
          <w:tcPr>
            <w:tcW w:type="dxa" w:w="3120"/>
          </w:tcPr>
          <w:p>
            <w:r>
              <w:rPr>
                <w:b/>
                <w:sz w:val="18"/>
              </w:rPr>
              <w:t>ConnectMe AI target</w:t>
            </w:r>
          </w:p>
        </w:tc>
        <w:tc>
          <w:tcPr>
            <w:tcW w:type="dxa" w:w="3120"/>
          </w:tcPr>
          <w:p>
            <w:r>
              <w:rPr>
                <w:b/>
                <w:sz w:val="18"/>
              </w:rPr>
              <w:t>5 clients at $50K avg</w:t>
            </w:r>
          </w:p>
        </w:tc>
        <w:tc>
          <w:tcPr>
            <w:tcW w:type="dxa" w:w="3120"/>
          </w:tcPr>
          <w:p>
            <w:r>
              <w:rPr>
                <w:sz w:val="18"/>
              </w:rPr>
              <w:t>Pilot programs with tech companies</w:t>
            </w:r>
          </w:p>
        </w:tc>
      </w:tr>
    </w:tbl>
    <w:p/>
    <w:p>
      <w:pPr>
        <w:spacing w:after="120"/>
      </w:pPr>
      <w:r>
        <w:t>Verdict: 5 enterprise clients is conservative. The key is landing 1–2 pilot programs (potentially at reduced price) that generate case studies, then using those to close 3–5 more. Tech companies with offshore support teams (Microsoft, AWS, Salesforce partners) are the ideal first targets.</w:t>
      </w:r>
    </w:p>
    <w:p>
      <w:pPr>
        <w:pStyle w:val="Heading2"/>
      </w:pPr>
      <w:r>
        <w:t>Is $22.5M Enterprise Revenue by Year 5 Realistic?</w:t>
      </w:r>
    </w:p>
    <w:p>
      <w:pPr>
        <w:spacing w:after="120"/>
      </w:pPr>
      <w:r>
        <w:t>The corporate language training market is $9.3 billion (2024). ConnectMe AI needs to capture just 0.24% of that market to hit $22.5M.</w:t>
      </w:r>
    </w:p>
    <w:tbl>
      <w:tblPr>
        <w:tblStyle w:val="TableGrid"/>
        <w:tblW w:type="auto" w:w="0"/>
        <w:jc w:val="center"/>
        <w:tblLook w:firstColumn="1" w:firstRow="1" w:lastColumn="0" w:lastRow="0" w:noHBand="0" w:noVBand="1" w:val="04A0"/>
      </w:tblPr>
      <w:tblGrid>
        <w:gridCol w:w="4680"/>
        <w:gridCol w:w="4680"/>
      </w:tblGrid>
      <w:tr>
        <w:tc>
          <w:tcPr>
            <w:tcW w:type="dxa" w:w="4680"/>
            <w:shd w:fill="F2F2F2" w:val="clear"/>
          </w:tcPr>
          <w:p>
            <w:r>
              <w:rPr>
                <w:b/>
                <w:sz w:val="18"/>
              </w:rPr>
              <w:t>Market Share Needed</w:t>
            </w:r>
          </w:p>
        </w:tc>
        <w:tc>
          <w:tcPr>
            <w:tcW w:type="dxa" w:w="4680"/>
            <w:shd w:fill="F2F2F2" w:val="clear"/>
          </w:tcPr>
          <w:p>
            <w:r>
              <w:rPr>
                <w:b/>
                <w:sz w:val="18"/>
              </w:rPr>
              <w:t>Revenue</w:t>
            </w:r>
          </w:p>
        </w:tc>
      </w:tr>
      <w:tr>
        <w:tc>
          <w:tcPr>
            <w:tcW w:type="dxa" w:w="4680"/>
          </w:tcPr>
          <w:p>
            <w:r>
              <w:rPr>
                <w:sz w:val="18"/>
              </w:rPr>
              <w:t>0.01%</w:t>
            </w:r>
          </w:p>
        </w:tc>
        <w:tc>
          <w:tcPr>
            <w:tcW w:type="dxa" w:w="4680"/>
          </w:tcPr>
          <w:p>
            <w:r>
              <w:rPr>
                <w:sz w:val="18"/>
              </w:rPr>
              <w:t>$930K</w:t>
            </w:r>
          </w:p>
        </w:tc>
      </w:tr>
      <w:tr>
        <w:tc>
          <w:tcPr>
            <w:tcW w:type="dxa" w:w="4680"/>
          </w:tcPr>
          <w:p>
            <w:r>
              <w:rPr>
                <w:sz w:val="18"/>
              </w:rPr>
              <w:t>0.05%</w:t>
            </w:r>
          </w:p>
        </w:tc>
        <w:tc>
          <w:tcPr>
            <w:tcW w:type="dxa" w:w="4680"/>
          </w:tcPr>
          <w:p>
            <w:r>
              <w:rPr>
                <w:sz w:val="18"/>
              </w:rPr>
              <w:t>$4.65M</w:t>
            </w:r>
          </w:p>
        </w:tc>
      </w:tr>
      <w:tr>
        <w:tc>
          <w:tcPr>
            <w:tcW w:type="dxa" w:w="4680"/>
          </w:tcPr>
          <w:p>
            <w:r>
              <w:rPr>
                <w:sz w:val="18"/>
              </w:rPr>
              <w:t>0.10%</w:t>
            </w:r>
          </w:p>
        </w:tc>
        <w:tc>
          <w:tcPr>
            <w:tcW w:type="dxa" w:w="4680"/>
          </w:tcPr>
          <w:p>
            <w:r>
              <w:rPr>
                <w:sz w:val="18"/>
              </w:rPr>
              <w:t>$9.3M</w:t>
            </w:r>
          </w:p>
        </w:tc>
      </w:tr>
      <w:tr>
        <w:tc>
          <w:tcPr>
            <w:tcW w:type="dxa" w:w="4680"/>
          </w:tcPr>
          <w:p>
            <w:r>
              <w:rPr>
                <w:b/>
                <w:sz w:val="18"/>
              </w:rPr>
              <w:t>0.24%</w:t>
            </w:r>
          </w:p>
        </w:tc>
        <w:tc>
          <w:tcPr>
            <w:tcW w:type="dxa" w:w="4680"/>
          </w:tcPr>
          <w:p>
            <w:r>
              <w:rPr>
                <w:b/>
                <w:sz w:val="18"/>
              </w:rPr>
              <w:t>$22.5M</w:t>
            </w:r>
          </w:p>
        </w:tc>
      </w:tr>
      <w:tr>
        <w:tc>
          <w:tcPr>
            <w:tcW w:type="dxa" w:w="4680"/>
          </w:tcPr>
          <w:p>
            <w:r>
              <w:rPr>
                <w:sz w:val="18"/>
              </w:rPr>
              <w:t>1.0%</w:t>
            </w:r>
          </w:p>
        </w:tc>
        <w:tc>
          <w:tcPr>
            <w:tcW w:type="dxa" w:w="4680"/>
          </w:tcPr>
          <w:p>
            <w:r>
              <w:rPr>
                <w:sz w:val="18"/>
              </w:rPr>
              <w:t>$93M</w:t>
            </w:r>
          </w:p>
        </w:tc>
      </w:tr>
    </w:tbl>
    <w:p/>
    <w:p>
      <w:pPr>
        <w:spacing w:after="120"/>
      </w:pPr>
      <w:r>
        <w:t>Verdict: Capturing 0.24% of a $9.3B market with a genuinely superior product (AI-powered, industry-specific, 8-week certification vs. 6–12 months traditional) is realistic by Year 5.</w:t>
      </w:r>
    </w:p>
    <w:p>
      <w:r>
        <w:t>____________________________________________________________</w:t>
      </w:r>
    </w:p>
    <w:p>
      <w:pPr>
        <w:pStyle w:val="Heading1"/>
      </w:pPr>
      <w:r>
        <w:t>7. Value Selling Pitches</w:t>
      </w:r>
    </w:p>
    <w:p>
      <w:pPr>
        <w:pStyle w:val="Heading2"/>
      </w:pPr>
      <w:r>
        <w:t>B2C Value Pitch (Consumer)</w:t>
      </w:r>
    </w:p>
    <w:p>
      <w:r>
        <w:rPr>
          <w:b/>
        </w:rPr>
        <w:t>For the Free User (Convert to Starter):</w:t>
      </w:r>
    </w:p>
    <w:p>
      <w:pPr>
        <w:spacing w:before="120" w:after="120"/>
        <w:ind w:left="720"/>
      </w:pPr>
      <w:r>
        <w:rPr>
          <w:i/>
          <w:sz w:val="22"/>
        </w:rPr>
        <w:t>"You've been using the translator for free — and you love it. But imagine hearing that Dominican slang song you found actually translated AND re-sung in English, with every word broken down so you learn while you vibe. That's $4.99/month. Less than one coffee."</w:t>
      </w:r>
    </w:p>
    <w:p>
      <w:r>
        <w:rPr>
          <w:b/>
        </w:rPr>
        <w:t>For the Starter User (Upgrade to Plus):</w:t>
      </w:r>
    </w:p>
    <w:p>
      <w:pPr>
        <w:spacing w:before="120" w:after="120"/>
        <w:ind w:left="720"/>
      </w:pPr>
      <w:r>
        <w:rPr>
          <w:i/>
          <w:sz w:val="22"/>
        </w:rPr>
        <w:t>"You're learning Spanish, but you're stuck on textbook Spanish. Your Dominican friends laugh because you sound like a robot. For $12.99/mo, unlock ALL the slang — Dominican, Colombian, Venezuelan, Mexican, Puerto Rican — and sound like you actually grew up there. Plus unlimited classes with AI teachers who speak YOUR dialect."</w:t>
      </w:r>
    </w:p>
    <w:p>
      <w:r>
        <w:rPr>
          <w:b/>
        </w:rPr>
        <w:t>For the Plus User (Upgrade to Pro):</w:t>
      </w:r>
    </w:p>
    <w:p>
      <w:pPr>
        <w:spacing w:before="120" w:after="120"/>
        <w:ind w:left="720"/>
      </w:pPr>
      <w:r>
        <w:rPr>
          <w:i/>
          <w:sz w:val="22"/>
        </w:rPr>
        <w:t>"You're serious about this. You want to be fluent — not just conversational. Pro gives you unlimited everything: voice clone (hear yourself singing in Spanish), priority access to the best AI teachers, offline packs for travel, camera translation for menus and signs, and certification that goes on your LinkedIn. $24.99/mo to become truly bilingual."</w:t>
      </w:r>
    </w:p>
    <w:p>
      <w:r>
        <w:rPr>
          <w:b/>
        </w:rPr>
        <w:t>Why Users Pay (The Psychology):</w:t>
      </w:r>
    </w:p>
    <w:p>
      <w:pPr>
        <w:pStyle w:val="ListBullet"/>
        <w:spacing w:after="60"/>
      </w:pPr>
      <w:r>
        <w:t>Song translation creates immediate "I need more" moments</w:t>
      </w:r>
    </w:p>
    <w:p>
      <w:pPr>
        <w:pStyle w:val="ListBullet"/>
        <w:spacing w:after="60"/>
      </w:pPr>
      <w:r>
        <w:t>AI teachers create emotional attachment (users don't want to "abandon" their teacher)</w:t>
      </w:r>
    </w:p>
    <w:p>
      <w:pPr>
        <w:pStyle w:val="ListBullet"/>
        <w:spacing w:after="60"/>
      </w:pPr>
      <w:r>
        <w:t>Slang content is unavailable ANYWHERE else (no substitute exists)</w:t>
      </w:r>
    </w:p>
    <w:p>
      <w:pPr>
        <w:pStyle w:val="ListBullet"/>
        <w:spacing w:after="60"/>
      </w:pPr>
      <w:r>
        <w:t>Certification has real career value (LinkedIn, job applications)</w:t>
      </w:r>
    </w:p>
    <w:p>
      <w:pPr>
        <w:pStyle w:val="ListBullet"/>
        <w:spacing w:after="60"/>
      </w:pPr>
      <w:r>
        <w:t>Daily-use translator keeps them in the app every day</w:t>
      </w:r>
    </w:p>
    <w:p>
      <w:r>
        <w:t>____________________________________________________________</w:t>
      </w:r>
    </w:p>
    <w:p>
      <w:pPr>
        <w:pStyle w:val="Heading2"/>
      </w:pPr>
      <w:r>
        <w:t>B2B Value Pitch (Small/Medium Business)</w:t>
      </w:r>
    </w:p>
    <w:p>
      <w:r>
        <w:rPr>
          <w:b/>
        </w:rPr>
        <w:t>The Problem You Solve:</w:t>
      </w:r>
    </w:p>
    <w:p>
      <w:pPr>
        <w:spacing w:before="120" w:after="120"/>
        <w:ind w:left="720"/>
      </w:pPr>
      <w:r>
        <w:rPr>
          <w:i/>
          <w:sz w:val="22"/>
        </w:rPr>
        <w:t>"Your customer service team handles calls from Spanish-speaking customers. Right now, you either hire expensive bilingual staff ($80K–$150K/year each) or use clunky translation tools that frustrate customers. What if your existing team could handle those calls fluently in 8 weeks — for $499/month?"</w:t>
      </w:r>
    </w:p>
    <w:p>
      <w:r>
        <w:rPr>
          <w:b/>
        </w:rPr>
        <w:t>The ROI Pitch:</w:t>
      </w:r>
    </w:p>
    <w:p>
      <w:pPr>
        <w:spacing w:before="120" w:after="120"/>
        <w:ind w:left="720"/>
      </w:pPr>
      <w:r>
        <w:rPr>
          <w:i/>
          <w:sz w:val="22"/>
        </w:rPr>
        <w:t>"One bilingual hire costs $80K+/year. ConnectMe AI trains your entire 20-person team for $499/month ($5,988/year). That's 13x cheaper than ONE new hire — and you get 20 bilingual employees instead of 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Current Cost</w:t>
            </w:r>
          </w:p>
        </w:tc>
        <w:tc>
          <w:tcPr>
            <w:tcW w:type="dxa" w:w="3120"/>
            <w:shd w:fill="F2F2F2" w:val="clear"/>
          </w:tcPr>
          <w:p>
            <w:r>
              <w:rPr>
                <w:b/>
                <w:sz w:val="18"/>
              </w:rPr>
              <w:t>ConnectMe AI Cost</w:t>
            </w:r>
          </w:p>
        </w:tc>
        <w:tc>
          <w:tcPr>
            <w:tcW w:type="dxa" w:w="3120"/>
            <w:shd w:fill="F2F2F2" w:val="clear"/>
          </w:tcPr>
          <w:p>
            <w:r>
              <w:rPr>
                <w:b/>
                <w:sz w:val="18"/>
              </w:rPr>
              <w:t>Savings</w:t>
            </w:r>
          </w:p>
        </w:tc>
      </w:tr>
      <w:tr>
        <w:tc>
          <w:tcPr>
            <w:tcW w:type="dxa" w:w="3120"/>
          </w:tcPr>
          <w:p>
            <w:r>
              <w:rPr>
                <w:sz w:val="18"/>
              </w:rPr>
              <w:t>1 bilingual hire: $80K/year</w:t>
            </w:r>
          </w:p>
        </w:tc>
        <w:tc>
          <w:tcPr>
            <w:tcW w:type="dxa" w:w="3120"/>
          </w:tcPr>
          <w:p>
            <w:r>
              <w:rPr>
                <w:sz w:val="18"/>
              </w:rPr>
              <w:t>Team plan (20 people): $5,988/year</w:t>
            </w:r>
          </w:p>
        </w:tc>
        <w:tc>
          <w:tcPr>
            <w:tcW w:type="dxa" w:w="3120"/>
          </w:tcPr>
          <w:p>
            <w:r>
              <w:rPr>
                <w:b/>
                <w:sz w:val="18"/>
              </w:rPr>
              <w:t>$74K saved</w:t>
            </w:r>
          </w:p>
        </w:tc>
      </w:tr>
      <w:tr>
        <w:tc>
          <w:tcPr>
            <w:tcW w:type="dxa" w:w="3120"/>
          </w:tcPr>
          <w:p>
            <w:r>
              <w:rPr>
                <w:sz w:val="18"/>
              </w:rPr>
              <w:t>3 bilingual hires: $240K/year</w:t>
            </w:r>
          </w:p>
        </w:tc>
        <w:tc>
          <w:tcPr>
            <w:tcW w:type="dxa" w:w="3120"/>
          </w:tcPr>
          <w:p>
            <w:r>
              <w:rPr>
                <w:sz w:val="18"/>
              </w:rPr>
              <w:t>Business plan (50 people): $11,988/year</w:t>
            </w:r>
          </w:p>
        </w:tc>
        <w:tc>
          <w:tcPr>
            <w:tcW w:type="dxa" w:w="3120"/>
          </w:tcPr>
          <w:p>
            <w:r>
              <w:rPr>
                <w:b/>
                <w:sz w:val="18"/>
              </w:rPr>
              <w:t>$228K saved</w:t>
            </w:r>
          </w:p>
        </w:tc>
      </w:tr>
      <w:tr>
        <w:tc>
          <w:tcPr>
            <w:tcW w:type="dxa" w:w="3120"/>
          </w:tcPr>
          <w:p>
            <w:r>
              <w:rPr>
                <w:sz w:val="18"/>
              </w:rPr>
              <w:t>Human interpreters: $50K/year</w:t>
            </w:r>
          </w:p>
        </w:tc>
        <w:tc>
          <w:tcPr>
            <w:tcW w:type="dxa" w:w="3120"/>
          </w:tcPr>
          <w:p>
            <w:r>
              <w:rPr>
                <w:sz w:val="18"/>
              </w:rPr>
              <w:t>Meeting Pro: $24K/year</w:t>
            </w:r>
          </w:p>
        </w:tc>
        <w:tc>
          <w:tcPr>
            <w:tcW w:type="dxa" w:w="3120"/>
          </w:tcPr>
          <w:p>
            <w:r>
              <w:rPr>
                <w:b/>
                <w:sz w:val="18"/>
              </w:rPr>
              <w:t>$26K saved</w:t>
            </w:r>
          </w:p>
        </w:tc>
      </w:tr>
    </w:tbl>
    <w:p/>
    <w:p>
      <w:r>
        <w:rPr>
          <w:b/>
        </w:rPr>
        <w:t>The Competitive Advantage Pitch:</w:t>
      </w:r>
    </w:p>
    <w:p>
      <w:pPr>
        <w:spacing w:before="120" w:after="120"/>
        <w:ind w:left="720"/>
      </w:pPr>
      <w:r>
        <w:rPr>
          <w:i/>
          <w:sz w:val="22"/>
        </w:rPr>
        <w:t>"Your competitors are losing Spanish-speaking customers because they can't communicate. You won't. ConnectMe AI gives your team fluency in their customers' language AND slang — so customers feel understood, not just translated to."</w:t>
      </w:r>
    </w:p>
    <w:p>
      <w:r>
        <w:t>____________________________________________________________</w:t>
      </w:r>
    </w:p>
    <w:p>
      <w:pPr>
        <w:pStyle w:val="Heading2"/>
      </w:pPr>
      <w:r>
        <w:t>Enterprise Value Pitch (Large Corporations)</w:t>
      </w:r>
    </w:p>
    <w:p>
      <w:r>
        <w:rPr>
          <w:b/>
        </w:rPr>
        <w:t>The One-Sentence Pitch:</w:t>
      </w:r>
    </w:p>
    <w:p>
      <w:pPr>
        <w:spacing w:before="120" w:after="120"/>
        <w:ind w:left="720"/>
      </w:pPr>
      <w:r>
        <w:rPr>
          <w:i/>
          <w:sz w:val="22"/>
        </w:rPr>
        <w:t>"Your American employees will be certified to handle technical support calls in Hindi in 8 weeks — or you don't pay."</w:t>
      </w:r>
    </w:p>
    <w:p>
      <w:r>
        <w:rPr>
          <w:b/>
        </w:rPr>
        <w:t>The Full Enterprise Pitch:</w:t>
      </w:r>
    </w:p>
    <w:p>
      <w:pPr>
        <w:spacing w:before="120" w:after="120"/>
        <w:ind w:left="720"/>
      </w:pPr>
      <w:r>
        <w:rPr>
          <w:i/>
          <w:sz w:val="22"/>
        </w:rPr>
        <w:t>"You have 500 support agents handling calls from India. Right now, you're paying $150/hour for interpreters on complex calls, losing customers who hang up in frustration, and spending $30K/employee sending people to language school for 12 months with no guarantee they'll be ready.  ConnectMe AI builds a custom training module with YOUR product's technical vocabulary — in Hindi, Telugu, Tamil, whatever your customers speak. Your agents go through an 8-week program: foundation → industry vocabulary → simulated calls → cultural context → live certification exam.  At the end, they're certified. They can handle a real customer call entirely in Hindi, using correct technical terms for your specific product. If they can't pass, they retake. You only pay for certified agents.  Cost: $500–$2,000 per employee. Compare that to $30K for language school or $80K for a bilingual hire. And it's recurring — new hires go through automatically, vocabulary updates when you launch new products, annual recertification keeps skills sharp."</w:t>
      </w:r>
    </w:p>
    <w:p>
      <w:r>
        <w:rPr>
          <w:b/>
        </w:rPr>
        <w:t>Enterprise ROI Calculator: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Metric</w:t>
            </w:r>
          </w:p>
        </w:tc>
        <w:tc>
          <w:tcPr>
            <w:tcW w:type="dxa" w:w="3120"/>
            <w:shd w:fill="F2F2F2" w:val="clear"/>
          </w:tcPr>
          <w:p>
            <w:r>
              <w:rPr>
                <w:b/>
                <w:sz w:val="18"/>
              </w:rPr>
              <w:t>Without ConnectMe AI</w:t>
            </w:r>
          </w:p>
        </w:tc>
        <w:tc>
          <w:tcPr>
            <w:tcW w:type="dxa" w:w="3120"/>
            <w:shd w:fill="F2F2F2" w:val="clear"/>
          </w:tcPr>
          <w:p>
            <w:r>
              <w:rPr>
                <w:b/>
                <w:sz w:val="18"/>
              </w:rPr>
              <w:t>With ConnectMe AI</w:t>
            </w:r>
          </w:p>
        </w:tc>
      </w:tr>
      <w:tr>
        <w:tc>
          <w:tcPr>
            <w:tcW w:type="dxa" w:w="3120"/>
          </w:tcPr>
          <w:p>
            <w:r>
              <w:rPr>
                <w:sz w:val="18"/>
              </w:rPr>
              <w:t>Cost to make 100 agents bilingual</w:t>
            </w:r>
          </w:p>
        </w:tc>
        <w:tc>
          <w:tcPr>
            <w:tcW w:type="dxa" w:w="3120"/>
          </w:tcPr>
          <w:p>
            <w:r>
              <w:rPr>
                <w:sz w:val="18"/>
              </w:rPr>
              <w:t>$3M–$8M (language school)</w:t>
            </w:r>
          </w:p>
        </w:tc>
        <w:tc>
          <w:tcPr>
            <w:tcW w:type="dxa" w:w="3120"/>
          </w:tcPr>
          <w:p>
            <w:r>
              <w:rPr>
                <w:sz w:val="18"/>
              </w:rPr>
              <w:t>$50K–$200K</w:t>
            </w:r>
          </w:p>
        </w:tc>
      </w:tr>
      <w:tr>
        <w:tc>
          <w:tcPr>
            <w:tcW w:type="dxa" w:w="3120"/>
          </w:tcPr>
          <w:p>
            <w:r>
              <w:rPr>
                <w:sz w:val="18"/>
              </w:rPr>
              <w:t>Time to fluency</w:t>
            </w:r>
          </w:p>
        </w:tc>
        <w:tc>
          <w:tcPr>
            <w:tcW w:type="dxa" w:w="3120"/>
          </w:tcPr>
          <w:p>
            <w:r>
              <w:rPr>
                <w:sz w:val="18"/>
              </w:rPr>
              <w:t>6–12 months</w:t>
            </w:r>
          </w:p>
        </w:tc>
        <w:tc>
          <w:tcPr>
            <w:tcW w:type="dxa" w:w="3120"/>
          </w:tcPr>
          <w:p>
            <w:r>
              <w:rPr>
                <w:sz w:val="18"/>
              </w:rPr>
              <w:t>8–10 weeks</w:t>
            </w:r>
          </w:p>
        </w:tc>
      </w:tr>
      <w:tr>
        <w:tc>
          <w:tcPr>
            <w:tcW w:type="dxa" w:w="3120"/>
          </w:tcPr>
          <w:p>
            <w:r>
              <w:rPr>
                <w:sz w:val="18"/>
              </w:rPr>
              <w:t>Certification guarantee</w:t>
            </w:r>
          </w:p>
        </w:tc>
        <w:tc>
          <w:tcPr>
            <w:tcW w:type="dxa" w:w="3120"/>
          </w:tcPr>
          <w:p>
            <w:r>
              <w:rPr>
                <w:sz w:val="18"/>
              </w:rPr>
              <w:t>None</w:t>
            </w:r>
          </w:p>
        </w:tc>
        <w:tc>
          <w:tcPr>
            <w:tcW w:type="dxa" w:w="3120"/>
          </w:tcPr>
          <w:p>
            <w:r>
              <w:rPr>
                <w:sz w:val="18"/>
              </w:rPr>
              <w:t>85%+ pass rate or retake free</w:t>
            </w:r>
          </w:p>
        </w:tc>
      </w:tr>
      <w:tr>
        <w:tc>
          <w:tcPr>
            <w:tcW w:type="dxa" w:w="3120"/>
          </w:tcPr>
          <w:p>
            <w:r>
              <w:rPr>
                <w:sz w:val="18"/>
              </w:rPr>
              <w:t>New hire onboarding</w:t>
            </w:r>
          </w:p>
        </w:tc>
        <w:tc>
          <w:tcPr>
            <w:tcW w:type="dxa" w:w="3120"/>
          </w:tcPr>
          <w:p>
            <w:r>
              <w:rPr>
                <w:sz w:val="18"/>
              </w:rPr>
              <w:t>Start over each time</w:t>
            </w:r>
          </w:p>
        </w:tc>
        <w:tc>
          <w:tcPr>
            <w:tcW w:type="dxa" w:w="3120"/>
          </w:tcPr>
          <w:p>
            <w:r>
              <w:rPr>
                <w:sz w:val="18"/>
              </w:rPr>
              <w:t>Automatic enrollment</w:t>
            </w:r>
          </w:p>
        </w:tc>
      </w:tr>
      <w:tr>
        <w:tc>
          <w:tcPr>
            <w:tcW w:type="dxa" w:w="3120"/>
          </w:tcPr>
          <w:p>
            <w:r>
              <w:rPr>
                <w:sz w:val="18"/>
              </w:rPr>
              <w:t>Annual maintenance</w:t>
            </w:r>
          </w:p>
        </w:tc>
        <w:tc>
          <w:tcPr>
            <w:tcW w:type="dxa" w:w="3120"/>
          </w:tcPr>
          <w:p>
            <w:r>
              <w:rPr>
                <w:sz w:val="18"/>
              </w:rPr>
              <w:t>None (skills decay)</w:t>
            </w:r>
          </w:p>
        </w:tc>
        <w:tc>
          <w:tcPr>
            <w:tcW w:type="dxa" w:w="3120"/>
          </w:tcPr>
          <w:p>
            <w:r>
              <w:rPr>
                <w:sz w:val="18"/>
              </w:rPr>
              <w:t>Recertification keeps skills current</w:t>
            </w:r>
          </w:p>
        </w:tc>
      </w:tr>
    </w:tbl>
    <w:p/>
    <w:p>
      <w:r>
        <w:rPr>
          <w:b/>
        </w:rPr>
        <w:t>Industries That Need This RIGHT NOW: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Industry</w:t>
            </w:r>
          </w:p>
        </w:tc>
        <w:tc>
          <w:tcPr>
            <w:tcW w:type="dxa" w:w="2340"/>
            <w:shd w:fill="F2F2F2" w:val="clear"/>
          </w:tcPr>
          <w:p>
            <w:r>
              <w:rPr>
                <w:b/>
                <w:sz w:val="18"/>
              </w:rPr>
              <w:t>Pain Point</w:t>
            </w:r>
          </w:p>
        </w:tc>
        <w:tc>
          <w:tcPr>
            <w:tcW w:type="dxa" w:w="2340"/>
            <w:shd w:fill="F2F2F2" w:val="clear"/>
          </w:tcPr>
          <w:p>
            <w:r>
              <w:rPr>
                <w:b/>
                <w:sz w:val="18"/>
              </w:rPr>
              <w:t>ConnectMe AI Solution</w:t>
            </w:r>
          </w:p>
        </w:tc>
        <w:tc>
          <w:tcPr>
            <w:tcW w:type="dxa" w:w="2340"/>
            <w:shd w:fill="F2F2F2" w:val="clear"/>
          </w:tcPr>
          <w:p>
            <w:r>
              <w:rPr>
                <w:b/>
                <w:sz w:val="18"/>
              </w:rPr>
              <w:t>Contract Size</w:t>
            </w:r>
          </w:p>
        </w:tc>
      </w:tr>
      <w:tr>
        <w:tc>
          <w:tcPr>
            <w:tcW w:type="dxa" w:w="2340"/>
          </w:tcPr>
          <w:p>
            <w:r>
              <w:rPr>
                <w:sz w:val="18"/>
              </w:rPr>
              <w:t>Tech Support (Microsoft, AWS, Google)</w:t>
            </w:r>
          </w:p>
        </w:tc>
        <w:tc>
          <w:tcPr>
            <w:tcW w:type="dxa" w:w="2340"/>
          </w:tcPr>
          <w:p>
            <w:r>
              <w:rPr>
                <w:sz w:val="18"/>
              </w:rPr>
              <w:t>American agents can't help Hindi/Telugu customers</w:t>
            </w:r>
          </w:p>
        </w:tc>
        <w:tc>
          <w:tcPr>
            <w:tcW w:type="dxa" w:w="2340"/>
          </w:tcPr>
          <w:p>
            <w:r>
              <w:rPr>
                <w:sz w:val="18"/>
              </w:rPr>
              <w:t>Industry-specific tech vocabulary training</w:t>
            </w:r>
          </w:p>
        </w:tc>
        <w:tc>
          <w:tcPr>
            <w:tcW w:type="dxa" w:w="2340"/>
          </w:tcPr>
          <w:p>
            <w:r>
              <w:rPr>
                <w:sz w:val="18"/>
              </w:rPr>
              <w:t>$100K–$500K/year</w:t>
            </w:r>
          </w:p>
        </w:tc>
      </w:tr>
      <w:tr>
        <w:tc>
          <w:tcPr>
            <w:tcW w:type="dxa" w:w="2340"/>
          </w:tcPr>
          <w:p>
            <w:r>
              <w:rPr>
                <w:sz w:val="18"/>
              </w:rPr>
              <w:t>Healthcare</w:t>
            </w:r>
          </w:p>
        </w:tc>
        <w:tc>
          <w:tcPr>
            <w:tcW w:type="dxa" w:w="2340"/>
          </w:tcPr>
          <w:p>
            <w:r>
              <w:rPr>
                <w:sz w:val="18"/>
              </w:rPr>
              <w:t>Nurses/doctors can't communicate with Spanish patients</w:t>
            </w:r>
          </w:p>
        </w:tc>
        <w:tc>
          <w:tcPr>
            <w:tcW w:type="dxa" w:w="2340"/>
          </w:tcPr>
          <w:p>
            <w:r>
              <w:rPr>
                <w:sz w:val="18"/>
              </w:rPr>
              <w:t>Medical terminology + cultural sensitivity</w:t>
            </w:r>
          </w:p>
        </w:tc>
        <w:tc>
          <w:tcPr>
            <w:tcW w:type="dxa" w:w="2340"/>
          </w:tcPr>
          <w:p>
            <w:r>
              <w:rPr>
                <w:sz w:val="18"/>
              </w:rPr>
              <w:t>$75K–$300K/year</w:t>
            </w:r>
          </w:p>
        </w:tc>
      </w:tr>
      <w:tr>
        <w:tc>
          <w:tcPr>
            <w:tcW w:type="dxa" w:w="2340"/>
          </w:tcPr>
          <w:p>
            <w:r>
              <w:rPr>
                <w:sz w:val="18"/>
              </w:rPr>
              <w:t>Finance/Banking</w:t>
            </w:r>
          </w:p>
        </w:tc>
        <w:tc>
          <w:tcPr>
            <w:tcW w:type="dxa" w:w="2340"/>
          </w:tcPr>
          <w:p>
            <w:r>
              <w:rPr>
                <w:sz w:val="18"/>
              </w:rPr>
              <w:t>Compliance requires accurate multilingual communication</w:t>
            </w:r>
          </w:p>
        </w:tc>
        <w:tc>
          <w:tcPr>
            <w:tcW w:type="dxa" w:w="2340"/>
          </w:tcPr>
          <w:p>
            <w:r>
              <w:rPr>
                <w:sz w:val="18"/>
              </w:rPr>
              <w:t>Financial terms + regulatory language</w:t>
            </w:r>
          </w:p>
        </w:tc>
        <w:tc>
          <w:tcPr>
            <w:tcW w:type="dxa" w:w="2340"/>
          </w:tcPr>
          <w:p>
            <w:r>
              <w:rPr>
                <w:sz w:val="18"/>
              </w:rPr>
              <w:t>$100K–$400K/year</w:t>
            </w:r>
          </w:p>
        </w:tc>
      </w:tr>
      <w:tr>
        <w:tc>
          <w:tcPr>
            <w:tcW w:type="dxa" w:w="2340"/>
          </w:tcPr>
          <w:p>
            <w:r>
              <w:rPr>
                <w:sz w:val="18"/>
              </w:rPr>
              <w:t>Call Centers</w:t>
            </w:r>
          </w:p>
        </w:tc>
        <w:tc>
          <w:tcPr>
            <w:tcW w:type="dxa" w:w="2340"/>
          </w:tcPr>
          <w:p>
            <w:r>
              <w:rPr>
                <w:sz w:val="18"/>
              </w:rPr>
              <w:t>Agents lose customers due to language barriers</w:t>
            </w:r>
          </w:p>
        </w:tc>
        <w:tc>
          <w:tcPr>
            <w:tcW w:type="dxa" w:w="2340"/>
          </w:tcPr>
          <w:p>
            <w:r>
              <w:rPr>
                <w:sz w:val="18"/>
              </w:rPr>
              <w:t>Product-specific call scripts in 10+ languages</w:t>
            </w:r>
          </w:p>
        </w:tc>
        <w:tc>
          <w:tcPr>
            <w:tcW w:type="dxa" w:w="2340"/>
          </w:tcPr>
          <w:p>
            <w:r>
              <w:rPr>
                <w:sz w:val="18"/>
              </w:rPr>
              <w:t>$50K–$200K/year</w:t>
            </w:r>
          </w:p>
        </w:tc>
      </w:tr>
      <w:tr>
        <w:tc>
          <w:tcPr>
            <w:tcW w:type="dxa" w:w="2340"/>
          </w:tcPr>
          <w:p>
            <w:r>
              <w:rPr>
                <w:sz w:val="18"/>
              </w:rPr>
              <w:t>Government</w:t>
            </w:r>
          </w:p>
        </w:tc>
        <w:tc>
          <w:tcPr>
            <w:tcW w:type="dxa" w:w="2340"/>
          </w:tcPr>
          <w:p>
            <w:r>
              <w:rPr>
                <w:sz w:val="18"/>
              </w:rPr>
              <w:t>Immigration officers need multilingual capability</w:t>
            </w:r>
          </w:p>
        </w:tc>
        <w:tc>
          <w:tcPr>
            <w:tcW w:type="dxa" w:w="2340"/>
          </w:tcPr>
          <w:p>
            <w:r>
              <w:rPr>
                <w:sz w:val="18"/>
              </w:rPr>
              <w:t>Legal/policy terminology + cultural awareness</w:t>
            </w:r>
          </w:p>
        </w:tc>
        <w:tc>
          <w:tcPr>
            <w:tcW w:type="dxa" w:w="2340"/>
          </w:tcPr>
          <w:p>
            <w:r>
              <w:rPr>
                <w:sz w:val="18"/>
              </w:rPr>
              <w:t>$200K–$1M/year</w:t>
            </w:r>
          </w:p>
        </w:tc>
      </w:tr>
      <w:tr>
        <w:tc>
          <w:tcPr>
            <w:tcW w:type="dxa" w:w="2340"/>
          </w:tcPr>
          <w:p>
            <w:r>
              <w:rPr>
                <w:sz w:val="18"/>
              </w:rPr>
              <w:t>Pharma/Biotech</w:t>
            </w:r>
          </w:p>
        </w:tc>
        <w:tc>
          <w:tcPr>
            <w:tcW w:type="dxa" w:w="2340"/>
          </w:tcPr>
          <w:p>
            <w:r>
              <w:rPr>
                <w:sz w:val="18"/>
              </w:rPr>
              <w:t>Clinical trials require multilingual documentation</w:t>
            </w:r>
          </w:p>
        </w:tc>
        <w:tc>
          <w:tcPr>
            <w:tcW w:type="dxa" w:w="2340"/>
          </w:tcPr>
          <w:p>
            <w:r>
              <w:rPr>
                <w:sz w:val="18"/>
              </w:rPr>
              <w:t>Clinical trial terms + regulatory language</w:t>
            </w:r>
          </w:p>
        </w:tc>
        <w:tc>
          <w:tcPr>
            <w:tcW w:type="dxa" w:w="2340"/>
          </w:tcPr>
          <w:p>
            <w:r>
              <w:rPr>
                <w:sz w:val="18"/>
              </w:rPr>
              <w:t>$150K–$500K/year</w:t>
            </w:r>
          </w:p>
        </w:tc>
      </w:tr>
    </w:tbl>
    <w:p/>
    <w:p>
      <w:r>
        <w:t>____________________________________________________________</w:t>
      </w:r>
    </w:p>
    <w:p>
      <w:pPr>
        <w:pStyle w:val="Heading2"/>
      </w:pPr>
      <w:r>
        <w:t>Live Meeting Translation Value Pitch</w:t>
      </w:r>
    </w:p>
    <w:p>
      <w:r>
        <w:rPr>
          <w:b/>
        </w:rPr>
        <w:t>For the CFO:</w:t>
      </w:r>
    </w:p>
    <w:p>
      <w:pPr>
        <w:spacing w:before="120" w:after="120"/>
        <w:ind w:left="720"/>
      </w:pPr>
      <w:r>
        <w:rPr>
          <w:i/>
          <w:sz w:val="22"/>
        </w:rPr>
        <w:t>"You're spending $150/hour on interpreters for your weekly international calls. That's $600/week, $31,200/year — for ONE meeting. ConnectMe AI Meeting Pro gives you unlimited meetings in 10 languages for $2,000/month ($24,000/year). You save money AND get instant availability instead of scheduling interpreters 48 hours in advance."</w:t>
      </w:r>
    </w:p>
    <w:p>
      <w:r>
        <w:rPr>
          <w:b/>
        </w:rPr>
        <w:t>For the VP of Sales:</w:t>
      </w:r>
    </w:p>
    <w:p>
      <w:pPr>
        <w:spacing w:before="120" w:after="120"/>
        <w:ind w:left="720"/>
      </w:pPr>
      <w:r>
        <w:rPr>
          <w:i/>
          <w:sz w:val="22"/>
        </w:rPr>
        <w:t>"Your sales team lost a $500K deal last quarter because the client in Brazil couldn't fully understand the proposal presentation. With ConnectMe AI, your next presentation is simultaneously translated into Portuguese — with your industry's technical terms, not Google Translate garbage. Close international deals without language being the barrier."</w:t>
      </w:r>
    </w:p>
    <w:p>
      <w:r>
        <w:rPr>
          <w:b/>
        </w:rPr>
        <w:t>For HR/L&amp;D:</w:t>
      </w:r>
    </w:p>
    <w:p>
      <w:pPr>
        <w:spacing w:before="120" w:after="120"/>
        <w:ind w:left="720"/>
      </w:pPr>
      <w:r>
        <w:rPr>
          <w:i/>
          <w:sz w:val="22"/>
        </w:rPr>
        <w:t>"Your global all-hands meeting excludes 40% of employees who don't speak English fluently. They sit there nodding, understanding maybe 60%. ConnectMe AI translates the entire meeting in real-time into every employee's native language. Inclusion isn't just a value — it's a productivity multiplier."</w:t>
      </w:r>
    </w:p>
    <w:p>
      <w:r>
        <w:t>____________________________________________________________</w:t>
      </w:r>
    </w:p>
    <w:p>
      <w:pPr>
        <w:pStyle w:val="Heading1"/>
      </w:pPr>
      <w:r>
        <w:t>8. Revenue Breakdown by Segment (Year 1–5)</w:t>
      </w:r>
    </w:p>
    <w:p>
      <w:pPr>
        <w:pStyle w:val="Heading2"/>
      </w:pPr>
      <w:r>
        <w:t>Year 1 Revenue Mix: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Segment</w:t>
            </w:r>
          </w:p>
        </w:tc>
        <w:tc>
          <w:tcPr>
            <w:tcW w:type="dxa" w:w="2340"/>
            <w:shd w:fill="F2F2F2" w:val="clear"/>
          </w:tcPr>
          <w:p>
            <w:r>
              <w:rPr>
                <w:b/>
                <w:sz w:val="18"/>
              </w:rPr>
              <w:t>Revenue</w:t>
            </w:r>
          </w:p>
        </w:tc>
        <w:tc>
          <w:tcPr>
            <w:tcW w:type="dxa" w:w="2340"/>
            <w:shd w:fill="F2F2F2" w:val="clear"/>
          </w:tcPr>
          <w:p>
            <w:r>
              <w:rPr>
                <w:b/>
                <w:sz w:val="18"/>
              </w:rPr>
              <w:t>% of Total</w:t>
            </w:r>
          </w:p>
        </w:tc>
        <w:tc>
          <w:tcPr>
            <w:tcW w:type="dxa" w:w="2340"/>
            <w:shd w:fill="F2F2F2" w:val="clear"/>
          </w:tcPr>
          <w:p>
            <w:r>
              <w:rPr>
                <w:b/>
                <w:sz w:val="18"/>
              </w:rPr>
              <w:t>Customers</w:t>
            </w:r>
          </w:p>
        </w:tc>
      </w:tr>
      <w:tr>
        <w:tc>
          <w:tcPr>
            <w:tcW w:type="dxa" w:w="2340"/>
          </w:tcPr>
          <w:p>
            <w:r>
              <w:rPr>
                <w:sz w:val="18"/>
              </w:rPr>
              <w:t>B2C Subscriptions</w:t>
            </w:r>
          </w:p>
        </w:tc>
        <w:tc>
          <w:tcPr>
            <w:tcW w:type="dxa" w:w="2340"/>
          </w:tcPr>
          <w:p>
            <w:r>
              <w:rPr>
                <w:sz w:val="18"/>
              </w:rPr>
              <w:t>$750K–$1.5M</w:t>
            </w:r>
          </w:p>
        </w:tc>
        <w:tc>
          <w:tcPr>
            <w:tcW w:type="dxa" w:w="2340"/>
          </w:tcPr>
          <w:p>
            <w:r>
              <w:rPr>
                <w:sz w:val="18"/>
              </w:rPr>
              <w:t>60%</w:t>
            </w:r>
          </w:p>
        </w:tc>
        <w:tc>
          <w:tcPr>
            <w:tcW w:type="dxa" w:w="2340"/>
          </w:tcPr>
          <w:p>
            <w:r>
              <w:rPr>
                <w:sz w:val="18"/>
              </w:rPr>
              <w:t>7,500 paid subscribers</w:t>
            </w:r>
          </w:p>
        </w:tc>
      </w:tr>
      <w:tr>
        <w:tc>
          <w:tcPr>
            <w:tcW w:type="dxa" w:w="2340"/>
          </w:tcPr>
          <w:p>
            <w:r>
              <w:rPr>
                <w:sz w:val="18"/>
              </w:rPr>
              <w:t>B2B Small/Medium</w:t>
            </w:r>
          </w:p>
        </w:tc>
        <w:tc>
          <w:tcPr>
            <w:tcW w:type="dxa" w:w="2340"/>
          </w:tcPr>
          <w:p>
            <w:r>
              <w:rPr>
                <w:sz w:val="18"/>
              </w:rPr>
              <w:t>$120K–$240K</w:t>
            </w:r>
          </w:p>
        </w:tc>
        <w:tc>
          <w:tcPr>
            <w:tcW w:type="dxa" w:w="2340"/>
          </w:tcPr>
          <w:p>
            <w:r>
              <w:rPr>
                <w:sz w:val="18"/>
              </w:rPr>
              <w:t>10%</w:t>
            </w:r>
          </w:p>
        </w:tc>
        <w:tc>
          <w:tcPr>
            <w:tcW w:type="dxa" w:w="2340"/>
          </w:tcPr>
          <w:p>
            <w:r>
              <w:rPr>
                <w:sz w:val="18"/>
              </w:rPr>
              <w:t>20 companies at $499–$999/mo</w:t>
            </w:r>
          </w:p>
        </w:tc>
      </w:tr>
      <w:tr>
        <w:tc>
          <w:tcPr>
            <w:tcW w:type="dxa" w:w="2340"/>
          </w:tcPr>
          <w:p>
            <w:r>
              <w:rPr>
                <w:sz w:val="18"/>
              </w:rPr>
              <w:t>Enterprise Training</w:t>
            </w:r>
          </w:p>
        </w:tc>
        <w:tc>
          <w:tcPr>
            <w:tcW w:type="dxa" w:w="2340"/>
          </w:tcPr>
          <w:p>
            <w:r>
              <w:rPr>
                <w:sz w:val="18"/>
              </w:rPr>
              <w:t>$250K</w:t>
            </w:r>
          </w:p>
        </w:tc>
        <w:tc>
          <w:tcPr>
            <w:tcW w:type="dxa" w:w="2340"/>
          </w:tcPr>
          <w:p>
            <w:r>
              <w:rPr>
                <w:sz w:val="18"/>
              </w:rPr>
              <w:t>15%</w:t>
            </w:r>
          </w:p>
        </w:tc>
        <w:tc>
          <w:tcPr>
            <w:tcW w:type="dxa" w:w="2340"/>
          </w:tcPr>
          <w:p>
            <w:r>
              <w:rPr>
                <w:sz w:val="18"/>
              </w:rPr>
              <w:t>5 companies at $50K avg</w:t>
            </w:r>
          </w:p>
        </w:tc>
      </w:tr>
      <w:tr>
        <w:tc>
          <w:tcPr>
            <w:tcW w:type="dxa" w:w="2340"/>
          </w:tcPr>
          <w:p>
            <w:r>
              <w:rPr>
                <w:sz w:val="18"/>
              </w:rPr>
              <w:t>Live Meeting Translation</w:t>
            </w:r>
          </w:p>
        </w:tc>
        <w:tc>
          <w:tcPr>
            <w:tcW w:type="dxa" w:w="2340"/>
          </w:tcPr>
          <w:p>
            <w:r>
              <w:rPr>
                <w:sz w:val="18"/>
              </w:rPr>
              <w:t>$120K–$240K</w:t>
            </w:r>
          </w:p>
        </w:tc>
        <w:tc>
          <w:tcPr>
            <w:tcW w:type="dxa" w:w="2340"/>
          </w:tcPr>
          <w:p>
            <w:r>
              <w:rPr>
                <w:sz w:val="18"/>
              </w:rPr>
              <w:t>10%</w:t>
            </w:r>
          </w:p>
        </w:tc>
        <w:tc>
          <w:tcPr>
            <w:tcW w:type="dxa" w:w="2340"/>
          </w:tcPr>
          <w:p>
            <w:r>
              <w:rPr>
                <w:sz w:val="18"/>
              </w:rPr>
              <w:t>10–20 companies at $1K–$2K/mo</w:t>
            </w:r>
          </w:p>
        </w:tc>
      </w:tr>
      <w:tr>
        <w:tc>
          <w:tcPr>
            <w:tcW w:type="dxa" w:w="2340"/>
          </w:tcPr>
          <w:p>
            <w:r>
              <w:rPr>
                <w:sz w:val="18"/>
              </w:rPr>
              <w:t>One-time purchases + microtransactions</w:t>
            </w:r>
          </w:p>
        </w:tc>
        <w:tc>
          <w:tcPr>
            <w:tcW w:type="dxa" w:w="2340"/>
          </w:tcPr>
          <w:p>
            <w:r>
              <w:rPr>
                <w:sz w:val="18"/>
              </w:rPr>
              <w:t>$60K–$100K</w:t>
            </w:r>
          </w:p>
        </w:tc>
        <w:tc>
          <w:tcPr>
            <w:tcW w:type="dxa" w:w="2340"/>
          </w:tcPr>
          <w:p>
            <w:r>
              <w:rPr>
                <w:sz w:val="18"/>
              </w:rPr>
              <w:t>5%</w:t>
            </w:r>
          </w:p>
        </w:tc>
        <w:tc>
          <w:tcPr>
            <w:tcW w:type="dxa" w:w="2340"/>
          </w:tcPr>
          <w:p>
            <w:r>
              <w:rPr>
                <w:sz w:val="18"/>
              </w:rPr>
              <w:t>Various</w:t>
            </w:r>
          </w:p>
        </w:tc>
      </w:tr>
      <w:tr>
        <w:tc>
          <w:tcPr>
            <w:tcW w:type="dxa" w:w="2340"/>
          </w:tcPr>
          <w:p>
            <w:r>
              <w:rPr>
                <w:b/>
                <w:sz w:val="18"/>
              </w:rPr>
              <w:t>TOTAL YEAR 1</w:t>
            </w:r>
          </w:p>
        </w:tc>
        <w:tc>
          <w:tcPr>
            <w:tcW w:type="dxa" w:w="2340"/>
          </w:tcPr>
          <w:p>
            <w:r>
              <w:rPr>
                <w:b/>
                <w:sz w:val="18"/>
              </w:rPr>
              <w:t>$1.3M–$2.3M</w:t>
            </w:r>
          </w:p>
        </w:tc>
        <w:tc>
          <w:tcPr>
            <w:tcW w:type="dxa" w:w="2340"/>
          </w:tcPr>
          <w:p>
            <w:r>
              <w:rPr>
                <w:b/>
                <w:sz w:val="18"/>
              </w:rPr>
              <w:t>100%</w:t>
            </w:r>
          </w:p>
        </w:tc>
        <w:tc>
          <w:tcPr>
            <w:tcW w:type="dxa" w:w="2340"/>
          </w:tcPr>
          <w:p>
            <w:r>
              <w:rPr>
                <w:sz w:val="18"/>
              </w:rPr>
            </w:r>
          </w:p>
        </w:tc>
      </w:tr>
    </w:tbl>
    <w:p/>
    <w:p>
      <w:pPr>
        <w:pStyle w:val="Heading2"/>
      </w:pPr>
      <w:r>
        <w:t>Year 3 Revenue Mix: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Segment</w:t>
            </w:r>
          </w:p>
        </w:tc>
        <w:tc>
          <w:tcPr>
            <w:tcW w:type="dxa" w:w="2340"/>
            <w:shd w:fill="F2F2F2" w:val="clear"/>
          </w:tcPr>
          <w:p>
            <w:r>
              <w:rPr>
                <w:b/>
                <w:sz w:val="18"/>
              </w:rPr>
              <w:t>Revenue</w:t>
            </w:r>
          </w:p>
        </w:tc>
        <w:tc>
          <w:tcPr>
            <w:tcW w:type="dxa" w:w="2340"/>
            <w:shd w:fill="F2F2F2" w:val="clear"/>
          </w:tcPr>
          <w:p>
            <w:r>
              <w:rPr>
                <w:b/>
                <w:sz w:val="18"/>
              </w:rPr>
              <w:t>% of Total</w:t>
            </w:r>
          </w:p>
        </w:tc>
        <w:tc>
          <w:tcPr>
            <w:tcW w:type="dxa" w:w="2340"/>
            <w:shd w:fill="F2F2F2" w:val="clear"/>
          </w:tcPr>
          <w:p>
            <w:r>
              <w:rPr>
                <w:b/>
                <w:sz w:val="18"/>
              </w:rPr>
              <w:t>Customers</w:t>
            </w:r>
          </w:p>
        </w:tc>
      </w:tr>
      <w:tr>
        <w:tc>
          <w:tcPr>
            <w:tcW w:type="dxa" w:w="2340"/>
          </w:tcPr>
          <w:p>
            <w:r>
              <w:rPr>
                <w:sz w:val="18"/>
              </w:rPr>
              <w:t>B2C Subscriptions</w:t>
            </w:r>
          </w:p>
        </w:tc>
        <w:tc>
          <w:tcPr>
            <w:tcW w:type="dxa" w:w="2340"/>
          </w:tcPr>
          <w:p>
            <w:r>
              <w:rPr>
                <w:sz w:val="18"/>
              </w:rPr>
              <w:t>$5.9M</w:t>
            </w:r>
          </w:p>
        </w:tc>
        <w:tc>
          <w:tcPr>
            <w:tcW w:type="dxa" w:w="2340"/>
          </w:tcPr>
          <w:p>
            <w:r>
              <w:rPr>
                <w:sz w:val="18"/>
              </w:rPr>
              <w:t>32%</w:t>
            </w:r>
          </w:p>
        </w:tc>
        <w:tc>
          <w:tcPr>
            <w:tcW w:type="dxa" w:w="2340"/>
          </w:tcPr>
          <w:p>
            <w:r>
              <w:rPr>
                <w:sz w:val="18"/>
              </w:rPr>
              <w:t>30,000 paid subscribers</w:t>
            </w:r>
          </w:p>
        </w:tc>
      </w:tr>
      <w:tr>
        <w:tc>
          <w:tcPr>
            <w:tcW w:type="dxa" w:w="2340"/>
          </w:tcPr>
          <w:p>
            <w:r>
              <w:rPr>
                <w:sz w:val="18"/>
              </w:rPr>
              <w:t>B2B Small/Medium</w:t>
            </w:r>
          </w:p>
        </w:tc>
        <w:tc>
          <w:tcPr>
            <w:tcW w:type="dxa" w:w="2340"/>
          </w:tcPr>
          <w:p>
            <w:r>
              <w:rPr>
                <w:sz w:val="18"/>
              </w:rPr>
              <w:t>$1.2M</w:t>
            </w:r>
          </w:p>
        </w:tc>
        <w:tc>
          <w:tcPr>
            <w:tcW w:type="dxa" w:w="2340"/>
          </w:tcPr>
          <w:p>
            <w:r>
              <w:rPr>
                <w:sz w:val="18"/>
              </w:rPr>
              <w:t>6%</w:t>
            </w:r>
          </w:p>
        </w:tc>
        <w:tc>
          <w:tcPr>
            <w:tcW w:type="dxa" w:w="2340"/>
          </w:tcPr>
          <w:p>
            <w:r>
              <w:rPr>
                <w:sz w:val="18"/>
              </w:rPr>
              <w:t>100 companies</w:t>
            </w:r>
          </w:p>
        </w:tc>
      </w:tr>
      <w:tr>
        <w:tc>
          <w:tcPr>
            <w:tcW w:type="dxa" w:w="2340"/>
          </w:tcPr>
          <w:p>
            <w:r>
              <w:rPr>
                <w:sz w:val="18"/>
              </w:rPr>
              <w:t>Enterprise Training</w:t>
            </w:r>
          </w:p>
        </w:tc>
        <w:tc>
          <w:tcPr>
            <w:tcW w:type="dxa" w:w="2340"/>
          </w:tcPr>
          <w:p>
            <w:r>
              <w:rPr>
                <w:sz w:val="18"/>
              </w:rPr>
              <w:t>$5M</w:t>
            </w:r>
          </w:p>
        </w:tc>
        <w:tc>
          <w:tcPr>
            <w:tcW w:type="dxa" w:w="2340"/>
          </w:tcPr>
          <w:p>
            <w:r>
              <w:rPr>
                <w:sz w:val="18"/>
              </w:rPr>
              <w:t>27%</w:t>
            </w:r>
          </w:p>
        </w:tc>
        <w:tc>
          <w:tcPr>
            <w:tcW w:type="dxa" w:w="2340"/>
          </w:tcPr>
          <w:p>
            <w:r>
              <w:rPr>
                <w:sz w:val="18"/>
              </w:rPr>
              <w:t>50 companies at $100K avg</w:t>
            </w:r>
          </w:p>
        </w:tc>
      </w:tr>
      <w:tr>
        <w:tc>
          <w:tcPr>
            <w:tcW w:type="dxa" w:w="2340"/>
          </w:tcPr>
          <w:p>
            <w:r>
              <w:rPr>
                <w:sz w:val="18"/>
              </w:rPr>
              <w:t>Live Meeting Translation</w:t>
            </w:r>
          </w:p>
        </w:tc>
        <w:tc>
          <w:tcPr>
            <w:tcW w:type="dxa" w:w="2340"/>
          </w:tcPr>
          <w:p>
            <w:r>
              <w:rPr>
                <w:sz w:val="18"/>
              </w:rPr>
              <w:t>$1.2M</w:t>
            </w:r>
          </w:p>
        </w:tc>
        <w:tc>
          <w:tcPr>
            <w:tcW w:type="dxa" w:w="2340"/>
          </w:tcPr>
          <w:p>
            <w:r>
              <w:rPr>
                <w:sz w:val="18"/>
              </w:rPr>
              <w:t>6%</w:t>
            </w:r>
          </w:p>
        </w:tc>
        <w:tc>
          <w:tcPr>
            <w:tcW w:type="dxa" w:w="2340"/>
          </w:tcPr>
          <w:p>
            <w:r>
              <w:rPr>
                <w:sz w:val="18"/>
              </w:rPr>
              <w:t>50 companies at $2K/mo</w:t>
            </w:r>
          </w:p>
        </w:tc>
      </w:tr>
      <w:tr>
        <w:tc>
          <w:tcPr>
            <w:tcW w:type="dxa" w:w="2340"/>
          </w:tcPr>
          <w:p>
            <w:r>
              <w:rPr>
                <w:sz w:val="18"/>
              </w:rPr>
              <w:t>Certification Revenue</w:t>
            </w:r>
          </w:p>
        </w:tc>
        <w:tc>
          <w:tcPr>
            <w:tcW w:type="dxa" w:w="2340"/>
          </w:tcPr>
          <w:p>
            <w:r>
              <w:rPr>
                <w:sz w:val="18"/>
              </w:rPr>
              <w:t>$979K–$1.9M</w:t>
            </w:r>
          </w:p>
        </w:tc>
        <w:tc>
          <w:tcPr>
            <w:tcW w:type="dxa" w:w="2340"/>
          </w:tcPr>
          <w:p>
            <w:r>
              <w:rPr>
                <w:sz w:val="18"/>
              </w:rPr>
              <w:t>8%</w:t>
            </w:r>
          </w:p>
        </w:tc>
        <w:tc>
          <w:tcPr>
            <w:tcW w:type="dxa" w:w="2340"/>
          </w:tcPr>
          <w:p>
            <w:r>
              <w:rPr>
                <w:sz w:val="18"/>
              </w:rPr>
              <w:t>11,500 students/professionals</w:t>
            </w:r>
          </w:p>
        </w:tc>
      </w:tr>
      <w:tr>
        <w:tc>
          <w:tcPr>
            <w:tcW w:type="dxa" w:w="2340"/>
          </w:tcPr>
          <w:p>
            <w:r>
              <w:rPr>
                <w:sz w:val="18"/>
              </w:rPr>
              <w:t>Content Licensing + ConnectMe AI TV</w:t>
            </w:r>
          </w:p>
        </w:tc>
        <w:tc>
          <w:tcPr>
            <w:tcW w:type="dxa" w:w="2340"/>
          </w:tcPr>
          <w:p>
            <w:r>
              <w:rPr>
                <w:sz w:val="18"/>
              </w:rPr>
              <w:t>$1.5M</w:t>
            </w:r>
          </w:p>
        </w:tc>
        <w:tc>
          <w:tcPr>
            <w:tcW w:type="dxa" w:w="2340"/>
          </w:tcPr>
          <w:p>
            <w:r>
              <w:rPr>
                <w:sz w:val="18"/>
              </w:rPr>
              <w:t>8%</w:t>
            </w:r>
          </w:p>
        </w:tc>
        <w:tc>
          <w:tcPr>
            <w:tcW w:type="dxa" w:w="2340"/>
          </w:tcPr>
          <w:p>
            <w:r>
              <w:rPr>
                <w:sz w:val="18"/>
              </w:rPr>
              <w:t>Airlines, hotels, streaming</w:t>
            </w:r>
          </w:p>
        </w:tc>
      </w:tr>
      <w:tr>
        <w:tc>
          <w:tcPr>
            <w:tcW w:type="dxa" w:w="2340"/>
          </w:tcPr>
          <w:p>
            <w:r>
              <w:rPr>
                <w:sz w:val="18"/>
              </w:rPr>
              <w:t>Creator/Marketplace/Other</w:t>
            </w:r>
          </w:p>
        </w:tc>
        <w:tc>
          <w:tcPr>
            <w:tcW w:type="dxa" w:w="2340"/>
          </w:tcPr>
          <w:p>
            <w:r>
              <w:rPr>
                <w:sz w:val="18"/>
              </w:rPr>
              <w:t>$2.5M</w:t>
            </w:r>
          </w:p>
        </w:tc>
        <w:tc>
          <w:tcPr>
            <w:tcW w:type="dxa" w:w="2340"/>
          </w:tcPr>
          <w:p>
            <w:r>
              <w:rPr>
                <w:sz w:val="18"/>
              </w:rPr>
              <w:t>13%</w:t>
            </w:r>
          </w:p>
        </w:tc>
        <w:tc>
          <w:tcPr>
            <w:tcW w:type="dxa" w:w="2340"/>
          </w:tcPr>
          <w:p>
            <w:r>
              <w:rPr>
                <w:sz w:val="18"/>
              </w:rPr>
              <w:t>Various streams</w:t>
            </w:r>
          </w:p>
        </w:tc>
      </w:tr>
      <w:tr>
        <w:tc>
          <w:tcPr>
            <w:tcW w:type="dxa" w:w="2340"/>
          </w:tcPr>
          <w:p>
            <w:r>
              <w:rPr>
                <w:b/>
                <w:sz w:val="18"/>
              </w:rPr>
              <w:t>TOTAL YEAR 3</w:t>
            </w:r>
          </w:p>
        </w:tc>
        <w:tc>
          <w:tcPr>
            <w:tcW w:type="dxa" w:w="2340"/>
          </w:tcPr>
          <w:p>
            <w:r>
              <w:rPr>
                <w:b/>
                <w:sz w:val="18"/>
              </w:rPr>
              <w:t>$18.5M</w:t>
            </w:r>
          </w:p>
        </w:tc>
        <w:tc>
          <w:tcPr>
            <w:tcW w:type="dxa" w:w="2340"/>
          </w:tcPr>
          <w:p>
            <w:r>
              <w:rPr>
                <w:b/>
                <w:sz w:val="18"/>
              </w:rPr>
              <w:t>100%</w:t>
            </w:r>
          </w:p>
        </w:tc>
        <w:tc>
          <w:tcPr>
            <w:tcW w:type="dxa" w:w="2340"/>
          </w:tcPr>
          <w:p>
            <w:r>
              <w:rPr>
                <w:sz w:val="18"/>
              </w:rPr>
            </w:r>
          </w:p>
        </w:tc>
      </w:tr>
    </w:tbl>
    <w:p/>
    <w:p>
      <w:pPr>
        <w:pStyle w:val="Heading2"/>
      </w:pPr>
      <w:r>
        <w:t>Year 5 Revenue Mix: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Segment</w:t>
            </w:r>
          </w:p>
        </w:tc>
        <w:tc>
          <w:tcPr>
            <w:tcW w:type="dxa" w:w="2340"/>
            <w:shd w:fill="F2F2F2" w:val="clear"/>
          </w:tcPr>
          <w:p>
            <w:r>
              <w:rPr>
                <w:b/>
                <w:sz w:val="18"/>
              </w:rPr>
              <w:t>Revenue</w:t>
            </w:r>
          </w:p>
        </w:tc>
        <w:tc>
          <w:tcPr>
            <w:tcW w:type="dxa" w:w="2340"/>
            <w:shd w:fill="F2F2F2" w:val="clear"/>
          </w:tcPr>
          <w:p>
            <w:r>
              <w:rPr>
                <w:b/>
                <w:sz w:val="18"/>
              </w:rPr>
              <w:t>% of Total</w:t>
            </w:r>
          </w:p>
        </w:tc>
        <w:tc>
          <w:tcPr>
            <w:tcW w:type="dxa" w:w="2340"/>
            <w:shd w:fill="F2F2F2" w:val="clear"/>
          </w:tcPr>
          <w:p>
            <w:r>
              <w:rPr>
                <w:b/>
                <w:sz w:val="18"/>
              </w:rPr>
              <w:t>Customers</w:t>
            </w:r>
          </w:p>
        </w:tc>
      </w:tr>
      <w:tr>
        <w:tc>
          <w:tcPr>
            <w:tcW w:type="dxa" w:w="2340"/>
          </w:tcPr>
          <w:p>
            <w:r>
              <w:rPr>
                <w:sz w:val="18"/>
              </w:rPr>
              <w:t>B2C Subscriptions</w:t>
            </w:r>
          </w:p>
        </w:tc>
        <w:tc>
          <w:tcPr>
            <w:tcW w:type="dxa" w:w="2340"/>
          </w:tcPr>
          <w:p>
            <w:r>
              <w:rPr>
                <w:sz w:val="18"/>
              </w:rPr>
              <w:t>$19.6M</w:t>
            </w:r>
          </w:p>
        </w:tc>
        <w:tc>
          <w:tcPr>
            <w:tcW w:type="dxa" w:w="2340"/>
          </w:tcPr>
          <w:p>
            <w:r>
              <w:rPr>
                <w:sz w:val="18"/>
              </w:rPr>
              <w:t>24%</w:t>
            </w:r>
          </w:p>
        </w:tc>
        <w:tc>
          <w:tcPr>
            <w:tcW w:type="dxa" w:w="2340"/>
          </w:tcPr>
          <w:p>
            <w:r>
              <w:rPr>
                <w:sz w:val="18"/>
              </w:rPr>
              <w:t>100,000 paid subscribers</w:t>
            </w:r>
          </w:p>
        </w:tc>
      </w:tr>
      <w:tr>
        <w:tc>
          <w:tcPr>
            <w:tcW w:type="dxa" w:w="2340"/>
          </w:tcPr>
          <w:p>
            <w:r>
              <w:rPr>
                <w:sz w:val="18"/>
              </w:rPr>
              <w:t>B2B Small/Medium</w:t>
            </w:r>
          </w:p>
        </w:tc>
        <w:tc>
          <w:tcPr>
            <w:tcW w:type="dxa" w:w="2340"/>
          </w:tcPr>
          <w:p>
            <w:r>
              <w:rPr>
                <w:sz w:val="18"/>
              </w:rPr>
              <w:t>$3.6M</w:t>
            </w:r>
          </w:p>
        </w:tc>
        <w:tc>
          <w:tcPr>
            <w:tcW w:type="dxa" w:w="2340"/>
          </w:tcPr>
          <w:p>
            <w:r>
              <w:rPr>
                <w:sz w:val="18"/>
              </w:rPr>
              <w:t>4%</w:t>
            </w:r>
          </w:p>
        </w:tc>
        <w:tc>
          <w:tcPr>
            <w:tcW w:type="dxa" w:w="2340"/>
          </w:tcPr>
          <w:p>
            <w:r>
              <w:rPr>
                <w:sz w:val="18"/>
              </w:rPr>
              <w:t>300 companies</w:t>
            </w:r>
          </w:p>
        </w:tc>
      </w:tr>
      <w:tr>
        <w:tc>
          <w:tcPr>
            <w:tcW w:type="dxa" w:w="2340"/>
          </w:tcPr>
          <w:p>
            <w:r>
              <w:rPr>
                <w:sz w:val="18"/>
              </w:rPr>
              <w:t>Enterprise Training</w:t>
            </w:r>
          </w:p>
        </w:tc>
        <w:tc>
          <w:tcPr>
            <w:tcW w:type="dxa" w:w="2340"/>
          </w:tcPr>
          <w:p>
            <w:r>
              <w:rPr>
                <w:sz w:val="18"/>
              </w:rPr>
              <w:t>$22.5M</w:t>
            </w:r>
          </w:p>
        </w:tc>
        <w:tc>
          <w:tcPr>
            <w:tcW w:type="dxa" w:w="2340"/>
          </w:tcPr>
          <w:p>
            <w:r>
              <w:rPr>
                <w:sz w:val="18"/>
              </w:rPr>
              <w:t>27%</w:t>
            </w:r>
          </w:p>
        </w:tc>
        <w:tc>
          <w:tcPr>
            <w:tcW w:type="dxa" w:w="2340"/>
          </w:tcPr>
          <w:p>
            <w:r>
              <w:rPr>
                <w:sz w:val="18"/>
              </w:rPr>
              <w:t>150 companies at $150K avg</w:t>
            </w:r>
          </w:p>
        </w:tc>
      </w:tr>
      <w:tr>
        <w:tc>
          <w:tcPr>
            <w:tcW w:type="dxa" w:w="2340"/>
          </w:tcPr>
          <w:p>
            <w:r>
              <w:rPr>
                <w:sz w:val="18"/>
              </w:rPr>
              <w:t>Live Meeting Translation</w:t>
            </w:r>
          </w:p>
        </w:tc>
        <w:tc>
          <w:tcPr>
            <w:tcW w:type="dxa" w:w="2340"/>
          </w:tcPr>
          <w:p>
            <w:r>
              <w:rPr>
                <w:sz w:val="18"/>
              </w:rPr>
              <w:t>$4.8M</w:t>
            </w:r>
          </w:p>
        </w:tc>
        <w:tc>
          <w:tcPr>
            <w:tcW w:type="dxa" w:w="2340"/>
          </w:tcPr>
          <w:p>
            <w:r>
              <w:rPr>
                <w:sz w:val="18"/>
              </w:rPr>
              <w:t>6%</w:t>
            </w:r>
          </w:p>
        </w:tc>
        <w:tc>
          <w:tcPr>
            <w:tcW w:type="dxa" w:w="2340"/>
          </w:tcPr>
          <w:p>
            <w:r>
              <w:rPr>
                <w:sz w:val="18"/>
              </w:rPr>
              <w:t>200 companies at $2K/mo</w:t>
            </w:r>
          </w:p>
        </w:tc>
      </w:tr>
      <w:tr>
        <w:tc>
          <w:tcPr>
            <w:tcW w:type="dxa" w:w="2340"/>
          </w:tcPr>
          <w:p>
            <w:r>
              <w:rPr>
                <w:sz w:val="18"/>
              </w:rPr>
              <w:t>Security Integration Revenue</w:t>
            </w:r>
          </w:p>
        </w:tc>
        <w:tc>
          <w:tcPr>
            <w:tcW w:type="dxa" w:w="2340"/>
          </w:tcPr>
          <w:p>
            <w:r>
              <w:rPr>
                <w:sz w:val="18"/>
              </w:rPr>
              <w:t>$5.2M</w:t>
            </w:r>
          </w:p>
        </w:tc>
        <w:tc>
          <w:tcPr>
            <w:tcW w:type="dxa" w:w="2340"/>
          </w:tcPr>
          <w:p>
            <w:r>
              <w:rPr>
                <w:sz w:val="18"/>
              </w:rPr>
              <w:t>6%</w:t>
            </w:r>
          </w:p>
        </w:tc>
        <w:tc>
          <w:tcPr>
            <w:tcW w:type="dxa" w:w="2340"/>
          </w:tcPr>
          <w:p>
            <w:r>
              <w:rPr>
                <w:sz w:val="18"/>
              </w:rPr>
              <w:t>150 enterprise clients (add-on)</w:t>
            </w:r>
          </w:p>
        </w:tc>
      </w:tr>
      <w:tr>
        <w:tc>
          <w:tcPr>
            <w:tcW w:type="dxa" w:w="2340"/>
          </w:tcPr>
          <w:p>
            <w:r>
              <w:rPr>
                <w:sz w:val="18"/>
              </w:rPr>
              <w:t>Certification Revenue</w:t>
            </w:r>
          </w:p>
        </w:tc>
        <w:tc>
          <w:tcPr>
            <w:tcW w:type="dxa" w:w="2340"/>
          </w:tcPr>
          <w:p>
            <w:r>
              <w:rPr>
                <w:sz w:val="18"/>
              </w:rPr>
              <w:t>$1.9M</w:t>
            </w:r>
          </w:p>
        </w:tc>
        <w:tc>
          <w:tcPr>
            <w:tcW w:type="dxa" w:w="2340"/>
          </w:tcPr>
          <w:p>
            <w:r>
              <w:rPr>
                <w:sz w:val="18"/>
              </w:rPr>
              <w:t>2%</w:t>
            </w:r>
          </w:p>
        </w:tc>
        <w:tc>
          <w:tcPr>
            <w:tcW w:type="dxa" w:w="2340"/>
          </w:tcPr>
          <w:p>
            <w:r>
              <w:rPr>
                <w:sz w:val="18"/>
              </w:rPr>
              <w:t>11,500+ students</w:t>
            </w:r>
          </w:p>
        </w:tc>
      </w:tr>
      <w:tr>
        <w:tc>
          <w:tcPr>
            <w:tcW w:type="dxa" w:w="2340"/>
          </w:tcPr>
          <w:p>
            <w:r>
              <w:rPr>
                <w:sz w:val="18"/>
              </w:rPr>
              <w:t>Content Licensing + TV</w:t>
            </w:r>
          </w:p>
        </w:tc>
        <w:tc>
          <w:tcPr>
            <w:tcW w:type="dxa" w:w="2340"/>
          </w:tcPr>
          <w:p>
            <w:r>
              <w:rPr>
                <w:sz w:val="18"/>
              </w:rPr>
              <w:t>$8M</w:t>
            </w:r>
          </w:p>
        </w:tc>
        <w:tc>
          <w:tcPr>
            <w:tcW w:type="dxa" w:w="2340"/>
          </w:tcPr>
          <w:p>
            <w:r>
              <w:rPr>
                <w:sz w:val="18"/>
              </w:rPr>
              <w:t>10%</w:t>
            </w:r>
          </w:p>
        </w:tc>
        <w:tc>
          <w:tcPr>
            <w:tcW w:type="dxa" w:w="2340"/>
          </w:tcPr>
          <w:p>
            <w:r>
              <w:rPr>
                <w:sz w:val="18"/>
              </w:rPr>
              <w:t>Airlines, hotels, streaming, Netflix</w:t>
            </w:r>
          </w:p>
        </w:tc>
      </w:tr>
      <w:tr>
        <w:tc>
          <w:tcPr>
            <w:tcW w:type="dxa" w:w="2340"/>
          </w:tcPr>
          <w:p>
            <w:r>
              <w:rPr>
                <w:sz w:val="18"/>
              </w:rPr>
              <w:t>API Platform</w:t>
            </w:r>
          </w:p>
        </w:tc>
        <w:tc>
          <w:tcPr>
            <w:tcW w:type="dxa" w:w="2340"/>
          </w:tcPr>
          <w:p>
            <w:r>
              <w:rPr>
                <w:sz w:val="18"/>
              </w:rPr>
              <w:t>$5M</w:t>
            </w:r>
          </w:p>
        </w:tc>
        <w:tc>
          <w:tcPr>
            <w:tcW w:type="dxa" w:w="2340"/>
          </w:tcPr>
          <w:p>
            <w:r>
              <w:rPr>
                <w:sz w:val="18"/>
              </w:rPr>
              <w:t>6%</w:t>
            </w:r>
          </w:p>
        </w:tc>
        <w:tc>
          <w:tcPr>
            <w:tcW w:type="dxa" w:w="2340"/>
          </w:tcPr>
          <w:p>
            <w:r>
              <w:rPr>
                <w:sz w:val="18"/>
              </w:rPr>
              <w:t>Developers + enterprise API</w:t>
            </w:r>
          </w:p>
        </w:tc>
      </w:tr>
      <w:tr>
        <w:tc>
          <w:tcPr>
            <w:tcW w:type="dxa" w:w="2340"/>
          </w:tcPr>
          <w:p>
            <w:r>
              <w:rPr>
                <w:sz w:val="18"/>
              </w:rPr>
              <w:t>Creator/Marketplace/Social/Other</w:t>
            </w:r>
          </w:p>
        </w:tc>
        <w:tc>
          <w:tcPr>
            <w:tcW w:type="dxa" w:w="2340"/>
          </w:tcPr>
          <w:p>
            <w:r>
              <w:rPr>
                <w:sz w:val="18"/>
              </w:rPr>
              <w:t>$11.4M</w:t>
            </w:r>
          </w:p>
        </w:tc>
        <w:tc>
          <w:tcPr>
            <w:tcW w:type="dxa" w:w="2340"/>
          </w:tcPr>
          <w:p>
            <w:r>
              <w:rPr>
                <w:sz w:val="18"/>
              </w:rPr>
              <w:t>14%</w:t>
            </w:r>
          </w:p>
        </w:tc>
        <w:tc>
          <w:tcPr>
            <w:tcW w:type="dxa" w:w="2340"/>
          </w:tcPr>
          <w:p>
            <w:r>
              <w:rPr>
                <w:sz w:val="18"/>
              </w:rPr>
              <w:t>Various streams</w:t>
            </w:r>
          </w:p>
        </w:tc>
      </w:tr>
      <w:tr>
        <w:tc>
          <w:tcPr>
            <w:tcW w:type="dxa" w:w="2340"/>
          </w:tcPr>
          <w:p>
            <w:r>
              <w:rPr>
                <w:b/>
                <w:sz w:val="18"/>
              </w:rPr>
              <w:t>TOTAL YEAR 5</w:t>
            </w:r>
          </w:p>
        </w:tc>
        <w:tc>
          <w:tcPr>
            <w:tcW w:type="dxa" w:w="2340"/>
          </w:tcPr>
          <w:p>
            <w:r>
              <w:rPr>
                <w:b/>
                <w:sz w:val="18"/>
              </w:rPr>
              <w:t>$82M</w:t>
            </w:r>
          </w:p>
        </w:tc>
        <w:tc>
          <w:tcPr>
            <w:tcW w:type="dxa" w:w="2340"/>
          </w:tcPr>
          <w:p>
            <w:r>
              <w:rPr>
                <w:b/>
                <w:sz w:val="18"/>
              </w:rPr>
              <w:t>100%</w:t>
            </w:r>
          </w:p>
        </w:tc>
        <w:tc>
          <w:tcPr>
            <w:tcW w:type="dxa" w:w="2340"/>
          </w:tcPr>
          <w:p>
            <w:r>
              <w:rPr>
                <w:sz w:val="18"/>
              </w:rPr>
            </w:r>
          </w:p>
        </w:tc>
      </w:tr>
    </w:tbl>
    <w:p/>
    <w:p>
      <w:r>
        <w:t>____________________________________________________________</w:t>
      </w:r>
    </w:p>
    <w:p>
      <w:pPr>
        <w:pStyle w:val="Heading1"/>
      </w:pPr>
      <w:r>
        <w:t>9. The Billion-Dollar Math Explained Simply</w:t>
      </w:r>
    </w:p>
    <w:p>
      <w:pPr>
        <w:pStyle w:val="Heading2"/>
      </w:pPr>
      <w:r>
        <w:t>How Do You Get to $1 Billion Valuation?</w:t>
      </w:r>
    </w:p>
    <w:p>
      <w:pPr>
        <w:spacing w:after="120"/>
      </w:pPr>
      <w:r>
        <w:t>Tech companies are valued at 10x–30x annual revenue (revenue multiple).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F2F2F2" w:val="clear"/>
          </w:tcPr>
          <w:p>
            <w:r>
              <w:rPr>
                <w:b/>
                <w:sz w:val="18"/>
              </w:rPr>
              <w:t>Annual Revenue</w:t>
            </w:r>
          </w:p>
        </w:tc>
        <w:tc>
          <w:tcPr>
            <w:tcW w:type="dxa" w:w="2340"/>
            <w:shd w:fill="F2F2F2" w:val="clear"/>
          </w:tcPr>
          <w:p>
            <w:r>
              <w:rPr>
                <w:b/>
                <w:sz w:val="18"/>
              </w:rPr>
              <w:t>At 10x Multiple</w:t>
            </w:r>
          </w:p>
        </w:tc>
        <w:tc>
          <w:tcPr>
            <w:tcW w:type="dxa" w:w="2340"/>
            <w:shd w:fill="F2F2F2" w:val="clear"/>
          </w:tcPr>
          <w:p>
            <w:r>
              <w:rPr>
                <w:b/>
                <w:sz w:val="18"/>
              </w:rPr>
              <w:t>At 15x Multiple</w:t>
            </w:r>
          </w:p>
        </w:tc>
        <w:tc>
          <w:tcPr>
            <w:tcW w:type="dxa" w:w="2340"/>
            <w:shd w:fill="F2F2F2" w:val="clear"/>
          </w:tcPr>
          <w:p>
            <w:r>
              <w:rPr>
                <w:b/>
                <w:sz w:val="18"/>
              </w:rPr>
              <w:t>At 20x Multiple</w:t>
            </w:r>
          </w:p>
        </w:tc>
      </w:tr>
      <w:tr>
        <w:tc>
          <w:tcPr>
            <w:tcW w:type="dxa" w:w="2340"/>
          </w:tcPr>
          <w:p>
            <w:r>
              <w:rPr>
                <w:sz w:val="18"/>
              </w:rPr>
              <w:t>$18.5M (Year 3)</w:t>
            </w:r>
          </w:p>
        </w:tc>
        <w:tc>
          <w:tcPr>
            <w:tcW w:type="dxa" w:w="2340"/>
          </w:tcPr>
          <w:p>
            <w:r>
              <w:rPr>
                <w:sz w:val="18"/>
              </w:rPr>
              <w:t>$185M</w:t>
            </w:r>
          </w:p>
        </w:tc>
        <w:tc>
          <w:tcPr>
            <w:tcW w:type="dxa" w:w="2340"/>
          </w:tcPr>
          <w:p>
            <w:r>
              <w:rPr>
                <w:sz w:val="18"/>
              </w:rPr>
              <w:t>$277M</w:t>
            </w:r>
          </w:p>
        </w:tc>
        <w:tc>
          <w:tcPr>
            <w:tcW w:type="dxa" w:w="2340"/>
          </w:tcPr>
          <w:p>
            <w:r>
              <w:rPr>
                <w:sz w:val="18"/>
              </w:rPr>
              <w:t>$370M</w:t>
            </w:r>
          </w:p>
        </w:tc>
      </w:tr>
      <w:tr>
        <w:tc>
          <w:tcPr>
            <w:tcW w:type="dxa" w:w="2340"/>
          </w:tcPr>
          <w:p>
            <w:r>
              <w:rPr>
                <w:sz w:val="18"/>
              </w:rPr>
              <w:t>$82M (Year 5)</w:t>
            </w:r>
          </w:p>
        </w:tc>
        <w:tc>
          <w:tcPr>
            <w:tcW w:type="dxa" w:w="2340"/>
          </w:tcPr>
          <w:p>
            <w:r>
              <w:rPr>
                <w:sz w:val="18"/>
              </w:rPr>
              <w:t>$820M</w:t>
            </w:r>
          </w:p>
        </w:tc>
        <w:tc>
          <w:tcPr>
            <w:tcW w:type="dxa" w:w="2340"/>
          </w:tcPr>
          <w:p>
            <w:r>
              <w:rPr>
                <w:sz w:val="18"/>
              </w:rPr>
              <w:t>$1.23B</w:t>
            </w:r>
          </w:p>
        </w:tc>
        <w:tc>
          <w:tcPr>
            <w:tcW w:type="dxa" w:w="2340"/>
          </w:tcPr>
          <w:p>
            <w:r>
              <w:rPr>
                <w:sz w:val="18"/>
              </w:rPr>
              <w:t>$1.64B</w:t>
            </w:r>
          </w:p>
        </w:tc>
      </w:tr>
      <w:tr>
        <w:tc>
          <w:tcPr>
            <w:tcW w:type="dxa" w:w="2340"/>
          </w:tcPr>
          <w:p>
            <w:r>
              <w:rPr>
                <w:sz w:val="18"/>
              </w:rPr>
              <w:t>$200M (Year 7)</w:t>
            </w:r>
          </w:p>
        </w:tc>
        <w:tc>
          <w:tcPr>
            <w:tcW w:type="dxa" w:w="2340"/>
          </w:tcPr>
          <w:p>
            <w:r>
              <w:rPr>
                <w:sz w:val="18"/>
              </w:rPr>
              <w:t>$2B</w:t>
            </w:r>
          </w:p>
        </w:tc>
        <w:tc>
          <w:tcPr>
            <w:tcW w:type="dxa" w:w="2340"/>
          </w:tcPr>
          <w:p>
            <w:r>
              <w:rPr>
                <w:sz w:val="18"/>
              </w:rPr>
              <w:t>$3B</w:t>
            </w:r>
          </w:p>
        </w:tc>
        <w:tc>
          <w:tcPr>
            <w:tcW w:type="dxa" w:w="2340"/>
          </w:tcPr>
          <w:p>
            <w:r>
              <w:rPr>
                <w:sz w:val="18"/>
              </w:rPr>
              <w:t>$4B</w:t>
            </w:r>
          </w:p>
        </w:tc>
      </w:tr>
    </w:tbl>
    <w:p/>
    <w:p>
      <w:r>
        <w:rPr>
          <w:b/>
        </w:rPr>
        <w:t>Duolingo's actual multiple:** $748M revenue → $12B valuation = **16x revenue multiple</w:t>
      </w:r>
    </w:p>
    <w:p>
      <w:pPr>
        <w:spacing w:after="120"/>
      </w:pPr>
      <w:r>
        <w:t>If ConnectMe AI hits $82M revenue (Year 5) at Duolingo's 16x multiple = $1.3 billion valuation.</w:t>
      </w:r>
    </w:p>
    <w:p>
      <w:pPr>
        <w:pStyle w:val="Heading2"/>
      </w:pPr>
      <w:r>
        <w:t>Why ConnectMe AI Could Command a HIGHER Multiple Than Duolingo:</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F2F2F2" w:val="clear"/>
          </w:tcPr>
          <w:p>
            <w:r>
              <w:rPr>
                <w:b/>
                <w:sz w:val="18"/>
              </w:rPr>
              <w:t>Factor</w:t>
            </w:r>
          </w:p>
        </w:tc>
        <w:tc>
          <w:tcPr>
            <w:tcW w:type="dxa" w:w="3120"/>
            <w:shd w:fill="F2F2F2" w:val="clear"/>
          </w:tcPr>
          <w:p>
            <w:r>
              <w:rPr>
                <w:b/>
                <w:sz w:val="18"/>
              </w:rPr>
              <w:t>Duolingo</w:t>
            </w:r>
          </w:p>
        </w:tc>
        <w:tc>
          <w:tcPr>
            <w:tcW w:type="dxa" w:w="3120"/>
            <w:shd w:fill="F2F2F2" w:val="clear"/>
          </w:tcPr>
          <w:p>
            <w:r>
              <w:rPr>
                <w:b/>
                <w:sz w:val="18"/>
              </w:rPr>
              <w:t>ConnectMe AI</w:t>
            </w:r>
          </w:p>
        </w:tc>
      </w:tr>
      <w:tr>
        <w:tc>
          <w:tcPr>
            <w:tcW w:type="dxa" w:w="3120"/>
          </w:tcPr>
          <w:p>
            <w:r>
              <w:rPr>
                <w:sz w:val="18"/>
              </w:rPr>
              <w:t>Revenue streams</w:t>
            </w:r>
          </w:p>
        </w:tc>
        <w:tc>
          <w:tcPr>
            <w:tcW w:type="dxa" w:w="3120"/>
          </w:tcPr>
          <w:p>
            <w:r>
              <w:rPr>
                <w:sz w:val="18"/>
              </w:rPr>
              <w:t>2–3</w:t>
            </w:r>
          </w:p>
        </w:tc>
        <w:tc>
          <w:tcPr>
            <w:tcW w:type="dxa" w:w="3120"/>
          </w:tcPr>
          <w:p>
            <w:r>
              <w:rPr>
                <w:sz w:val="18"/>
              </w:rPr>
              <w:t>47+</w:t>
            </w:r>
          </w:p>
        </w:tc>
      </w:tr>
      <w:tr>
        <w:tc>
          <w:tcPr>
            <w:tcW w:type="dxa" w:w="3120"/>
          </w:tcPr>
          <w:p>
            <w:r>
              <w:rPr>
                <w:sz w:val="18"/>
              </w:rPr>
              <w:t>B2B revenue</w:t>
            </w:r>
          </w:p>
        </w:tc>
        <w:tc>
          <w:tcPr>
            <w:tcW w:type="dxa" w:w="3120"/>
          </w:tcPr>
          <w:p>
            <w:r>
              <w:rPr>
                <w:sz w:val="18"/>
              </w:rPr>
              <w:t>Minimal (Duolingo English Test)</w:t>
            </w:r>
          </w:p>
        </w:tc>
        <w:tc>
          <w:tcPr>
            <w:tcW w:type="dxa" w:w="3120"/>
          </w:tcPr>
          <w:p>
            <w:r>
              <w:rPr>
                <w:sz w:val="18"/>
              </w:rPr>
              <w:t>$22.5M+ (enterprise contracts)</w:t>
            </w:r>
          </w:p>
        </w:tc>
      </w:tr>
      <w:tr>
        <w:tc>
          <w:tcPr>
            <w:tcW w:type="dxa" w:w="3120"/>
          </w:tcPr>
          <w:p>
            <w:r>
              <w:rPr>
                <w:sz w:val="18"/>
              </w:rPr>
              <w:t>Revenue per user</w:t>
            </w:r>
          </w:p>
        </w:tc>
        <w:tc>
          <w:tcPr>
            <w:tcW w:type="dxa" w:w="3120"/>
          </w:tcPr>
          <w:p>
            <w:r>
              <w:rPr>
                <w:sz w:val="18"/>
              </w:rPr>
              <w:t>~$7.25/mo</w:t>
            </w:r>
          </w:p>
        </w:tc>
        <w:tc>
          <w:tcPr>
            <w:tcW w:type="dxa" w:w="3120"/>
          </w:tcPr>
          <w:p>
            <w:r>
              <w:rPr>
                <w:sz w:val="18"/>
              </w:rPr>
              <w:t>~$16.30/mo (2.25x higher)</w:t>
            </w:r>
          </w:p>
        </w:tc>
      </w:tr>
      <w:tr>
        <w:tc>
          <w:tcPr>
            <w:tcW w:type="dxa" w:w="3120"/>
          </w:tcPr>
          <w:p>
            <w:r>
              <w:rPr>
                <w:sz w:val="18"/>
              </w:rPr>
              <w:t>Daily retention hook</w:t>
            </w:r>
          </w:p>
        </w:tc>
        <w:tc>
          <w:tcPr>
            <w:tcW w:type="dxa" w:w="3120"/>
          </w:tcPr>
          <w:p>
            <w:r>
              <w:rPr>
                <w:sz w:val="18"/>
              </w:rPr>
              <w:t>Gamification only</w:t>
            </w:r>
          </w:p>
        </w:tc>
        <w:tc>
          <w:tcPr>
            <w:tcW w:type="dxa" w:w="3120"/>
          </w:tcPr>
          <w:p>
            <w:r>
              <w:rPr>
                <w:sz w:val="18"/>
              </w:rPr>
              <w:t>Translator + messaging + music + social</w:t>
            </w:r>
          </w:p>
        </w:tc>
      </w:tr>
      <w:tr>
        <w:tc>
          <w:tcPr>
            <w:tcW w:type="dxa" w:w="3120"/>
          </w:tcPr>
          <w:p>
            <w:r>
              <w:rPr>
                <w:sz w:val="18"/>
              </w:rPr>
              <w:t>Network effects</w:t>
            </w:r>
          </w:p>
        </w:tc>
        <w:tc>
          <w:tcPr>
            <w:tcW w:type="dxa" w:w="3120"/>
          </w:tcPr>
          <w:p>
            <w:r>
              <w:rPr>
                <w:sz w:val="18"/>
              </w:rPr>
              <w:t>Weak (solo learning)</w:t>
            </w:r>
          </w:p>
        </w:tc>
        <w:tc>
          <w:tcPr>
            <w:tcW w:type="dxa" w:w="3120"/>
          </w:tcPr>
          <w:p>
            <w:r>
              <w:rPr>
                <w:sz w:val="18"/>
              </w:rPr>
              <w:t>Strong (messaging, social, language exchange)</w:t>
            </w:r>
          </w:p>
        </w:tc>
      </w:tr>
      <w:tr>
        <w:tc>
          <w:tcPr>
            <w:tcW w:type="dxa" w:w="3120"/>
          </w:tcPr>
          <w:p>
            <w:r>
              <w:rPr>
                <w:sz w:val="18"/>
              </w:rPr>
              <w:t>Content moat</w:t>
            </w:r>
          </w:p>
        </w:tc>
        <w:tc>
          <w:tcPr>
            <w:tcW w:type="dxa" w:w="3120"/>
          </w:tcPr>
          <w:p>
            <w:r>
              <w:rPr>
                <w:sz w:val="18"/>
              </w:rPr>
              <w:t>None (generic lessons)</w:t>
            </w:r>
          </w:p>
        </w:tc>
        <w:tc>
          <w:tcPr>
            <w:tcW w:type="dxa" w:w="3120"/>
          </w:tcPr>
          <w:p>
            <w:r>
              <w:rPr>
                <w:sz w:val="18"/>
              </w:rPr>
              <w:t>Slang database, AI teachers, song library</w:t>
            </w:r>
          </w:p>
        </w:tc>
      </w:tr>
      <w:tr>
        <w:tc>
          <w:tcPr>
            <w:tcW w:type="dxa" w:w="3120"/>
          </w:tcPr>
          <w:p>
            <w:r>
              <w:rPr>
                <w:sz w:val="18"/>
              </w:rPr>
              <w:t>Platform potential</w:t>
            </w:r>
          </w:p>
        </w:tc>
        <w:tc>
          <w:tcPr>
            <w:tcW w:type="dxa" w:w="3120"/>
          </w:tcPr>
          <w:p>
            <w:r>
              <w:rPr>
                <w:sz w:val="18"/>
              </w:rPr>
              <w:t>No (single-purpose app)</w:t>
            </w:r>
          </w:p>
        </w:tc>
        <w:tc>
          <w:tcPr>
            <w:tcW w:type="dxa" w:w="3120"/>
          </w:tcPr>
          <w:p>
            <w:r>
              <w:rPr>
                <w:sz w:val="18"/>
              </w:rPr>
              <w:t>Yes (super app with API, marketplace, social)</w:t>
            </w:r>
          </w:p>
        </w:tc>
      </w:tr>
    </w:tbl>
    <w:p/>
    <w:p>
      <w:pPr>
        <w:spacing w:after="120"/>
      </w:pPr>
      <w:r>
        <w:t>A super app with 47+ revenue streams, strong B2B contracts, and platform/network effects could command 20–30x revenue — putting a $82M revenue company at $1.6B–$2.5B valuation.</w:t>
      </w:r>
    </w:p>
    <w:p>
      <w:pPr>
        <w:pStyle w:val="Heading2"/>
      </w:pPr>
      <w:r>
        <w:t>The Simple Path to $1B:</w:t>
      </w:r>
    </w:p>
    <w:p>
      <w:pPr>
        <w:pStyle w:val="ListNumber"/>
        <w:spacing w:after="60"/>
      </w:pPr>
      <w:r>
        <w:t>Year 1: 7,500 paid subscribers + 5 enterprise clients = $1.3M–$2.3M revenue</w:t>
      </w:r>
    </w:p>
    <w:p>
      <w:pPr>
        <w:pStyle w:val="ListNumber"/>
        <w:spacing w:after="60"/>
      </w:pPr>
      <w:r>
        <w:t>Year 3: 30,000 subscribers + 50 enterprise clients = $18.5M revenue → $185M–$370M valuation</w:t>
      </w:r>
    </w:p>
    <w:p>
      <w:pPr>
        <w:pStyle w:val="ListNumber"/>
        <w:spacing w:after="60"/>
      </w:pPr>
      <w:r>
        <w:t>Year 5: 100,000 subscribers + 150 enterprise clients = $82M revenue → $820M–$1.6B valuation</w:t>
      </w:r>
    </w:p>
    <w:p>
      <w:pPr>
        <w:pStyle w:val="ListNumber"/>
        <w:spacing w:after="60"/>
      </w:pPr>
      <w:r>
        <w:t>Year 7: 300,000 subscribers + 300 enterprise clients = $200M+ revenue → $2B–$4B valuation</w:t>
      </w:r>
    </w:p>
    <w:p>
      <w:pPr>
        <w:pStyle w:val="Heading2"/>
      </w:pPr>
      <w:r>
        <w:t>Is This Realistic? The Honest Answer:</w:t>
      </w:r>
    </w:p>
    <w:p>
      <w:r>
        <w:rPr>
          <w:b/>
        </w:rPr>
        <w:t>Conservative scenario (50% of plan works):</w:t>
      </w:r>
    </w:p>
    <w:p>
      <w:pPr>
        <w:pStyle w:val="ListBullet"/>
        <w:spacing w:after="60"/>
      </w:pPr>
      <w:r>
        <w:t>50,000 subscribers + 75 enterprise clients by Year 5</w:t>
      </w:r>
    </w:p>
    <w:p>
      <w:pPr>
        <w:pStyle w:val="ListBullet"/>
        <w:spacing w:after="60"/>
      </w:pPr>
      <w:r>
        <w:t>Revenue: ~$40M</w:t>
      </w:r>
    </w:p>
    <w:p>
      <w:pPr>
        <w:pStyle w:val="ListBullet"/>
        <w:spacing w:after="60"/>
      </w:pPr>
      <w:r>
        <w:t>Valuation: $400M–$600M</w:t>
      </w:r>
    </w:p>
    <w:p>
      <w:pPr>
        <w:pStyle w:val="ListBullet"/>
        <w:spacing w:after="60"/>
      </w:pPr>
      <w:r>
        <w:t>Still a massive success from a $5K investment</w:t>
      </w:r>
    </w:p>
    <w:p>
      <w:r>
        <w:rPr>
          <w:b/>
        </w:rPr>
        <w:t>Moderate scenario (75% of plan works):</w:t>
      </w:r>
    </w:p>
    <w:p>
      <w:pPr>
        <w:pStyle w:val="ListBullet"/>
        <w:spacing w:after="60"/>
      </w:pPr>
      <w:r>
        <w:t>75,000 subscribers + 120 enterprise clients by Year 5</w:t>
      </w:r>
    </w:p>
    <w:p>
      <w:pPr>
        <w:pStyle w:val="ListBullet"/>
        <w:spacing w:after="60"/>
      </w:pPr>
      <w:r>
        <w:t>Revenue: ~$65M</w:t>
      </w:r>
    </w:p>
    <w:p>
      <w:pPr>
        <w:pStyle w:val="ListBullet"/>
        <w:spacing w:after="60"/>
      </w:pPr>
      <w:r>
        <w:t>Valuation: $650M–$1.3B</w:t>
      </w:r>
    </w:p>
    <w:p>
      <w:pPr>
        <w:pStyle w:val="ListBullet"/>
        <w:spacing w:after="60"/>
      </w:pPr>
      <w:r>
        <w:t>Unicorn territory</w:t>
      </w:r>
    </w:p>
    <w:p>
      <w:r>
        <w:rPr>
          <w:b/>
        </w:rPr>
        <w:t>Aggressive scenario (full plan executes):</w:t>
      </w:r>
    </w:p>
    <w:p>
      <w:pPr>
        <w:pStyle w:val="ListBullet"/>
        <w:spacing w:after="60"/>
      </w:pPr>
      <w:r>
        <w:t>100,000+ subscribers + 150+ enterprise clients by Year 5</w:t>
      </w:r>
    </w:p>
    <w:p>
      <w:pPr>
        <w:pStyle w:val="ListBullet"/>
        <w:spacing w:after="60"/>
      </w:pPr>
      <w:r>
        <w:t>Revenue: $82M+</w:t>
      </w:r>
    </w:p>
    <w:p>
      <w:pPr>
        <w:pStyle w:val="ListBullet"/>
        <w:spacing w:after="60"/>
      </w:pPr>
      <w:r>
        <w:t>Valuation: $1B–$2.5B</w:t>
      </w:r>
    </w:p>
    <w:p>
      <w:pPr>
        <w:pStyle w:val="ListBullet"/>
        <w:spacing w:after="60"/>
      </w:pPr>
      <w:r>
        <w:t>Clear unicorn</w:t>
      </w:r>
    </w:p>
    <w:p>
      <w:pPr>
        <w:spacing w:after="120"/>
      </w:pPr>
      <w:r>
        <w:t>The key risk: Execution. The market is there ($101.5B total, $9.3B corporate). The technology works (AI translation is proven). The pricing is competitive. The question is: can you acquire customers fast enough and retain them?</w:t>
      </w:r>
    </w:p>
    <w:p>
      <w:pPr>
        <w:spacing w:after="120"/>
      </w:pPr>
      <w:r>
        <w:t>The key advantage: No competitor offers slang + song translation + AI teachers + enterprise certification + live meeting translation in one platform. You're not competing head-to-head with Duolingo — you're creating a new category.</w:t>
      </w:r>
    </w:p>
    <w:p>
      <w:r>
        <w:t>____________________________________________________________</w:t>
      </w:r>
    </w:p>
    <w:p>
      <w:pPr>
        <w:pStyle w:val="Heading1"/>
      </w:pPr>
      <w:r>
        <w:t>Summary: What Makes This Sellable</w:t>
      </w:r>
    </w:p>
    <w:p>
      <w:pPr>
        <w:pStyle w:val="Heading2"/>
      </w:pPr>
      <w:r>
        <w:t>To Consumers (B2C):</w:t>
      </w:r>
    </w:p>
    <w:p>
      <w:pPr>
        <w:spacing w:after="120"/>
      </w:pPr>
      <w:r>
        <w:t>"No other app teaches you how people ACTUALLY talk. Duolingo teaches textbook Spanish. We teach Dominican Spanish — the slang, the rhythm, the culture. And we do it through music, AI teachers who feel real, and a translator that's always learning."</w:t>
      </w:r>
    </w:p>
    <w:p>
      <w:pPr>
        <w:pStyle w:val="Heading2"/>
      </w:pPr>
      <w:r>
        <w:t>To Small Businesses (B2B):</w:t>
      </w:r>
    </w:p>
    <w:p>
      <w:pPr>
        <w:spacing w:after="120"/>
      </w:pPr>
      <w:r>
        <w:t>"Train your entire team to speak your customers' language for less than the cost of ONE bilingual hire. ROI in 30 days."</w:t>
      </w:r>
    </w:p>
    <w:p>
      <w:pPr>
        <w:pStyle w:val="Heading2"/>
      </w:pPr>
      <w:r>
        <w:t>To Enterprises:</w:t>
      </w:r>
    </w:p>
    <w:p>
      <w:pPr>
        <w:spacing w:after="120"/>
      </w:pPr>
      <w:r>
        <w:t>"Certify 500 agents in Hindi technical support in 8 weeks. No language school. No interpreters. AI-powered, industry-specific, guaranteed results — or you don't pay."</w:t>
      </w:r>
    </w:p>
    <w:p>
      <w:pPr>
        <w:pStyle w:val="Heading2"/>
      </w:pPr>
      <w:r>
        <w:t>To Investors:</w:t>
      </w:r>
    </w:p>
    <w:p>
      <w:pPr>
        <w:spacing w:after="120"/>
      </w:pPr>
      <w:r>
        <w:t>"$101.5B market. 47 revenue streams. 2.25x higher ARPU than Duolingo. Enterprise contracts provide predictable revenue. Super app architecture creates network effects. Path to $1B+ valuation from a $5K starting investment."</w:t>
      </w:r>
    </w:p>
    <w:p>
      <w:r>
        <w:t>____________________________________________________________</w:t>
      </w:r>
    </w:p>
    <w:p>
      <w:pPr>
        <w:spacing w:after="120"/>
      </w:pPr>
      <w:r>
        <w:t>ConnectMe AI — "Hear and Learn the World Your Way."</w:t>
      </w:r>
    </w:p>
    <w:p>
      <w:pPr>
        <w:spacing w:after="120"/>
      </w:pPr>
      <w:r>
        <w:t>Version 1.0 |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