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AA14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빈 생명주기 콜백</w:t>
      </w:r>
    </w:p>
    <w:p w14:paraId="05CDAA0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스프링이 생성되거나 스프링이 죽기 전에 메소드를 호출해줄 수 있는 기능이 있음.</w:t>
      </w:r>
    </w:p>
    <w:p w14:paraId="3E0032E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생성되어 초기화될 때 호출하고, 스프링이 소멸하기 직전에 안전하게 종료할 수 있는 메소드를 호출해주고 간단한 내용임.</w:t>
      </w:r>
    </w:p>
    <w:p w14:paraId="28AD540F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1C7E8743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세 가지 방식이 있고, 각 특징 별로 배울 것이 있음.</w:t>
      </w:r>
    </w:p>
    <w:p w14:paraId="3D17D794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56B6121F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1. 빈 생명주기 콜백 시작</w:t>
      </w:r>
    </w:p>
    <w:p w14:paraId="21E2026F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데이터베이스 커넥션 풀이나 네트워크 소켓처럼 애플리케이션 시작할 때 사전 연결을 미리하거나, 종료할 때 안전하게 종료를 해야함.</w:t>
      </w:r>
    </w:p>
    <w:p w14:paraId="768427A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커넥션 풀 : 애플리케이션이 시작될 때 데이터베이스와 연결을 미리 맺어놓음. 그렇게 해야 tcp/핸드쉐이킹 할 때 걸리는 시간이 줄어들음. 커넥션을 미리 여러 개 만들어서 요청들어오면 바로 응답할 수 있게 함.</w:t>
      </w:r>
    </w:p>
    <w:p w14:paraId="46F1140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네트워크 소켓 : 서버가 뜰 때 다른 쪽과 네트워크를 미리 열어놔야함. -&gt; 응답을 바로 줄 수 있음.</w:t>
      </w:r>
    </w:p>
    <w:p w14:paraId="2999D71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서버가 종료될 때 기타 안전 종료를 위한 작업들을 스프링이 해준다.  -&gt; 객체의 초기화와 종료 작업이 필요하다.</w:t>
      </w:r>
    </w:p>
    <w:p w14:paraId="0DDC5316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586C3767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네트워크는 서버가 실행될 때 미리 연결해둬야하고, 서버가 종료될 때 안전하게 끊어져야하는 네트워크 객체가 있다고 가정하자. 네트워크 연결과 종료과정을 단순히 문자열로 표현할 것.</w:t>
      </w:r>
    </w:p>
    <w:p w14:paraId="4A963E0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NetworkClient </w:t>
      </w:r>
    </w:p>
    <w:p w14:paraId="00D6D463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connect() : 애플리케이션 시작 시점에 호출되어 네트워크 연결을 하는 메소드</w:t>
      </w:r>
    </w:p>
    <w:p w14:paraId="4C9E89C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disconnect() : 애플리케이션 종료 직전에 호출되어 네트워크 연결을 끊는 메소드</w:t>
      </w:r>
    </w:p>
    <w:p w14:paraId="7918200F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</w:rPr>
      </w:pPr>
    </w:p>
    <w:p w14:paraId="2D92CE6B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  <w:r>
        <w:rPr>
          <w:rFonts w:ascii="JetBrains Mono" w:eastAsia="JetBrains Mono" w:hAnsi="JetBrains Mono"/>
          <w:color w:val="CF8E6D"/>
          <w:sz w:val="19"/>
          <w:szCs w:val="19"/>
        </w:rPr>
        <w:t xml:space="preserve">package </w:t>
      </w:r>
      <w:r>
        <w:rPr>
          <w:rFonts w:ascii="JetBrains Mono" w:eastAsia="JetBrains Mono" w:hAnsi="JetBrains Mono"/>
          <w:color w:val="BCBEC4"/>
          <w:sz w:val="19"/>
          <w:szCs w:val="19"/>
        </w:rPr>
        <w:t>hello.core.lifecyle;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class </w:t>
      </w:r>
      <w:r>
        <w:rPr>
          <w:rFonts w:ascii="JetBrains Mono" w:eastAsia="JetBrains Mono" w:hAnsi="JetBrains Mono"/>
          <w:color w:val="BCBEC4"/>
          <w:sz w:val="19"/>
          <w:szCs w:val="19"/>
        </w:rPr>
        <w:t>NetworkClient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private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String </w:t>
      </w:r>
      <w:r>
        <w:rPr>
          <w:rFonts w:ascii="JetBrains Mono" w:eastAsia="JetBrains Mono" w:hAnsi="JetBrains Mono"/>
          <w:color w:val="C77DBB"/>
          <w:sz w:val="19"/>
          <w:szCs w:val="19"/>
        </w:rPr>
        <w:t>url</w:t>
      </w:r>
      <w:r>
        <w:rPr>
          <w:rFonts w:ascii="JetBrains Mono" w:eastAsia="JetBrains Mono" w:hAnsi="JetBrains Mono"/>
          <w:color w:val="BCBEC4"/>
          <w:sz w:val="19"/>
          <w:szCs w:val="19"/>
        </w:rPr>
        <w:t>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lastRenderedPageBreak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</w:t>
      </w:r>
      <w:r>
        <w:rPr>
          <w:rFonts w:ascii="JetBrains Mono" w:eastAsia="JetBrains Mono" w:hAnsi="JetBrains Mono"/>
          <w:color w:val="56A8F5"/>
          <w:sz w:val="19"/>
          <w:szCs w:val="19"/>
        </w:rPr>
        <w:t>NetworkClient</w:t>
      </w:r>
      <w:r>
        <w:rPr>
          <w:rFonts w:ascii="JetBrains Mono" w:eastAsia="JetBrains Mono" w:hAnsi="JetBrains Mono"/>
          <w:color w:val="BCBEC4"/>
          <w:sz w:val="19"/>
          <w:szCs w:val="19"/>
        </w:rPr>
        <w:t>()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System.</w:t>
      </w:r>
      <w:r>
        <w:rPr>
          <w:rFonts w:ascii="JetBrains Mono" w:eastAsia="JetBrains Mono" w:hAnsi="JetBrains Mono"/>
          <w:i/>
          <w:color w:val="C77DBB"/>
          <w:sz w:val="19"/>
          <w:szCs w:val="19"/>
        </w:rPr>
        <w:t>out</w:t>
      </w:r>
      <w:r>
        <w:rPr>
          <w:rFonts w:ascii="JetBrains Mono" w:eastAsia="JetBrains Mono" w:hAnsi="JetBrains Mono"/>
          <w:color w:val="BCBEC4"/>
          <w:sz w:val="19"/>
          <w:szCs w:val="19"/>
        </w:rPr>
        <w:t>.println(</w:t>
      </w:r>
      <w:r>
        <w:rPr>
          <w:rFonts w:ascii="JetBrains Mono" w:eastAsia="JetBrains Mono" w:hAnsi="JetBrains Mono"/>
          <w:color w:val="6AAB73"/>
          <w:sz w:val="19"/>
          <w:szCs w:val="19"/>
        </w:rPr>
        <w:t>"</w:t>
      </w:r>
      <w:r>
        <w:rPr>
          <w:rFonts w:ascii="Courier New" w:eastAsia="Courier New" w:hAnsi="Courier New"/>
          <w:color w:val="6AAB73"/>
          <w:sz w:val="19"/>
          <w:szCs w:val="19"/>
        </w:rPr>
        <w:t>생성자 호출</w:t>
      </w:r>
      <w:r>
        <w:rPr>
          <w:rFonts w:ascii="JetBrains Mono" w:eastAsia="JetBrains Mono" w:hAnsi="JetBrains Mono"/>
          <w:color w:val="6AAB73"/>
          <w:sz w:val="19"/>
          <w:szCs w:val="19"/>
        </w:rPr>
        <w:t xml:space="preserve">, url = "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+ </w:t>
      </w:r>
      <w:r>
        <w:rPr>
          <w:rFonts w:ascii="JetBrains Mono" w:eastAsia="JetBrains Mono" w:hAnsi="JetBrains Mono"/>
          <w:color w:val="C77DBB"/>
          <w:sz w:val="19"/>
          <w:szCs w:val="19"/>
        </w:rPr>
        <w:t>url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connect();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call(</w:t>
      </w:r>
      <w:r>
        <w:rPr>
          <w:rFonts w:ascii="JetBrains Mono" w:eastAsia="JetBrains Mono" w:hAnsi="JetBrains Mono"/>
          <w:color w:val="6AAB73"/>
          <w:sz w:val="19"/>
          <w:szCs w:val="19"/>
        </w:rPr>
        <w:t>"</w:t>
      </w:r>
      <w:r>
        <w:rPr>
          <w:rFonts w:ascii="Courier New" w:eastAsia="Courier New" w:hAnsi="Courier New"/>
          <w:color w:val="6AAB73"/>
          <w:sz w:val="19"/>
          <w:szCs w:val="19"/>
        </w:rPr>
        <w:t>초기화 연결 메시지</w:t>
      </w:r>
      <w:r>
        <w:rPr>
          <w:rFonts w:ascii="JetBrains Mono" w:eastAsia="JetBrains Mono" w:hAnsi="JetBrains Mono"/>
          <w:color w:val="6AAB73"/>
          <w:sz w:val="19"/>
          <w:szCs w:val="19"/>
        </w:rPr>
        <w:t>"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void </w:t>
      </w:r>
      <w:r>
        <w:rPr>
          <w:rFonts w:ascii="JetBrains Mono" w:eastAsia="JetBrains Mono" w:hAnsi="JetBrains Mono"/>
          <w:color w:val="56A8F5"/>
          <w:sz w:val="19"/>
          <w:szCs w:val="19"/>
        </w:rPr>
        <w:t>setUrl</w:t>
      </w:r>
      <w:r>
        <w:rPr>
          <w:rFonts w:ascii="JetBrains Mono" w:eastAsia="JetBrains Mono" w:hAnsi="JetBrains Mono"/>
          <w:color w:val="BCBEC4"/>
          <w:sz w:val="19"/>
          <w:szCs w:val="19"/>
        </w:rPr>
        <w:t>(String url)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</w:t>
      </w:r>
      <w:r>
        <w:rPr>
          <w:rFonts w:ascii="JetBrains Mono" w:eastAsia="JetBrains Mono" w:hAnsi="JetBrains Mono"/>
          <w:color w:val="CF8E6D"/>
          <w:sz w:val="19"/>
          <w:szCs w:val="19"/>
        </w:rPr>
        <w:t>this</w:t>
      </w:r>
      <w:r>
        <w:rPr>
          <w:rFonts w:ascii="JetBrains Mono" w:eastAsia="JetBrains Mono" w:hAnsi="JetBrains Mono"/>
          <w:color w:val="BCBEC4"/>
          <w:sz w:val="19"/>
          <w:szCs w:val="19"/>
        </w:rPr>
        <w:t>.</w:t>
      </w:r>
      <w:r>
        <w:rPr>
          <w:rFonts w:ascii="JetBrains Mono" w:eastAsia="JetBrains Mono" w:hAnsi="JetBrains Mono"/>
          <w:color w:val="C77DBB"/>
          <w:sz w:val="19"/>
          <w:szCs w:val="19"/>
        </w:rPr>
        <w:t xml:space="preserve">url </w:t>
      </w:r>
      <w:r>
        <w:rPr>
          <w:rFonts w:ascii="JetBrains Mono" w:eastAsia="JetBrains Mono" w:hAnsi="JetBrains Mono"/>
          <w:color w:val="BCBEC4"/>
          <w:sz w:val="19"/>
          <w:szCs w:val="19"/>
        </w:rPr>
        <w:t>= url;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7A7E85"/>
          <w:sz w:val="19"/>
          <w:szCs w:val="19"/>
        </w:rPr>
        <w:t xml:space="preserve">// </w:t>
      </w:r>
      <w:r>
        <w:rPr>
          <w:rFonts w:ascii="Courier New" w:eastAsia="Courier New" w:hAnsi="Courier New"/>
          <w:color w:val="7A7E85"/>
          <w:sz w:val="19"/>
          <w:szCs w:val="19"/>
        </w:rPr>
        <w:t>서비스 시작 시 호출</w:t>
      </w:r>
      <w:r>
        <w:rPr>
          <w:rFonts w:ascii="Courier New" w:eastAsia="Courier New" w:hAnsi="Courier New"/>
          <w:color w:val="7A7E85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void </w:t>
      </w:r>
      <w:r>
        <w:rPr>
          <w:rFonts w:ascii="JetBrains Mono" w:eastAsia="JetBrains Mono" w:hAnsi="JetBrains Mono"/>
          <w:color w:val="56A8F5"/>
          <w:sz w:val="19"/>
          <w:szCs w:val="19"/>
        </w:rPr>
        <w:t>connect</w:t>
      </w:r>
      <w:r>
        <w:rPr>
          <w:rFonts w:ascii="JetBrains Mono" w:eastAsia="JetBrains Mono" w:hAnsi="JetBrains Mono"/>
          <w:color w:val="BCBEC4"/>
          <w:sz w:val="19"/>
          <w:szCs w:val="19"/>
        </w:rPr>
        <w:t>()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System.</w:t>
      </w:r>
      <w:r>
        <w:rPr>
          <w:rFonts w:ascii="JetBrains Mono" w:eastAsia="JetBrains Mono" w:hAnsi="JetBrains Mono"/>
          <w:i/>
          <w:color w:val="C77DBB"/>
          <w:sz w:val="19"/>
          <w:szCs w:val="19"/>
        </w:rPr>
        <w:t>out</w:t>
      </w:r>
      <w:r>
        <w:rPr>
          <w:rFonts w:ascii="JetBrains Mono" w:eastAsia="JetBrains Mono" w:hAnsi="JetBrains Mono"/>
          <w:color w:val="BCBEC4"/>
          <w:sz w:val="19"/>
          <w:szCs w:val="19"/>
        </w:rPr>
        <w:t>.println(</w:t>
      </w:r>
      <w:r>
        <w:rPr>
          <w:rFonts w:ascii="JetBrains Mono" w:eastAsia="JetBrains Mono" w:hAnsi="JetBrains Mono"/>
          <w:color w:val="6AAB73"/>
          <w:sz w:val="19"/>
          <w:szCs w:val="19"/>
        </w:rPr>
        <w:t xml:space="preserve">"connect:"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+ </w:t>
      </w:r>
      <w:r>
        <w:rPr>
          <w:rFonts w:ascii="JetBrains Mono" w:eastAsia="JetBrains Mono" w:hAnsi="JetBrains Mono"/>
          <w:color w:val="C77DBB"/>
          <w:sz w:val="19"/>
          <w:szCs w:val="19"/>
        </w:rPr>
        <w:t>url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void </w:t>
      </w:r>
      <w:r>
        <w:rPr>
          <w:rFonts w:ascii="JetBrains Mono" w:eastAsia="JetBrains Mono" w:hAnsi="JetBrains Mono"/>
          <w:color w:val="56A8F5"/>
          <w:sz w:val="19"/>
          <w:szCs w:val="19"/>
        </w:rPr>
        <w:t>call</w:t>
      </w:r>
      <w:r>
        <w:rPr>
          <w:rFonts w:ascii="JetBrains Mono" w:eastAsia="JetBrains Mono" w:hAnsi="JetBrains Mono"/>
          <w:color w:val="BCBEC4"/>
          <w:sz w:val="19"/>
          <w:szCs w:val="19"/>
        </w:rPr>
        <w:t>(String message)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System.</w:t>
      </w:r>
      <w:r>
        <w:rPr>
          <w:rFonts w:ascii="JetBrains Mono" w:eastAsia="JetBrains Mono" w:hAnsi="JetBrains Mono"/>
          <w:i/>
          <w:color w:val="C77DBB"/>
          <w:sz w:val="19"/>
          <w:szCs w:val="19"/>
        </w:rPr>
        <w:t>out</w:t>
      </w:r>
      <w:r>
        <w:rPr>
          <w:rFonts w:ascii="JetBrains Mono" w:eastAsia="JetBrains Mono" w:hAnsi="JetBrains Mono"/>
          <w:color w:val="BCBEC4"/>
          <w:sz w:val="19"/>
          <w:szCs w:val="19"/>
        </w:rPr>
        <w:t>.println(</w:t>
      </w:r>
      <w:r>
        <w:rPr>
          <w:rFonts w:ascii="JetBrains Mono" w:eastAsia="JetBrains Mono" w:hAnsi="JetBrains Mono"/>
          <w:color w:val="6AAB73"/>
          <w:sz w:val="19"/>
          <w:szCs w:val="19"/>
        </w:rPr>
        <w:t xml:space="preserve">"call: "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+ </w:t>
      </w:r>
      <w:r>
        <w:rPr>
          <w:rFonts w:ascii="JetBrains Mono" w:eastAsia="JetBrains Mono" w:hAnsi="JetBrains Mono"/>
          <w:color w:val="C77DBB"/>
          <w:sz w:val="19"/>
          <w:szCs w:val="19"/>
        </w:rPr>
        <w:t xml:space="preserve">url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+ </w:t>
      </w:r>
      <w:r>
        <w:rPr>
          <w:rFonts w:ascii="JetBrains Mono" w:eastAsia="JetBrains Mono" w:hAnsi="JetBrains Mono"/>
          <w:color w:val="6AAB73"/>
          <w:sz w:val="19"/>
          <w:szCs w:val="19"/>
        </w:rPr>
        <w:t xml:space="preserve">" message = " </w:t>
      </w:r>
      <w:r>
        <w:rPr>
          <w:rFonts w:ascii="JetBrains Mono" w:eastAsia="JetBrains Mono" w:hAnsi="JetBrains Mono"/>
          <w:color w:val="BCBEC4"/>
          <w:sz w:val="19"/>
          <w:szCs w:val="19"/>
        </w:rPr>
        <w:t>+ message);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7A7E85"/>
          <w:sz w:val="19"/>
          <w:szCs w:val="19"/>
        </w:rPr>
        <w:t xml:space="preserve">// </w:t>
      </w:r>
      <w:r>
        <w:rPr>
          <w:rFonts w:ascii="Courier New" w:eastAsia="Courier New" w:hAnsi="Courier New"/>
          <w:color w:val="7A7E85"/>
          <w:sz w:val="19"/>
          <w:szCs w:val="19"/>
        </w:rPr>
        <w:t>서비스 종료시 호출</w:t>
      </w:r>
      <w:r>
        <w:rPr>
          <w:rFonts w:ascii="Courier New" w:eastAsia="Courier New" w:hAnsi="Courier New"/>
          <w:color w:val="7A7E85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void </w:t>
      </w:r>
      <w:r>
        <w:rPr>
          <w:rFonts w:ascii="JetBrains Mono" w:eastAsia="JetBrains Mono" w:hAnsi="JetBrains Mono"/>
          <w:color w:val="56A8F5"/>
          <w:sz w:val="19"/>
          <w:szCs w:val="19"/>
        </w:rPr>
        <w:t>disconnect</w:t>
      </w:r>
      <w:r>
        <w:rPr>
          <w:rFonts w:ascii="JetBrains Mono" w:eastAsia="JetBrains Mono" w:hAnsi="JetBrains Mono"/>
          <w:color w:val="BCBEC4"/>
          <w:sz w:val="19"/>
          <w:szCs w:val="19"/>
        </w:rPr>
        <w:t>()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System.</w:t>
      </w:r>
      <w:r>
        <w:rPr>
          <w:rFonts w:ascii="JetBrains Mono" w:eastAsia="JetBrains Mono" w:hAnsi="JetBrains Mono"/>
          <w:i/>
          <w:color w:val="C77DBB"/>
          <w:sz w:val="19"/>
          <w:szCs w:val="19"/>
        </w:rPr>
        <w:t>out</w:t>
      </w:r>
      <w:r>
        <w:rPr>
          <w:rFonts w:ascii="JetBrains Mono" w:eastAsia="JetBrains Mono" w:hAnsi="JetBrains Mono"/>
          <w:color w:val="BCBEC4"/>
          <w:sz w:val="19"/>
          <w:szCs w:val="19"/>
        </w:rPr>
        <w:t>.println(</w:t>
      </w:r>
      <w:r>
        <w:rPr>
          <w:rFonts w:ascii="JetBrains Mono" w:eastAsia="JetBrains Mono" w:hAnsi="JetBrains Mono"/>
          <w:color w:val="6AAB73"/>
          <w:sz w:val="19"/>
          <w:szCs w:val="19"/>
        </w:rPr>
        <w:t xml:space="preserve">"cloase:  "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+ </w:t>
      </w:r>
      <w:r>
        <w:rPr>
          <w:rFonts w:ascii="JetBrains Mono" w:eastAsia="JetBrains Mono" w:hAnsi="JetBrains Mono"/>
          <w:color w:val="C77DBB"/>
          <w:sz w:val="19"/>
          <w:szCs w:val="19"/>
        </w:rPr>
        <w:t>url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>}</w:t>
      </w:r>
    </w:p>
    <w:p w14:paraId="7405B928" w14:textId="77777777" w:rsidR="00952563" w:rsidRDefault="00952563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</w:p>
    <w:p w14:paraId="1A9D2F04" w14:textId="77777777" w:rsidR="00952563" w:rsidRDefault="00952563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</w:p>
    <w:p w14:paraId="1B216D1E" w14:textId="77777777" w:rsidR="00952563" w:rsidRDefault="00952563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</w:p>
    <w:p w14:paraId="6C63E85E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  <w:r>
        <w:rPr>
          <w:rFonts w:ascii="JetBrains Mono" w:eastAsia="JetBrains Mono" w:hAnsi="JetBrains Mono"/>
          <w:color w:val="BCBEC4"/>
          <w:sz w:val="19"/>
          <w:szCs w:val="19"/>
        </w:rPr>
        <w:t>---</w:t>
      </w:r>
    </w:p>
    <w:p w14:paraId="4FD6617F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  <w:r>
        <w:rPr>
          <w:rFonts w:ascii="JetBrains Mono" w:eastAsia="JetBrains Mono" w:hAnsi="JetBrains Mono"/>
          <w:color w:val="BCBEC4"/>
          <w:sz w:val="19"/>
          <w:szCs w:val="19"/>
        </w:rPr>
        <w:t>---</w:t>
      </w:r>
    </w:p>
    <w:p w14:paraId="6E672F02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  <w:r>
        <w:rPr>
          <w:rFonts w:ascii="JetBrains Mono" w:eastAsia="JetBrains Mono" w:hAnsi="JetBrains Mono"/>
          <w:color w:val="CF8E6D"/>
          <w:sz w:val="19"/>
          <w:szCs w:val="19"/>
        </w:rPr>
        <w:t xml:space="preserve">package </w:t>
      </w:r>
      <w:r>
        <w:rPr>
          <w:rFonts w:ascii="JetBrains Mono" w:eastAsia="JetBrains Mono" w:hAnsi="JetBrains Mono"/>
          <w:color w:val="BCBEC4"/>
          <w:sz w:val="19"/>
          <w:szCs w:val="19"/>
        </w:rPr>
        <w:t>hello.core.lifecyle;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import </w:t>
      </w:r>
      <w:r>
        <w:rPr>
          <w:rFonts w:ascii="JetBrains Mono" w:eastAsia="JetBrains Mono" w:hAnsi="JetBrains Mono"/>
          <w:color w:val="BCBEC4"/>
          <w:sz w:val="19"/>
          <w:szCs w:val="19"/>
        </w:rPr>
        <w:t>org.junit.jupiter.api.</w:t>
      </w:r>
      <w:r>
        <w:rPr>
          <w:rFonts w:ascii="JetBrains Mono" w:eastAsia="JetBrains Mono" w:hAnsi="JetBrains Mono"/>
          <w:color w:val="B3AE60"/>
          <w:sz w:val="19"/>
          <w:szCs w:val="19"/>
        </w:rPr>
        <w:t>Test</w:t>
      </w:r>
      <w:r>
        <w:rPr>
          <w:rFonts w:ascii="JetBrains Mono" w:eastAsia="JetBrains Mono" w:hAnsi="JetBrains Mono"/>
          <w:color w:val="BCBEC4"/>
          <w:sz w:val="19"/>
          <w:szCs w:val="19"/>
        </w:rPr>
        <w:t>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import </w:t>
      </w:r>
      <w:r>
        <w:rPr>
          <w:rFonts w:ascii="JetBrains Mono" w:eastAsia="JetBrains Mono" w:hAnsi="JetBrains Mono"/>
          <w:color w:val="BCBEC4"/>
          <w:sz w:val="19"/>
          <w:szCs w:val="19"/>
        </w:rPr>
        <w:t>org.springframework.context.annotation.AnnotationConfigApplicationContext;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import </w:t>
      </w:r>
      <w:r>
        <w:rPr>
          <w:rFonts w:ascii="JetBrains Mono" w:eastAsia="JetBrains Mono" w:hAnsi="JetBrains Mono"/>
          <w:color w:val="BCBEC4"/>
          <w:sz w:val="19"/>
          <w:szCs w:val="19"/>
        </w:rPr>
        <w:t>org.springframework.context.annotation.</w:t>
      </w:r>
      <w:r>
        <w:rPr>
          <w:rFonts w:ascii="JetBrains Mono" w:eastAsia="JetBrains Mono" w:hAnsi="JetBrains Mono"/>
          <w:color w:val="B3AE60"/>
          <w:sz w:val="19"/>
          <w:szCs w:val="19"/>
        </w:rPr>
        <w:t>Bean</w:t>
      </w:r>
      <w:r>
        <w:rPr>
          <w:rFonts w:ascii="JetBrains Mono" w:eastAsia="JetBrains Mono" w:hAnsi="JetBrains Mono"/>
          <w:color w:val="BCBEC4"/>
          <w:sz w:val="19"/>
          <w:szCs w:val="19"/>
        </w:rPr>
        <w:t>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import </w:t>
      </w:r>
      <w:r>
        <w:rPr>
          <w:rFonts w:ascii="JetBrains Mono" w:eastAsia="JetBrains Mono" w:hAnsi="JetBrains Mono"/>
          <w:color w:val="BCBEC4"/>
          <w:sz w:val="19"/>
          <w:szCs w:val="19"/>
        </w:rPr>
        <w:t>org.springframework.context.annotation.</w:t>
      </w:r>
      <w:r>
        <w:rPr>
          <w:rFonts w:ascii="JetBrains Mono" w:eastAsia="JetBrains Mono" w:hAnsi="JetBrains Mono"/>
          <w:color w:val="B3AE60"/>
          <w:sz w:val="19"/>
          <w:szCs w:val="19"/>
        </w:rPr>
        <w:t>Configuration</w:t>
      </w:r>
      <w:r>
        <w:rPr>
          <w:rFonts w:ascii="JetBrains Mono" w:eastAsia="JetBrains Mono" w:hAnsi="JetBrains Mono"/>
          <w:color w:val="BCBEC4"/>
          <w:sz w:val="19"/>
          <w:szCs w:val="19"/>
        </w:rPr>
        <w:t>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CF8E6D"/>
          <w:sz w:val="19"/>
          <w:szCs w:val="19"/>
        </w:rPr>
        <w:lastRenderedPageBreak/>
        <w:t xml:space="preserve">public class </w:t>
      </w:r>
      <w:r>
        <w:rPr>
          <w:rFonts w:ascii="JetBrains Mono" w:eastAsia="JetBrains Mono" w:hAnsi="JetBrains Mono"/>
          <w:color w:val="BCBEC4"/>
          <w:sz w:val="19"/>
          <w:szCs w:val="19"/>
        </w:rPr>
        <w:t>BeanLifeCycleTest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B3AE60"/>
          <w:sz w:val="19"/>
          <w:szCs w:val="19"/>
        </w:rPr>
        <w:t>@Test</w:t>
      </w:r>
      <w:r>
        <w:rPr>
          <w:rFonts w:ascii="JetBrains Mono" w:eastAsia="JetBrains Mono" w:hAnsi="JetBrains Mono"/>
          <w:color w:val="B3AE60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void </w:t>
      </w:r>
      <w:r>
        <w:rPr>
          <w:rFonts w:ascii="JetBrains Mono" w:eastAsia="JetBrains Mono" w:hAnsi="JetBrains Mono"/>
          <w:color w:val="56A8F5"/>
          <w:sz w:val="19"/>
          <w:szCs w:val="19"/>
        </w:rPr>
        <w:t>lifeCycleTest</w:t>
      </w:r>
      <w:r>
        <w:rPr>
          <w:rFonts w:ascii="JetBrains Mono" w:eastAsia="JetBrains Mono" w:hAnsi="JetBrains Mono"/>
          <w:color w:val="BCBEC4"/>
          <w:sz w:val="19"/>
          <w:szCs w:val="19"/>
        </w:rPr>
        <w:t>()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AnnotationConfigApplicationContext ac =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new </w:t>
      </w:r>
      <w:r>
        <w:rPr>
          <w:rFonts w:ascii="JetBrains Mono" w:eastAsia="JetBrains Mono" w:hAnsi="JetBrains Mono"/>
          <w:color w:val="BCBEC4"/>
          <w:sz w:val="19"/>
          <w:szCs w:val="19"/>
        </w:rPr>
        <w:t>AnnotationConfigApplicationContext(LifeCycleConfig.</w:t>
      </w:r>
      <w:r>
        <w:rPr>
          <w:rFonts w:ascii="JetBrains Mono" w:eastAsia="JetBrains Mono" w:hAnsi="JetBrains Mono"/>
          <w:color w:val="CF8E6D"/>
          <w:sz w:val="19"/>
          <w:szCs w:val="19"/>
        </w:rPr>
        <w:t>class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</w:t>
      </w:r>
      <w:r>
        <w:rPr>
          <w:rFonts w:ascii="JetBrains Mono" w:eastAsia="JetBrains Mono" w:hAnsi="JetBrains Mono"/>
          <w:color w:val="7A7E85"/>
          <w:sz w:val="19"/>
          <w:szCs w:val="19"/>
        </w:rPr>
        <w:t xml:space="preserve">// ConfigurableApplicationContext </w:t>
      </w:r>
      <w:r>
        <w:rPr>
          <w:rFonts w:ascii="Courier New" w:eastAsia="Courier New" w:hAnsi="Courier New"/>
          <w:color w:val="7A7E85"/>
          <w:sz w:val="19"/>
          <w:szCs w:val="19"/>
        </w:rPr>
        <w:t>인터페이스를 사용하거나</w:t>
      </w:r>
      <w:r>
        <w:rPr>
          <w:rFonts w:ascii="JetBrains Mono" w:eastAsia="JetBrains Mono" w:hAnsi="JetBrains Mono"/>
          <w:color w:val="7A7E85"/>
          <w:sz w:val="19"/>
          <w:szCs w:val="19"/>
        </w:rPr>
        <w:t xml:space="preserve">, AnnotationConfigApplicationContext </w:t>
      </w:r>
      <w:r>
        <w:rPr>
          <w:rFonts w:ascii="Courier New" w:eastAsia="Courier New" w:hAnsi="Courier New"/>
          <w:color w:val="7A7E85"/>
          <w:sz w:val="19"/>
          <w:szCs w:val="19"/>
        </w:rPr>
        <w:t>를 사용해야</w:t>
      </w:r>
      <w:r>
        <w:rPr>
          <w:rFonts w:ascii="JetBrains Mono" w:eastAsia="JetBrains Mono" w:hAnsi="JetBrains Mono"/>
          <w:color w:val="7A7E85"/>
          <w:sz w:val="19"/>
          <w:szCs w:val="19"/>
        </w:rPr>
        <w:t xml:space="preserve"> .close</w:t>
      </w:r>
      <w:r>
        <w:rPr>
          <w:rFonts w:ascii="Courier New" w:eastAsia="Courier New" w:hAnsi="Courier New"/>
          <w:color w:val="7A7E85"/>
          <w:sz w:val="19"/>
          <w:szCs w:val="19"/>
        </w:rPr>
        <w:t>메소드를 쓸 수 있다</w:t>
      </w:r>
      <w:r>
        <w:rPr>
          <w:rFonts w:ascii="JetBrains Mono" w:eastAsia="JetBrains Mono" w:hAnsi="JetBrains Mono"/>
          <w:color w:val="7A7E85"/>
          <w:sz w:val="19"/>
          <w:szCs w:val="19"/>
        </w:rPr>
        <w:t>.</w:t>
      </w:r>
      <w:r>
        <w:rPr>
          <w:rFonts w:ascii="JetBrains Mono" w:eastAsia="JetBrains Mono" w:hAnsi="JetBrains Mono"/>
          <w:color w:val="7A7E85"/>
          <w:sz w:val="19"/>
          <w:szCs w:val="19"/>
        </w:rPr>
        <w:br/>
        <w:t xml:space="preserve">        </w:t>
      </w:r>
      <w:r>
        <w:rPr>
          <w:rFonts w:ascii="JetBrains Mono" w:eastAsia="JetBrains Mono" w:hAnsi="JetBrains Mono"/>
          <w:color w:val="BCBEC4"/>
          <w:sz w:val="19"/>
          <w:szCs w:val="19"/>
        </w:rPr>
        <w:t>NetworkClient client = ac.getBean(NetworkClient.</w:t>
      </w:r>
      <w:r>
        <w:rPr>
          <w:rFonts w:ascii="JetBrains Mono" w:eastAsia="JetBrains Mono" w:hAnsi="JetBrains Mono"/>
          <w:color w:val="CF8E6D"/>
          <w:sz w:val="19"/>
          <w:szCs w:val="19"/>
        </w:rPr>
        <w:t>class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ac.close();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B3AE60"/>
          <w:sz w:val="19"/>
          <w:szCs w:val="19"/>
        </w:rPr>
        <w:t>@Configuration</w:t>
      </w:r>
      <w:r>
        <w:rPr>
          <w:rFonts w:ascii="JetBrains Mono" w:eastAsia="JetBrains Mono" w:hAnsi="JetBrains Mono"/>
          <w:color w:val="B3AE60"/>
          <w:sz w:val="19"/>
          <w:szCs w:val="19"/>
        </w:rPr>
        <w:br/>
        <w:t xml:space="preserve">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static class </w:t>
      </w:r>
      <w:r>
        <w:rPr>
          <w:rFonts w:ascii="JetBrains Mono" w:eastAsia="JetBrains Mono" w:hAnsi="JetBrains Mono"/>
          <w:color w:val="BCBEC4"/>
          <w:sz w:val="19"/>
          <w:szCs w:val="19"/>
        </w:rPr>
        <w:t>LifeCycleConfig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</w:t>
      </w:r>
      <w:r>
        <w:rPr>
          <w:rFonts w:ascii="JetBrains Mono" w:eastAsia="JetBrains Mono" w:hAnsi="JetBrains Mono"/>
          <w:color w:val="B3AE60"/>
          <w:sz w:val="19"/>
          <w:szCs w:val="19"/>
        </w:rPr>
        <w:t>@Bean</w:t>
      </w:r>
      <w:r>
        <w:rPr>
          <w:rFonts w:ascii="JetBrains Mono" w:eastAsia="JetBrains Mono" w:hAnsi="JetBrains Mono"/>
          <w:color w:val="B3AE60"/>
          <w:sz w:val="19"/>
          <w:szCs w:val="19"/>
        </w:rPr>
        <w:br/>
        <w:t xml:space="preserve">    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public </w:t>
      </w:r>
      <w:r>
        <w:rPr>
          <w:rFonts w:ascii="JetBrains Mono" w:eastAsia="JetBrains Mono" w:hAnsi="JetBrains Mono"/>
          <w:color w:val="BCBEC4"/>
          <w:sz w:val="19"/>
          <w:szCs w:val="19"/>
        </w:rPr>
        <w:t xml:space="preserve">NetworkClient </w:t>
      </w:r>
      <w:r>
        <w:rPr>
          <w:rFonts w:ascii="JetBrains Mono" w:eastAsia="JetBrains Mono" w:hAnsi="JetBrains Mono"/>
          <w:color w:val="56A8F5"/>
          <w:sz w:val="19"/>
          <w:szCs w:val="19"/>
        </w:rPr>
        <w:t>networkClient</w:t>
      </w:r>
      <w:r>
        <w:rPr>
          <w:rFonts w:ascii="JetBrains Mono" w:eastAsia="JetBrains Mono" w:hAnsi="JetBrains Mono"/>
          <w:color w:val="BCBEC4"/>
          <w:sz w:val="19"/>
          <w:szCs w:val="19"/>
        </w:rPr>
        <w:t>() {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    NetworkClient networkClient =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new </w:t>
      </w:r>
      <w:r>
        <w:rPr>
          <w:rFonts w:ascii="JetBrains Mono" w:eastAsia="JetBrains Mono" w:hAnsi="JetBrains Mono"/>
          <w:color w:val="BCBEC4"/>
          <w:sz w:val="19"/>
          <w:szCs w:val="19"/>
        </w:rPr>
        <w:t>NetworkClient();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    networkClient.setUrl(</w:t>
      </w:r>
      <w:r>
        <w:rPr>
          <w:rFonts w:ascii="JetBrains Mono" w:eastAsia="JetBrains Mono" w:hAnsi="JetBrains Mono"/>
          <w:color w:val="6AAB73"/>
          <w:sz w:val="19"/>
          <w:szCs w:val="19"/>
        </w:rPr>
        <w:t>"http://hello-spring.dev"</w:t>
      </w:r>
      <w:r>
        <w:rPr>
          <w:rFonts w:ascii="JetBrains Mono" w:eastAsia="JetBrains Mono" w:hAnsi="JetBrains Mono"/>
          <w:color w:val="BCBEC4"/>
          <w:sz w:val="19"/>
          <w:szCs w:val="19"/>
        </w:rPr>
        <w:t>);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    </w:t>
      </w:r>
      <w:r>
        <w:rPr>
          <w:rFonts w:ascii="JetBrains Mono" w:eastAsia="JetBrains Mono" w:hAnsi="JetBrains Mono"/>
          <w:color w:val="CF8E6D"/>
          <w:sz w:val="19"/>
          <w:szCs w:val="19"/>
        </w:rPr>
        <w:t xml:space="preserve">return </w:t>
      </w:r>
      <w:r>
        <w:rPr>
          <w:rFonts w:ascii="JetBrains Mono" w:eastAsia="JetBrains Mono" w:hAnsi="JetBrains Mono"/>
          <w:color w:val="BCBEC4"/>
          <w:sz w:val="19"/>
          <w:szCs w:val="19"/>
        </w:rPr>
        <w:t>networkClient;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 xml:space="preserve">    }</w:t>
      </w:r>
      <w:r>
        <w:rPr>
          <w:rFonts w:ascii="JetBrains Mono" w:eastAsia="JetBrains Mono" w:hAnsi="JetBrains Mono"/>
          <w:color w:val="BCBEC4"/>
          <w:sz w:val="19"/>
          <w:szCs w:val="19"/>
        </w:rPr>
        <w:br/>
        <w:t>}</w:t>
      </w:r>
    </w:p>
    <w:p w14:paraId="078352D2" w14:textId="77777777" w:rsidR="00952563" w:rsidRDefault="00952563">
      <w:pPr>
        <w:wordWrap w:val="0"/>
        <w:spacing w:after="160" w:line="259" w:lineRule="auto"/>
        <w:rPr>
          <w:rFonts w:ascii="JetBrains Mono" w:eastAsia="JetBrains Mono" w:hAnsi="JetBrains Mono"/>
          <w:color w:val="BCBEC4"/>
          <w:sz w:val="19"/>
          <w:szCs w:val="19"/>
        </w:rPr>
      </w:pPr>
    </w:p>
    <w:p w14:paraId="540CF5C4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000000" w:themeColor="text1"/>
        </w:rPr>
      </w:pPr>
      <w:r>
        <w:rPr>
          <w:rFonts w:ascii="JetBrains Mono" w:eastAsia="JetBrains Mono" w:hAnsi="JetBrains Mono"/>
          <w:color w:val="000000" w:themeColor="text1"/>
        </w:rPr>
        <w:t>NetworkClient 생성자 부분을 보면 url 정보 없이 connect 가 호출되는 것을 볼 수 있다.</w:t>
      </w:r>
    </w:p>
    <w:p w14:paraId="103D31E1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000000" w:themeColor="text1"/>
        </w:rPr>
      </w:pPr>
      <w:r>
        <w:rPr>
          <w:rFonts w:ascii="JetBrains Mono" w:eastAsia="JetBrains Mono" w:hAnsi="JetBrains Mono"/>
          <w:color w:val="000000" w:themeColor="text1"/>
        </w:rPr>
        <w:t>객체를 생성하는 단계에는 url이 없고, 객체를 생성한 다음 외부에서 수정자 주입을 통해서 setUrl이 호출되어야 url 이 존재하게 된다.</w:t>
      </w:r>
    </w:p>
    <w:p w14:paraId="16AF37C4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5AFB286D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스프링 빈은 간단하게 다음과 같은 라이프사이클을 가진다.</w:t>
      </w:r>
    </w:p>
    <w:p w14:paraId="704ACFB6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‘객체 생성’ -&gt; 의존관계 주입.</w:t>
      </w:r>
    </w:p>
    <w:p w14:paraId="010F6B76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(생성자 객체 생성은 예외, 생성자를 통한 객체 생성은 이미 만들어져있는 객체를 파라미터로 쓰기 때문에 주입과 동시에 객체가 생성이 된다.)</w:t>
      </w:r>
    </w:p>
    <w:p w14:paraId="479A4889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setter나 필드 주입과 같은 경우에는 객체 생성이후 의존관계 주입이 일어난다.</w:t>
      </w:r>
    </w:p>
    <w:p w14:paraId="04DD923B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433F93EF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lastRenderedPageBreak/>
        <w:t>스프링 빈은 객체를 생성하고, 의존관계 주입이 다 끝난 다음에야 온전한 작업을 할 수 있다. 만약 객체를 생성하는 단계에서 필요한 데이터를 설정하거나 초기화하거나 사용하는 등의 작업을 하면, 오류가 날 수 있다. 객체 생성 및 의존 관계 주입이 모두 완료된 다음에 초기화 작업이 이루어져야 한다.</w:t>
      </w:r>
    </w:p>
    <w:p w14:paraId="791B21FF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20F41C3D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개발자는 의존관계 주입이 모두 완료된 시점을 어떻게 알지? </w:t>
      </w:r>
    </w:p>
    <w:p w14:paraId="4FEC1984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-&gt; 스프링은 의존 관계 주입이 완료되면 </w:t>
      </w:r>
      <w:r>
        <w:rPr>
          <w:rFonts w:ascii="맑은 고딕" w:eastAsia="맑은 고딕" w:hAnsi="맑은 고딕"/>
          <w:b/>
          <w:color w:val="000000" w:themeColor="text1"/>
        </w:rPr>
        <w:t>스프링 빈에게 콜백 메서드를 통해서 초기화 시점을 알려주는 기능을 제공</w:t>
      </w:r>
      <w:r>
        <w:rPr>
          <w:rFonts w:ascii="맑은 고딕" w:eastAsia="맑은 고딕" w:hAnsi="맑은 고딕"/>
          <w:color w:val="000000" w:themeColor="text1"/>
        </w:rPr>
        <w:t>한다.</w:t>
      </w:r>
    </w:p>
    <w:p w14:paraId="2F9BB02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또한 </w:t>
      </w:r>
      <w:r>
        <w:rPr>
          <w:rFonts w:ascii="맑은 고딕" w:eastAsia="맑은 고딕" w:hAnsi="맑은 고딕"/>
          <w:b/>
          <w:color w:val="000000" w:themeColor="text1"/>
        </w:rPr>
        <w:t>스프링은 스프링 컨테이너가 종료되기 직전에 소멸 콜백 메소드</w:t>
      </w:r>
      <w:r>
        <w:rPr>
          <w:rFonts w:ascii="맑은 고딕" w:eastAsia="맑은 고딕" w:hAnsi="맑은 고딕"/>
          <w:color w:val="000000" w:themeColor="text1"/>
        </w:rPr>
        <w:t>를 호출한다.</w:t>
      </w:r>
    </w:p>
    <w:p w14:paraId="02C086EF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-&gt; 안전하게 종료작업을 진행할 수 있음.</w:t>
      </w:r>
    </w:p>
    <w:p w14:paraId="2F0520FE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72CF838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스프링 빈의 이벤트 라이프사이클 (싱글톤의 경우)</w:t>
      </w:r>
    </w:p>
    <w:p w14:paraId="1DF56E98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스프링 컨테이너 생성 -&gt; 스프링 빈 생성 -&gt; 의존관계주입 -&gt; 초기화 콜백 -&gt; 사용 -&gt; 소멸전 콜백 -&gt; 스프링 종료</w:t>
      </w:r>
    </w:p>
    <w:p w14:paraId="6BA078A2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0640E0A2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초기화 콜백 : 빈이 생성되고, 빈의 의존관계 주입이 완료된 후 호출</w:t>
      </w:r>
    </w:p>
    <w:p w14:paraId="01F64B0C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소멸전 콜백 : 빈이 소멸되기 직전에 호출</w:t>
      </w:r>
    </w:p>
    <w:p w14:paraId="60A9B491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69811B22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객체의 생성과 초기화 작업을 한 번에 하는 것이 좋지 않을까?</w:t>
      </w:r>
    </w:p>
    <w:p w14:paraId="18FACCE2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생성자 객체 생성으로 객체 생성과 주입, 초기화 작업을 한 번에 하는 것은 좋지 않다.</w:t>
      </w:r>
    </w:p>
    <w:p w14:paraId="6892B24C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생성자는 필수 정보를 받고, 메모리를 할당해서 객체를 생성하는 책임을 가짐.</w:t>
      </w:r>
    </w:p>
    <w:p w14:paraId="5ECEF04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초기화는 이렇게 생성된 값들을 활용해서 외부 커넥션을 연결하는(실제 동작 과정이 들어감.) 등 무거운 동작을 수행한다. - ex) 외부 커넥션을 만들거나, 커넥션 풀을 만들거나 등.</w:t>
      </w:r>
    </w:p>
    <w:p w14:paraId="43E5293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유지보수 측면에서는 생성자 안에서 무거운 초기화 과정까지 한 번에 다 하는 것보다, 필수파라미터만 받고 객체의 생성에만 집중할 수 있게 만드는 것이 좋다. </w:t>
      </w:r>
    </w:p>
    <w:p w14:paraId="4969FC44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단일 책임 원칙을 지키자. </w:t>
      </w:r>
    </w:p>
    <w:p w14:paraId="01FF90C7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4461CE2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객체를 생성하는 것과 초기화를 분리했을 때의 장점</w:t>
      </w:r>
    </w:p>
    <w:p w14:paraId="772D856E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lastRenderedPageBreak/>
        <w:t>외부 커넥션을 맺는 작업을 최초의 어떤 행위가 올 때까지 최대한 미룰 수 있음. 생성만 하고 기다리다가 액션이 오면 만드는 등의 작업을 할 수 있다.</w:t>
      </w:r>
    </w:p>
    <w:p w14:paraId="2864BBB5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3B81D437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스프링의 빈 생명주기 콜백 지원 3가지 방법</w:t>
      </w:r>
    </w:p>
    <w:p w14:paraId="7EB7041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1) 인터페이스 (</w:t>
      </w:r>
      <w:r>
        <w:rPr>
          <w:rFonts w:ascii="JetBrains Mono" w:eastAsia="JetBrains Mono" w:hAnsi="JetBrains Mono"/>
          <w:color w:val="FF0000"/>
          <w:sz w:val="19"/>
          <w:szCs w:val="19"/>
        </w:rPr>
        <w:t>InitializingBean, DisposableBean</w:t>
      </w:r>
      <w:r>
        <w:rPr>
          <w:rFonts w:ascii="JetBrains Mono" w:eastAsia="JetBrains Mono" w:hAnsi="JetBrains Mono"/>
          <w:color w:val="000000" w:themeColor="text1"/>
          <w:sz w:val="19"/>
          <w:szCs w:val="19"/>
        </w:rPr>
        <w:t>)</w:t>
      </w:r>
    </w:p>
    <w:p w14:paraId="4E23E1F5" w14:textId="68F93976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2) 설</w:t>
      </w:r>
      <w:r w:rsidR="00AB4326">
        <w:rPr>
          <w:rFonts w:ascii="맑은 고딕" w:eastAsia="맑은 고딕" w:hAnsi="맑은 고딕" w:hint="eastAsia"/>
          <w:color w:val="000000" w:themeColor="text1"/>
        </w:rPr>
        <w:t>정</w:t>
      </w:r>
      <w:r>
        <w:rPr>
          <w:rFonts w:ascii="맑은 고딕" w:eastAsia="맑은 고딕" w:hAnsi="맑은 고딕"/>
          <w:color w:val="000000" w:themeColor="text1"/>
        </w:rPr>
        <w:t xml:space="preserve"> 정보에 초기화 메소드, 종류 메소드 지정</w:t>
      </w:r>
    </w:p>
    <w:p w14:paraId="51A04F7E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3) @PostConstruct, @PreDestory 애노테이션 지원</w:t>
      </w:r>
    </w:p>
    <w:p w14:paraId="0E16664C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0C5F3D11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1. 인터페이스로 콜백 지원 받음. -&gt; 스프링 초창기에 나온 것이고, 거의 사용하지 않음.</w:t>
      </w:r>
    </w:p>
    <w:p w14:paraId="3CB66548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InitializingBean 과 DisposableBean을 구현함.</w:t>
      </w:r>
    </w:p>
    <w:p w14:paraId="3C584629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000000" w:themeColor="text1"/>
          <w:sz w:val="19"/>
          <w:szCs w:val="19"/>
        </w:rPr>
      </w:pPr>
      <w:r>
        <w:rPr>
          <w:rFonts w:ascii="맑은 고딕" w:eastAsia="맑은 고딕" w:hAnsi="맑은 고딕"/>
          <w:color w:val="000000" w:themeColor="text1"/>
        </w:rPr>
        <w:t xml:space="preserve">-&gt; initalizingBean의 </w:t>
      </w:r>
      <w:r>
        <w:rPr>
          <w:rFonts w:ascii="JetBrains Mono" w:eastAsia="JetBrains Mono" w:hAnsi="JetBrains Mono"/>
          <w:color w:val="000000" w:themeColor="text1"/>
          <w:sz w:val="19"/>
          <w:szCs w:val="19"/>
        </w:rPr>
        <w:t xml:space="preserve">afterPropertiesSet </w:t>
      </w:r>
      <w:r>
        <w:rPr>
          <w:rFonts w:ascii="맑은 고딕" w:eastAsia="맑은 고딕" w:hAnsi="맑은 고딕"/>
          <w:color w:val="000000" w:themeColor="text1"/>
        </w:rPr>
        <w:t xml:space="preserve">DisposableBean의 </w:t>
      </w:r>
      <w:r>
        <w:rPr>
          <w:rFonts w:ascii="JetBrains Mono" w:eastAsia="JetBrains Mono" w:hAnsi="JetBrains Mono"/>
          <w:color w:val="000000" w:themeColor="text1"/>
          <w:sz w:val="19"/>
          <w:szCs w:val="19"/>
        </w:rPr>
        <w:t>destroy를 overriding함</w:t>
      </w:r>
    </w:p>
    <w:p w14:paraId="218865EB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noProof/>
        </w:rPr>
        <w:drawing>
          <wp:inline distT="0" distB="0" distL="0" distR="0" wp14:anchorId="3D29E9BE" wp14:editId="0BF8EDFA">
            <wp:extent cx="5732145" cy="8515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2484_23357600/fImage281641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521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8BAA5BE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7B75146E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초기화, 소멸 인터페이스의 단졈</w:t>
      </w:r>
    </w:p>
    <w:p w14:paraId="559DB8D2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: 스프링 전용 인터페이스여서, 해당 코드가 스프링 전용 인터페이스에 의존하게 된다.</w:t>
      </w:r>
    </w:p>
    <w:p w14:paraId="1EC829AE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초기화, 소멸 메소드의 이용을 변경할 수 없다.</w:t>
      </w:r>
    </w:p>
    <w:p w14:paraId="7FF3C66F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내가 코드를 고칠 수 없는 외부 라이브러리에 적용할 수 없다.</w:t>
      </w:r>
    </w:p>
    <w:p w14:paraId="46108271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0268F51B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2. 빈등록 초기화 소멸 메소드.</w:t>
      </w:r>
    </w:p>
    <w:p w14:paraId="0F8FCE4D" w14:textId="77777777" w:rsidR="00952563" w:rsidRDefault="00000000">
      <w:pPr>
        <w:wordWrap w:val="0"/>
        <w:spacing w:after="160" w:line="259" w:lineRule="auto"/>
        <w:rPr>
          <w:rFonts w:ascii="JetBrains Mono" w:eastAsia="JetBrains Mono" w:hAnsi="JetBrains Mono"/>
          <w:color w:val="000000" w:themeColor="text1"/>
          <w:sz w:val="19"/>
          <w:szCs w:val="19"/>
        </w:rPr>
      </w:pPr>
      <w:r>
        <w:rPr>
          <w:rFonts w:ascii="JetBrains Mono" w:eastAsia="JetBrains Mono" w:hAnsi="JetBrains Mono"/>
          <w:color w:val="000000" w:themeColor="text1"/>
          <w:sz w:val="19"/>
          <w:szCs w:val="19"/>
        </w:rPr>
        <w:t>@Bean(initMethod = "init", destroyMethod = "close") 을 통해 init 메소드와 destory 메소드 등록 가능</w:t>
      </w:r>
    </w:p>
    <w:p w14:paraId="1AEA0A03" w14:textId="77777777" w:rsidR="00952563" w:rsidRDefault="00952563">
      <w:pPr>
        <w:wordWrap w:val="0"/>
        <w:spacing w:after="160" w:line="259" w:lineRule="auto"/>
        <w:rPr>
          <w:rFonts w:ascii="JetBrains Mono" w:eastAsia="JetBrains Mono" w:hAnsi="JetBrains Mono"/>
          <w:color w:val="000000" w:themeColor="text1"/>
          <w:sz w:val="19"/>
          <w:szCs w:val="19"/>
        </w:rPr>
      </w:pPr>
    </w:p>
    <w:p w14:paraId="1F8EDBC0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: 메소드 이름을 자유롭게 줄 수 있다는 장점이 있음.</w:t>
      </w:r>
    </w:p>
    <w:p w14:paraId="4691133D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스프링 빈이 스프링 코드에 의존하지 않음.</w:t>
      </w:r>
    </w:p>
    <w:p w14:paraId="469BF7BB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lastRenderedPageBreak/>
        <w:t>코드가 아니라 설정 정보를 사용하기 때문에 코드를 고칠 수 없는 외부 라이브러리에도 초기화 ,종료 메소드를 적용할 수 있다.</w:t>
      </w:r>
    </w:p>
    <w:p w14:paraId="687BA257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6A0FC28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@Bean으로 등록할 때만 발생함.</w:t>
      </w:r>
    </w:p>
    <w:p w14:paraId="79A7074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Bean의 destroyMethod 속성에는 아주 특별한 기능이 있다.</w:t>
      </w:r>
    </w:p>
    <w:p w14:paraId="17CF95F3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라이브러리는 대부분 close나 shutdown이라는 이름의 종료 메서드를 사용한다.</w:t>
      </w:r>
    </w:p>
    <w:p w14:paraId="11B84CB1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@Bean의 destroyMethod는 기본값이 {inferred} 으로 등록되어있는데,</w:t>
      </w:r>
    </w:p>
    <w:p w14:paraId="6662EBB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이 추론 기능은 ‘close’,’shutdown’이라는 이름의 메서드를 자동으로 호출해준다.</w:t>
      </w:r>
    </w:p>
    <w:p w14:paraId="7BFA3F12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따라서 직접 스프링 빈으로 등록하면 종료 메서드는 따로 적어주지 않아도 잘 동작할 때도 있다.</w:t>
      </w:r>
    </w:p>
    <w:p w14:paraId="4A52831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추론 기능을 사용하기 싫으면 destoryMethod=”” 처럼 빈 공백을 지정하면 된다.</w:t>
      </w:r>
    </w:p>
    <w:p w14:paraId="5A7BAC0C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55842605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AutoCloseable 클래스</w:t>
      </w:r>
    </w:p>
    <w:p w14:paraId="49B3699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try-with-resources는 try()문에 선언된 객체들에 대해서 try가 종료될 때 자동으로 자원을 해제해주는 기능. try에 선언된 객체가 AutoCloseable 을 구현했더라면 try구문이 종료될 때 객체의 close 메소드를 호출해준다.</w:t>
      </w:r>
    </w:p>
    <w:p w14:paraId="02E72658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CE3C07" wp14:editId="6DE1B8D3">
            <wp:extent cx="5731510" cy="556387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2484_23357600/fImage50727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645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8B6B8EF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Try catch finally사용</w:t>
      </w:r>
    </w:p>
    <w:p w14:paraId="14E1A729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7C6028" wp14:editId="4981886A">
            <wp:extent cx="5731510" cy="3512820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2484_23357600/fImage45804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34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FD67D87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Try with resources 사용</w:t>
      </w:r>
    </w:p>
    <w:p w14:paraId="529A6F45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09AB91FF" w14:textId="77777777" w:rsidR="00952563" w:rsidRDefault="00000000">
      <w:pPr>
        <w:wordWrap w:val="0"/>
        <w:spacing w:after="160" w:line="259" w:lineRule="auto"/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</w:pP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Try-with-resources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가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모든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객체의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close()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를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호출해주지는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않습니다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. AutoCloseable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을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구현한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객체만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close()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가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호출됩니다</w:t>
      </w:r>
      <w:r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  <w:t>.</w:t>
      </w:r>
    </w:p>
    <w:p w14:paraId="160C94A5" w14:textId="77777777" w:rsidR="00952563" w:rsidRDefault="00952563">
      <w:pPr>
        <w:wordWrap w:val="0"/>
        <w:spacing w:after="160" w:line="259" w:lineRule="auto"/>
        <w:rPr>
          <w:rFonts w:ascii="Helvetica Neue" w:eastAsia="맑은 고딕" w:hAnsi="맑은 고딕"/>
          <w:color w:val="212529"/>
          <w:spacing w:val="-1"/>
          <w:sz w:val="27"/>
          <w:szCs w:val="27"/>
          <w:highlight w:val="white"/>
        </w:rPr>
      </w:pPr>
    </w:p>
    <w:p w14:paraId="7BAF2979" w14:textId="77777777" w:rsidR="00952563" w:rsidRDefault="00000000">
      <w:pPr>
        <w:wordWrap w:val="0"/>
        <w:spacing w:after="160" w:line="259" w:lineRule="auto"/>
        <w:rPr>
          <w:rFonts w:ascii="Helvetica Neue" w:eastAsia="맑은 고딕" w:hAnsi="맑은 고딕"/>
          <w:color w:val="212529"/>
          <w:spacing w:val="-1"/>
          <w:highlight w:val="white"/>
        </w:rPr>
      </w:pP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3.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애노테이션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@PostConstruct, @PreDestroy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사용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(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이것을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쓰면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됨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.)</w:t>
      </w:r>
    </w:p>
    <w:p w14:paraId="09D6F541" w14:textId="77777777" w:rsidR="00952563" w:rsidRDefault="00000000">
      <w:pPr>
        <w:wordWrap w:val="0"/>
        <w:spacing w:after="160" w:line="259" w:lineRule="auto"/>
        <w:rPr>
          <w:rFonts w:ascii="Helvetica Neue" w:eastAsia="맑은 고딕" w:hAnsi="맑은 고딕"/>
          <w:color w:val="212529"/>
          <w:spacing w:val="-1"/>
          <w:highlight w:val="white"/>
        </w:rPr>
      </w:pPr>
      <w:r>
        <w:rPr>
          <w:rFonts w:ascii="Helvetica Neue" w:eastAsia="맑은 고딕" w:hAnsi="맑은 고딕"/>
          <w:color w:val="212529"/>
          <w:spacing w:val="-1"/>
          <w:highlight w:val="white"/>
        </w:rPr>
        <w:t>@PostContruct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와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@PreDestory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는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javax.annotation(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네임스페이스가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jakatra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로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변경됨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)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에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속해있는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것으로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자바에서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지원해주기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때문에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스프링이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아닌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다른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컨테이너를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사용하더라도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호환이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 xml:space="preserve"> 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된다</w:t>
      </w:r>
      <w:r>
        <w:rPr>
          <w:rFonts w:ascii="Helvetica Neue" w:eastAsia="맑은 고딕" w:hAnsi="맑은 고딕"/>
          <w:color w:val="212529"/>
          <w:spacing w:val="-1"/>
          <w:highlight w:val="white"/>
        </w:rPr>
        <w:t>.</w:t>
      </w:r>
    </w:p>
    <w:p w14:paraId="168B807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hyperlink r:id="rId7">
        <w:r>
          <w:rPr>
            <w:rFonts w:ascii="맑은 고딕" w:eastAsia="맑은 고딕" w:hAnsi="맑은 고딕"/>
            <w:color w:val="0563C1" w:themeColor="hyperlink"/>
            <w:u w:val="single"/>
          </w:rPr>
          <w:t>https://www.samsungsds.com/kr/insights/java_jakarta.html</w:t>
        </w:r>
      </w:hyperlink>
      <w:r>
        <w:rPr>
          <w:rFonts w:ascii="맑은 고딕" w:eastAsia="맑은 고딕" w:hAnsi="맑은 고딕"/>
          <w:color w:val="000000" w:themeColor="text1"/>
        </w:rPr>
        <w:t xml:space="preserve"> (Jakatra 참고 스프링 3버전부터는 javax가 아닌 jakatra 사용</w:t>
      </w:r>
    </w:p>
    <w:p w14:paraId="00CC9533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438486F1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최신 스프링에서 가장 권장하는 방법이다.</w:t>
      </w:r>
    </w:p>
    <w:p w14:paraId="4E3994FB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컴포넌트 스캔과 잘 어울린다. (빈 등록하는 것이 아니기 때문에 수동 빈 등록이 아니더라도 자동 등록 가능.)</w:t>
      </w:r>
    </w:p>
    <w:p w14:paraId="121546C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lastRenderedPageBreak/>
        <w:t>유일한 단점은 외부 라이브러리에는 적용하지 못한다. 외부 라이브러리를 초기화, 종료 해야하면 @Bean의 기능을 사용하자.</w:t>
      </w:r>
    </w:p>
    <w:p w14:paraId="5549728C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7DBC436A" w14:textId="77777777" w:rsidR="00952563" w:rsidRDefault="00000000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정리 : PostContruct 와 @PreDestroy를 사용하자. 외부 라이브러리의 경우는 @Bean의 initMethod, destroyMethod를 사용하자.</w:t>
      </w:r>
    </w:p>
    <w:p w14:paraId="3A73428D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p w14:paraId="72CCFD9A" w14:textId="77777777" w:rsidR="00952563" w:rsidRDefault="00952563">
      <w:pPr>
        <w:wordWrap w:val="0"/>
        <w:spacing w:after="160" w:line="259" w:lineRule="auto"/>
        <w:rPr>
          <w:rFonts w:ascii="맑은 고딕" w:eastAsia="맑은 고딕" w:hAnsi="맑은 고딕"/>
          <w:color w:val="000000" w:themeColor="text1"/>
        </w:rPr>
      </w:pPr>
    </w:p>
    <w:sectPr w:rsidR="00952563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JetBrains Mono">
    <w:altName w:val="함초롬바탕"/>
    <w:charset w:val="00"/>
    <w:family w:val="auto"/>
    <w:pitch w:val="variable"/>
    <w:sig w:usb0="00000000" w:usb1="4000207B" w:usb2="00000000" w:usb3="00000000" w:csb0="FFFFFF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함초롬바탕"/>
    <w:charset w:val="00"/>
    <w:family w:val="auto"/>
    <w:pitch w:val="variable"/>
    <w:sig w:usb0="00000000" w:usb1="4000207B" w:usb2="00000000" w:usb3="00000000" w:csb0="FFFFFF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63"/>
    <w:rsid w:val="008C059E"/>
    <w:rsid w:val="00952563"/>
    <w:rsid w:val="00AB432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48BAF"/>
  <w15:docId w15:val="{C2D98523-ECE7-4AD6-BA96-C5BF063F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msungsds.com/kr/insights/java_jakar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808</Words>
  <Characters>4609</Characters>
  <Application>Microsoft Office Word</Application>
  <DocSecurity>0</DocSecurity>
  <Lines>38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hsyt777</dc:creator>
  <cp:lastModifiedBy>태훈 한</cp:lastModifiedBy>
  <cp:revision>4</cp:revision>
  <dcterms:created xsi:type="dcterms:W3CDTF">2024-12-26T01:54:00Z</dcterms:created>
  <dcterms:modified xsi:type="dcterms:W3CDTF">2024-12-26T01:59:00Z</dcterms:modified>
</cp:coreProperties>
</file>