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91F1" w14:textId="742CA7FC" w:rsidR="0090475A" w:rsidRDefault="0090475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1F553A" w14:paraId="05C67ED5" w14:textId="77777777" w:rsidTr="00533E19">
        <w:tc>
          <w:tcPr>
            <w:tcW w:w="4508" w:type="dxa"/>
          </w:tcPr>
          <w:p w14:paraId="12771BFA" w14:textId="209A4297" w:rsidR="001F553A" w:rsidRPr="001F553A" w:rsidRDefault="001F553A" w:rsidP="001F553A">
            <w:pPr>
              <w:shd w:val="clear" w:color="auto" w:fill="FFFFFF"/>
              <w:jc w:val="center"/>
              <w:rPr>
                <w:rFonts w:eastAsia="Times New Roman" w:cstheme="minorHAnsi"/>
                <w:b/>
                <w:bCs/>
                <w:noProof/>
                <w:sz w:val="18"/>
                <w:szCs w:val="18"/>
                <w:lang w:val="en-AU" w:eastAsia="en-AU"/>
              </w:rPr>
            </w:pPr>
            <w:r w:rsidRPr="001F553A">
              <w:rPr>
                <w:rFonts w:eastAsia="Times New Roman" w:cstheme="minorHAnsi"/>
                <w:b/>
                <w:bCs/>
                <w:noProof/>
                <w:sz w:val="18"/>
                <w:szCs w:val="18"/>
                <w:lang w:val="en-AU" w:eastAsia="en-AU"/>
              </w:rPr>
              <w:t>Procedural approach</w:t>
            </w:r>
          </w:p>
        </w:tc>
        <w:tc>
          <w:tcPr>
            <w:tcW w:w="4508" w:type="dxa"/>
          </w:tcPr>
          <w:p w14:paraId="7E791278" w14:textId="2614AB48" w:rsidR="001F553A" w:rsidRPr="001F553A" w:rsidRDefault="001F553A" w:rsidP="001F553A">
            <w:pPr>
              <w:shd w:val="clear" w:color="auto" w:fill="FFFFFF"/>
              <w:jc w:val="center"/>
              <w:rPr>
                <w:rFonts w:eastAsia="Times New Roman" w:cstheme="minorHAnsi"/>
                <w:b/>
                <w:bCs/>
                <w:noProof/>
                <w:sz w:val="18"/>
                <w:szCs w:val="18"/>
                <w:lang w:val="en-AU" w:eastAsia="en-AU"/>
              </w:rPr>
            </w:pPr>
            <w:r w:rsidRPr="001F553A">
              <w:rPr>
                <w:rFonts w:eastAsia="Times New Roman" w:cstheme="minorHAnsi"/>
                <w:b/>
                <w:bCs/>
                <w:noProof/>
                <w:sz w:val="18"/>
                <w:szCs w:val="18"/>
                <w:lang w:val="en-AU" w:eastAsia="en-AU"/>
              </w:rPr>
              <w:t>Object-Oriented interface</w:t>
            </w:r>
          </w:p>
        </w:tc>
      </w:tr>
      <w:tr w:rsidR="00965EF5" w14:paraId="273F2213" w14:textId="77777777" w:rsidTr="00533E19">
        <w:tc>
          <w:tcPr>
            <w:tcW w:w="4508" w:type="dxa"/>
          </w:tcPr>
          <w:p w14:paraId="6D161151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test_functions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Sobol_G</w:t>
            </w:r>
          </w:p>
          <w:p w14:paraId="02A34D69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analyze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morris</w:t>
            </w:r>
          </w:p>
          <w:p w14:paraId="4DDD67B8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sample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morris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sample</w:t>
            </w:r>
          </w:p>
          <w:p w14:paraId="60283491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01759597" w14:textId="09417627" w:rsid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2F5E6B4B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16F87F73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problem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{</w:t>
            </w:r>
          </w:p>
          <w:p w14:paraId="563E1E18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'num_vars'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8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2815505B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'names'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'x1'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'x2'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'x3'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'x4'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</w:p>
          <w:p w14:paraId="54B875BE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'x5'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'x6'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'x7'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'x8'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],</w:t>
            </w:r>
          </w:p>
          <w:p w14:paraId="4389ED30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'groups'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None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1D5D2B3F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965EF5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'bounds'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[[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0.0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1.0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],]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*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8</w:t>
            </w:r>
          </w:p>
          <w:p w14:paraId="1A50DD71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}</w:t>
            </w:r>
          </w:p>
          <w:p w14:paraId="2B4BEB74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4A743887" w14:textId="77777777" w:rsid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X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sample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problem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N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1000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1A948BD9" w14:textId="3AC3806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 xml:space="preserve">           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num_levels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4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6FA2FD08" w14:textId="3B1DBECE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Y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Sobol_G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evaluate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X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77A0FCC3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Si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r w:rsidRPr="00D12FD7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morris</w:t>
            </w:r>
            <w:r w:rsidRPr="00D12FD7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D12FD7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analyze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</w:t>
            </w:r>
          </w:p>
          <w:p w14:paraId="760DCEB4" w14:textId="3DAB3182" w:rsidR="00965EF5" w:rsidRPr="00AC66ED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   </w:t>
            </w:r>
            <w:r w:rsidR="00AC66E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           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problem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X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Y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7CCDBD7A" w14:textId="0833936B" w:rsidR="00965EF5" w:rsidRPr="00AC66ED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num_levels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AC66ED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4</w:t>
            </w:r>
            <w:r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</w:p>
          <w:p w14:paraId="7BEAF6D7" w14:textId="0C998710" w:rsidR="00965EF5" w:rsidRPr="00AC66ED" w:rsidRDefault="00AC66ED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</w:t>
            </w:r>
            <w:r w:rsidR="00965EF5" w:rsidRPr="00AC66ED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num_resamples</w:t>
            </w:r>
            <w:r w:rsidR="00965EF5" w:rsidRPr="00AC66ED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="00965EF5" w:rsidRPr="00AC66ED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100</w:t>
            </w:r>
          </w:p>
          <w:p w14:paraId="000C8A53" w14:textId="77777777" w:rsidR="00965EF5" w:rsidRPr="00965EF5" w:rsidRDefault="00965EF5" w:rsidP="00965EF5">
            <w:pPr>
              <w:shd w:val="clear" w:color="auto" w:fill="FFFFFF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)</w:t>
            </w:r>
          </w:p>
          <w:p w14:paraId="01416C22" w14:textId="77777777" w:rsidR="00270945" w:rsidRPr="00965EF5" w:rsidRDefault="0027094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227B5FDC" w14:textId="5A3841D6" w:rsidR="00965EF5" w:rsidRDefault="0090475A" w:rsidP="00965EF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ax = </w:t>
            </w:r>
            <w:r w:rsidR="00965EF5"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Si</w:t>
            </w:r>
            <w:r w:rsidR="00965EF5"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="00965EF5"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plot</w:t>
            </w:r>
            <w:r w:rsidR="00965EF5"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()</w:t>
            </w:r>
          </w:p>
          <w:p w14:paraId="3B42928C" w14:textId="77777777" w:rsidR="00270945" w:rsidRPr="00965EF5" w:rsidRDefault="0027094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72193703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Si_df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Si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to_df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()</w:t>
            </w:r>
          </w:p>
          <w:p w14:paraId="4C6061DB" w14:textId="77777777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3FC44605" w14:textId="77777777" w:rsidR="00965EF5" w:rsidRDefault="00965EF5" w:rsidP="00965EF5">
            <w:pPr>
              <w:shd w:val="clear" w:color="auto" w:fill="FFFFFF"/>
            </w:pPr>
          </w:p>
        </w:tc>
        <w:tc>
          <w:tcPr>
            <w:tcW w:w="4508" w:type="dxa"/>
          </w:tcPr>
          <w:p w14:paraId="7D8E5C45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test_functions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Sobol_G</w:t>
            </w:r>
          </w:p>
          <w:p w14:paraId="5976B495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ProblemSpec</w:t>
            </w:r>
          </w:p>
          <w:p w14:paraId="39FA9929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5DD29C59" w14:textId="2D7798D6" w:rsidR="00965EF5" w:rsidRPr="0027094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602F14E5" w14:textId="5446EDC4" w:rsidR="00965EF5" w:rsidRPr="0027094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401C6A05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73C4F618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sp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ProblemSpec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({</w:t>
            </w:r>
          </w:p>
          <w:p w14:paraId="6621E8E8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'names'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'x1'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'x2'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'x3'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'x4'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</w:p>
          <w:p w14:paraId="3DF10597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'x5'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'x6'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'x7'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'x8'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],</w:t>
            </w:r>
          </w:p>
          <w:p w14:paraId="62704E9D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'groups'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None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0984D84C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'bounds'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[[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0.0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1.0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],]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*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8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</w:p>
          <w:p w14:paraId="486A875E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'outputs'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: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[</w:t>
            </w:r>
            <w:r w:rsidRPr="000B0AF0">
              <w:rPr>
                <w:rFonts w:ascii="Courier New" w:eastAsia="Times New Roman" w:hAnsi="Courier New" w:cs="Courier New"/>
                <w:noProof/>
                <w:color w:val="808080"/>
                <w:sz w:val="18"/>
                <w:szCs w:val="18"/>
                <w:lang w:val="en-AU" w:eastAsia="en-AU"/>
              </w:rPr>
              <w:t>'Y'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]</w:t>
            </w:r>
          </w:p>
          <w:p w14:paraId="39D7FDFC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})</w:t>
            </w:r>
          </w:p>
          <w:p w14:paraId="2E378869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2378F226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sp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sample_morris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1000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num_levels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4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71EE52A6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evaluate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Sobol_G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evaluate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5EE5A902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analyze_morris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num_levels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4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,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</w:p>
          <w:p w14:paraId="2B919190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                  num_resamples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0B0AF0">
              <w:rPr>
                <w:rFonts w:ascii="Courier New" w:eastAsia="Times New Roman" w:hAnsi="Courier New" w:cs="Courier New"/>
                <w:noProof/>
                <w:color w:val="FF0000"/>
                <w:sz w:val="18"/>
                <w:szCs w:val="18"/>
                <w:lang w:val="en-AU" w:eastAsia="en-AU"/>
              </w:rPr>
              <w:t>100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))</w:t>
            </w:r>
          </w:p>
          <w:p w14:paraId="0A8A0101" w14:textId="77777777" w:rsidR="00965EF5" w:rsidRPr="000B0AF0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</w:p>
          <w:p w14:paraId="6B5545F9" w14:textId="77777777" w:rsidR="00965EF5" w:rsidRPr="0027094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</w:pP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print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</w:t>
            </w:r>
            <w:r w:rsidRPr="000B0AF0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sp</w:t>
            </w:r>
            <w:r w:rsidRPr="000B0AF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)</w:t>
            </w:r>
          </w:p>
          <w:p w14:paraId="2631E499" w14:textId="19252870" w:rsidR="00965EF5" w:rsidRPr="00270945" w:rsidRDefault="00965EF5" w:rsidP="000B0AF0">
            <w:pPr>
              <w:rPr>
                <w:sz w:val="18"/>
                <w:szCs w:val="18"/>
              </w:rPr>
            </w:pPr>
          </w:p>
          <w:p w14:paraId="79CD6E88" w14:textId="591651EA" w:rsidR="00270945" w:rsidRPr="00270945" w:rsidRDefault="00270945" w:rsidP="000B0AF0">
            <w:pPr>
              <w:rPr>
                <w:sz w:val="18"/>
                <w:szCs w:val="18"/>
              </w:rPr>
            </w:pPr>
          </w:p>
          <w:p w14:paraId="4851573F" w14:textId="77777777" w:rsidR="00270945" w:rsidRPr="00270945" w:rsidRDefault="00270945" w:rsidP="000B0AF0">
            <w:pPr>
              <w:rPr>
                <w:sz w:val="18"/>
                <w:szCs w:val="18"/>
              </w:rPr>
            </w:pPr>
          </w:p>
          <w:p w14:paraId="09B71268" w14:textId="03FCDC9B" w:rsidR="00965EF5" w:rsidRDefault="0090475A" w:rsidP="00965EF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</w:pPr>
            <w:r w:rsidRPr="0027094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ax = </w:t>
            </w:r>
            <w:r w:rsidR="00965EF5"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sp</w:t>
            </w:r>
            <w:r w:rsidR="00965EF5"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="00965EF5"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plot</w:t>
            </w:r>
            <w:r w:rsidR="00965EF5"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()</w:t>
            </w:r>
          </w:p>
          <w:p w14:paraId="16A7CE53" w14:textId="77777777" w:rsidR="00270945" w:rsidRPr="00965EF5" w:rsidRDefault="00270945" w:rsidP="00965EF5">
            <w:pPr>
              <w:shd w:val="clear" w:color="auto" w:fill="FFFFFF"/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AU" w:eastAsia="en-AU"/>
              </w:rPr>
            </w:pPr>
          </w:p>
          <w:p w14:paraId="026BC86D" w14:textId="1FA15E75" w:rsidR="00965EF5" w:rsidRPr="00965EF5" w:rsidRDefault="00965EF5" w:rsidP="00965EF5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Si_df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=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</w:t>
            </w:r>
            <w:r w:rsidR="00BC6977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sp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to_df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()</w:t>
            </w:r>
          </w:p>
          <w:p w14:paraId="67BF0C13" w14:textId="156B5C38" w:rsidR="00965EF5" w:rsidRPr="00270945" w:rsidRDefault="00965EF5" w:rsidP="000B0AF0">
            <w:pPr>
              <w:rPr>
                <w:sz w:val="18"/>
                <w:szCs w:val="18"/>
              </w:rPr>
            </w:pPr>
          </w:p>
        </w:tc>
      </w:tr>
      <w:tr w:rsidR="00965EF5" w14:paraId="3F6FC9A0" w14:textId="77777777" w:rsidTr="00DA5C35">
        <w:tc>
          <w:tcPr>
            <w:tcW w:w="9016" w:type="dxa"/>
            <w:gridSpan w:val="2"/>
          </w:tcPr>
          <w:p w14:paraId="75B73CA4" w14:textId="367BB77D" w:rsidR="00965EF5" w:rsidRPr="000B0AF0" w:rsidRDefault="00965EF5" w:rsidP="00965EF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noProof/>
                <w:sz w:val="20"/>
                <w:szCs w:val="20"/>
              </w:rPr>
            </w:pPr>
            <w:r w:rsidRPr="000B0AF0">
              <w:rPr>
                <w:noProof/>
                <w:sz w:val="20"/>
                <w:szCs w:val="20"/>
              </w:rPr>
              <w:t xml:space="preserve">Note </w:t>
            </w:r>
            <w:r w:rsidR="001F553A">
              <w:rPr>
                <w:noProof/>
                <w:sz w:val="20"/>
                <w:szCs w:val="20"/>
              </w:rPr>
              <w:t xml:space="preserve">that it is not necessary to directly import </w:t>
            </w:r>
            <w:r w:rsidRPr="000B0AF0">
              <w:rPr>
                <w:noProof/>
                <w:sz w:val="20"/>
                <w:szCs w:val="20"/>
              </w:rPr>
              <w:t xml:space="preserve">the </w:t>
            </w:r>
            <w:r w:rsidR="001F553A">
              <w:rPr>
                <w:noProof/>
                <w:sz w:val="20"/>
                <w:szCs w:val="20"/>
              </w:rPr>
              <w:t xml:space="preserve">sampling and analysis methods if using the object-oriented interface </w:t>
            </w:r>
            <w:r w:rsidRPr="000B0AF0">
              <w:rPr>
                <w:noProof/>
                <w:sz w:val="20"/>
                <w:szCs w:val="20"/>
              </w:rPr>
              <w:t xml:space="preserve">compared to </w:t>
            </w:r>
            <w:r>
              <w:rPr>
                <w:noProof/>
                <w:sz w:val="20"/>
                <w:szCs w:val="20"/>
              </w:rPr>
              <w:t>procedural</w:t>
            </w:r>
            <w:r w:rsidRPr="000B0AF0">
              <w:rPr>
                <w:noProof/>
                <w:sz w:val="20"/>
                <w:szCs w:val="20"/>
              </w:rPr>
              <w:t xml:space="preserve"> approach</w:t>
            </w:r>
          </w:p>
          <w:p w14:paraId="119E6361" w14:textId="124CA825" w:rsidR="00965EF5" w:rsidRPr="000B0AF0" w:rsidRDefault="00965EF5" w:rsidP="00965EF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noProof/>
                <w:sz w:val="20"/>
                <w:szCs w:val="20"/>
              </w:rPr>
            </w:pPr>
            <w:r w:rsidRPr="000B0AF0">
              <w:rPr>
                <w:noProof/>
                <w:sz w:val="20"/>
                <w:szCs w:val="20"/>
              </w:rPr>
              <w:t>Instantiat</w:t>
            </w:r>
            <w:r w:rsidR="0090475A">
              <w:rPr>
                <w:noProof/>
                <w:sz w:val="20"/>
                <w:szCs w:val="20"/>
              </w:rPr>
              <w:t>ion of</w:t>
            </w:r>
            <w:r w:rsidRPr="000B0AF0">
              <w:rPr>
                <w:noProof/>
                <w:sz w:val="20"/>
                <w:szCs w:val="20"/>
              </w:rPr>
              <w:t xml:space="preserve"> an SALib Problem specification </w:t>
            </w:r>
            <w:r w:rsidR="0090475A">
              <w:rPr>
                <w:noProof/>
                <w:sz w:val="20"/>
                <w:szCs w:val="20"/>
              </w:rPr>
              <w:t xml:space="preserve">compared to the original dictionary-based specification </w:t>
            </w:r>
            <w:r w:rsidRPr="000B0AF0">
              <w:rPr>
                <w:noProof/>
                <w:sz w:val="20"/>
                <w:szCs w:val="20"/>
              </w:rPr>
              <w:t>for the Sobol’ G-function</w:t>
            </w:r>
            <w:r w:rsidR="001F553A">
              <w:rPr>
                <w:noProof/>
                <w:sz w:val="20"/>
                <w:szCs w:val="20"/>
              </w:rPr>
              <w:t>. Note that `num_vars` is now optional, and inferred from `names` if not provided</w:t>
            </w:r>
          </w:p>
          <w:p w14:paraId="770EE409" w14:textId="724B60C6" w:rsidR="00965EF5" w:rsidRPr="00ED42F8" w:rsidRDefault="00D467BF" w:rsidP="0027094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The trifecta of sampling, model evaluation, and analysis with the Morris method.</w:t>
            </w:r>
            <w:r w:rsidR="00965EF5">
              <w:rPr>
                <w:noProof/>
                <w:sz w:val="20"/>
                <w:szCs w:val="20"/>
              </w:rPr>
              <w:t xml:space="preserve"> </w:t>
            </w:r>
            <w:r w:rsidR="00270945">
              <w:rPr>
                <w:noProof/>
                <w:sz w:val="20"/>
                <w:szCs w:val="20"/>
              </w:rPr>
              <w:t>The d</w:t>
            </w:r>
            <w:r w:rsidR="00965EF5">
              <w:rPr>
                <w:noProof/>
                <w:sz w:val="20"/>
                <w:szCs w:val="20"/>
              </w:rPr>
              <w:t xml:space="preserve">efault values for `num_levels` </w:t>
            </w:r>
            <w:r>
              <w:rPr>
                <w:noProof/>
                <w:sz w:val="20"/>
                <w:szCs w:val="20"/>
              </w:rPr>
              <w:t xml:space="preserve">(for the Morris analysis) </w:t>
            </w:r>
            <w:r w:rsidR="00965EF5">
              <w:rPr>
                <w:noProof/>
                <w:sz w:val="20"/>
                <w:szCs w:val="20"/>
              </w:rPr>
              <w:t xml:space="preserve">and `num_resamples` </w:t>
            </w:r>
            <w:r>
              <w:rPr>
                <w:noProof/>
                <w:sz w:val="20"/>
                <w:szCs w:val="20"/>
              </w:rPr>
              <w:t xml:space="preserve">(for bootstrapping) </w:t>
            </w:r>
            <w:r w:rsidR="00270945">
              <w:rPr>
                <w:noProof/>
                <w:sz w:val="20"/>
                <w:szCs w:val="20"/>
              </w:rPr>
              <w:t xml:space="preserve">are </w:t>
            </w:r>
            <w:r w:rsidR="00965EF5">
              <w:rPr>
                <w:noProof/>
                <w:sz w:val="20"/>
                <w:szCs w:val="20"/>
              </w:rPr>
              <w:t>shown.</w:t>
            </w:r>
            <w:r w:rsidR="00270945">
              <w:rPr>
                <w:noProof/>
                <w:sz w:val="20"/>
                <w:szCs w:val="20"/>
              </w:rPr>
              <w:br/>
            </w:r>
            <w:r w:rsidR="00270945">
              <w:rPr>
                <w:noProof/>
                <w:sz w:val="20"/>
                <w:szCs w:val="20"/>
              </w:rPr>
              <w:br/>
              <w:t>Model evaluation and analysis can be parallelized with the OO</w:t>
            </w:r>
            <w:r w:rsidR="00F419E4">
              <w:rPr>
                <w:noProof/>
                <w:sz w:val="20"/>
                <w:szCs w:val="20"/>
              </w:rPr>
              <w:t xml:space="preserve"> interface</w:t>
            </w:r>
            <w:r w:rsidR="00270945">
              <w:rPr>
                <w:noProof/>
                <w:sz w:val="20"/>
                <w:szCs w:val="20"/>
              </w:rPr>
              <w:t xml:space="preserve"> by adding an `</w:t>
            </w:r>
            <w:r w:rsidR="00270945" w:rsidRPr="00270945">
              <w:rPr>
                <w:rFonts w:ascii="Courier New" w:hAnsi="Courier New" w:cs="Courier New"/>
                <w:noProof/>
                <w:sz w:val="18"/>
                <w:szCs w:val="18"/>
              </w:rPr>
              <w:t>nprocs</w:t>
            </w:r>
            <w:r w:rsidR="00270945">
              <w:rPr>
                <w:noProof/>
                <w:sz w:val="20"/>
                <w:szCs w:val="20"/>
              </w:rPr>
              <w:t>` argument to the `evaluate` and `analyze` methods.</w:t>
            </w:r>
            <w:r w:rsidR="00270945">
              <w:rPr>
                <w:noProof/>
                <w:sz w:val="20"/>
                <w:szCs w:val="20"/>
              </w:rPr>
              <w:br/>
            </w:r>
          </w:p>
          <w:p w14:paraId="114F2D1A" w14:textId="001E5F05" w:rsidR="00965EF5" w:rsidRPr="000B0AF0" w:rsidRDefault="00965EF5" w:rsidP="00965EF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noProof/>
                <w:sz w:val="20"/>
                <w:szCs w:val="20"/>
              </w:rPr>
            </w:pPr>
            <w:r w:rsidRPr="000B0AF0">
              <w:rPr>
                <w:noProof/>
                <w:sz w:val="20"/>
                <w:szCs w:val="20"/>
              </w:rPr>
              <w:t>Print results and associated information</w:t>
            </w:r>
          </w:p>
          <w:p w14:paraId="2581ED6D" w14:textId="1973991C" w:rsidR="00965EF5" w:rsidRPr="0090475A" w:rsidRDefault="00965EF5" w:rsidP="00965EF5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noProof/>
              </w:rPr>
            </w:pPr>
            <w:r w:rsidRPr="000B0AF0">
              <w:rPr>
                <w:noProof/>
                <w:sz w:val="20"/>
                <w:szCs w:val="20"/>
              </w:rPr>
              <w:t>Produce</w:t>
            </w:r>
            <w:r w:rsidR="0090475A">
              <w:rPr>
                <w:noProof/>
                <w:sz w:val="20"/>
                <w:szCs w:val="20"/>
              </w:rPr>
              <w:t>s</w:t>
            </w:r>
            <w:r w:rsidRPr="000B0AF0">
              <w:rPr>
                <w:noProof/>
                <w:sz w:val="20"/>
                <w:szCs w:val="20"/>
              </w:rPr>
              <w:t xml:space="preserve"> an indicative plot</w:t>
            </w:r>
            <w:r w:rsidR="0090475A">
              <w:rPr>
                <w:noProof/>
                <w:sz w:val="20"/>
                <w:szCs w:val="20"/>
              </w:rPr>
              <w:t>. The returned object is a matplotlib axes object which can be further modified</w:t>
            </w:r>
          </w:p>
          <w:p w14:paraId="0CF21DD9" w14:textId="38C68E43" w:rsidR="00965EF5" w:rsidRPr="00A7277B" w:rsidRDefault="0090475A" w:rsidP="000B0AF0">
            <w:pPr>
              <w:pStyle w:val="ListParagraph"/>
              <w:numPr>
                <w:ilvl w:val="0"/>
                <w:numId w:val="3"/>
              </w:numPr>
              <w:ind w:left="589" w:hanging="567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Both OO and procedural approaches </w:t>
            </w:r>
            <w:r w:rsidR="00D12FD7">
              <w:rPr>
                <w:noProof/>
                <w:sz w:val="20"/>
                <w:szCs w:val="20"/>
              </w:rPr>
              <w:t>support conversion to</w:t>
            </w:r>
            <w:r w:rsidR="00270945">
              <w:rPr>
                <w:noProof/>
                <w:sz w:val="20"/>
                <w:szCs w:val="20"/>
              </w:rPr>
              <w:t xml:space="preserve"> a Pandas DataFrame for further analysis.</w:t>
            </w:r>
          </w:p>
        </w:tc>
      </w:tr>
    </w:tbl>
    <w:p w14:paraId="79CE77B8" w14:textId="66DA1397" w:rsidR="00965EF5" w:rsidRDefault="00965EF5" w:rsidP="000B0AF0"/>
    <w:p w14:paraId="572E6823" w14:textId="52A85676" w:rsidR="00A7277B" w:rsidRDefault="00A7277B" w:rsidP="000B0AF0">
      <w:r>
        <w:t>Print output</w:t>
      </w:r>
    </w:p>
    <w:p w14:paraId="33861113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Samples:</w:t>
      </w:r>
    </w:p>
    <w:p w14:paraId="3949C7C4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8 parameters: ['x1', 'x2', 'x3', 'x4', 'x5', 'x6', 'x7', 'x8']</w:t>
      </w:r>
    </w:p>
    <w:p w14:paraId="5E817714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9000 evaluations </w:t>
      </w:r>
    </w:p>
    <w:p w14:paraId="27C2220B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A0C96D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Outputs:</w:t>
      </w:r>
    </w:p>
    <w:p w14:paraId="7C5C34BC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1 </w:t>
      </w:r>
      <w:proofErr w:type="gramStart"/>
      <w:r>
        <w:rPr>
          <w:color w:val="000000"/>
          <w:sz w:val="21"/>
          <w:szCs w:val="21"/>
        </w:rPr>
        <w:t>outputs</w:t>
      </w:r>
      <w:proofErr w:type="gramEnd"/>
      <w:r>
        <w:rPr>
          <w:color w:val="000000"/>
          <w:sz w:val="21"/>
          <w:szCs w:val="21"/>
        </w:rPr>
        <w:t>: ['Y']</w:t>
      </w:r>
    </w:p>
    <w:p w14:paraId="785FFDD7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9000 evaluations </w:t>
      </w:r>
    </w:p>
    <w:p w14:paraId="159A1087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78C26A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Analysis:</w:t>
      </w:r>
    </w:p>
    <w:p w14:paraId="7DC73F43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mu   </w:t>
      </w:r>
      <w:proofErr w:type="spellStart"/>
      <w:r>
        <w:rPr>
          <w:color w:val="000000"/>
          <w:sz w:val="21"/>
          <w:szCs w:val="21"/>
        </w:rPr>
        <w:t>mu_star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 xml:space="preserve">sigma  </w:t>
      </w:r>
      <w:proofErr w:type="spellStart"/>
      <w:r>
        <w:rPr>
          <w:color w:val="000000"/>
          <w:sz w:val="21"/>
          <w:szCs w:val="21"/>
        </w:rPr>
        <w:t>mu</w:t>
      </w:r>
      <w:proofErr w:type="gramEnd"/>
      <w:r>
        <w:rPr>
          <w:color w:val="000000"/>
          <w:sz w:val="21"/>
          <w:szCs w:val="21"/>
        </w:rPr>
        <w:t>_star_conf</w:t>
      </w:r>
      <w:proofErr w:type="spellEnd"/>
    </w:p>
    <w:p w14:paraId="5FD2D69D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</w:t>
      </w:r>
      <w:proofErr w:type="gramStart"/>
      <w:r>
        <w:rPr>
          <w:color w:val="000000"/>
          <w:sz w:val="21"/>
          <w:szCs w:val="21"/>
        </w:rPr>
        <w:t>1  0.022084</w:t>
      </w:r>
      <w:proofErr w:type="gramEnd"/>
      <w:r>
        <w:rPr>
          <w:color w:val="000000"/>
          <w:sz w:val="21"/>
          <w:szCs w:val="21"/>
        </w:rPr>
        <w:t xml:space="preserve">  2.612547  2.737028      0.052250</w:t>
      </w:r>
    </w:p>
    <w:p w14:paraId="368026D1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</w:t>
      </w:r>
      <w:proofErr w:type="gramStart"/>
      <w:r>
        <w:rPr>
          <w:color w:val="000000"/>
          <w:sz w:val="21"/>
          <w:szCs w:val="21"/>
        </w:rPr>
        <w:t>2  0.047827</w:t>
      </w:r>
      <w:proofErr w:type="gramEnd"/>
      <w:r>
        <w:rPr>
          <w:color w:val="000000"/>
          <w:sz w:val="21"/>
          <w:szCs w:val="21"/>
        </w:rPr>
        <w:t xml:space="preserve">  1.441302  1.634405      0.048126</w:t>
      </w:r>
    </w:p>
    <w:p w14:paraId="6D5DFB56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x3 -0.</w:t>
      </w:r>
      <w:proofErr w:type="gramStart"/>
      <w:r>
        <w:rPr>
          <w:color w:val="000000"/>
          <w:sz w:val="21"/>
          <w:szCs w:val="21"/>
        </w:rPr>
        <w:t>034698  0.596377</w:t>
      </w:r>
      <w:proofErr w:type="gramEnd"/>
      <w:r>
        <w:rPr>
          <w:color w:val="000000"/>
          <w:sz w:val="21"/>
          <w:szCs w:val="21"/>
        </w:rPr>
        <w:t xml:space="preserve">  0.691939      0.017550</w:t>
      </w:r>
    </w:p>
    <w:p w14:paraId="49800329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x4 -0.</w:t>
      </w:r>
      <w:proofErr w:type="gramStart"/>
      <w:r>
        <w:rPr>
          <w:color w:val="000000"/>
          <w:sz w:val="21"/>
          <w:szCs w:val="21"/>
        </w:rPr>
        <w:t>028873  0.328173</w:t>
      </w:r>
      <w:proofErr w:type="gramEnd"/>
      <w:r>
        <w:rPr>
          <w:color w:val="000000"/>
          <w:sz w:val="21"/>
          <w:szCs w:val="21"/>
        </w:rPr>
        <w:t xml:space="preserve">  0.384837      0.013199</w:t>
      </w:r>
    </w:p>
    <w:p w14:paraId="4F060B8B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x5 -0.</w:t>
      </w:r>
      <w:proofErr w:type="gramStart"/>
      <w:r>
        <w:rPr>
          <w:color w:val="000000"/>
          <w:sz w:val="21"/>
          <w:szCs w:val="21"/>
        </w:rPr>
        <w:t>001124  0.033406</w:t>
      </w:r>
      <w:proofErr w:type="gramEnd"/>
      <w:r>
        <w:rPr>
          <w:color w:val="000000"/>
          <w:sz w:val="21"/>
          <w:szCs w:val="21"/>
        </w:rPr>
        <w:t xml:space="preserve">  0.039273      0.001205</w:t>
      </w:r>
    </w:p>
    <w:p w14:paraId="35F5B08F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x6 -0.</w:t>
      </w:r>
      <w:proofErr w:type="gramStart"/>
      <w:r>
        <w:rPr>
          <w:color w:val="000000"/>
          <w:sz w:val="21"/>
          <w:szCs w:val="21"/>
        </w:rPr>
        <w:t>001552  0.033400</w:t>
      </w:r>
      <w:proofErr w:type="gramEnd"/>
      <w:r>
        <w:rPr>
          <w:color w:val="000000"/>
          <w:sz w:val="21"/>
          <w:szCs w:val="21"/>
        </w:rPr>
        <w:t xml:space="preserve">  0.039238      0.001293</w:t>
      </w:r>
    </w:p>
    <w:p w14:paraId="2D83285B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x7 -0.</w:t>
      </w:r>
      <w:proofErr w:type="gramStart"/>
      <w:r>
        <w:rPr>
          <w:color w:val="000000"/>
          <w:sz w:val="21"/>
          <w:szCs w:val="21"/>
        </w:rPr>
        <w:t>001546  0.034216</w:t>
      </w:r>
      <w:proofErr w:type="gramEnd"/>
      <w:r>
        <w:rPr>
          <w:color w:val="000000"/>
          <w:sz w:val="21"/>
          <w:szCs w:val="21"/>
        </w:rPr>
        <w:t xml:space="preserve">  0.039986      0.001227</w:t>
      </w:r>
    </w:p>
    <w:p w14:paraId="1BAFECB3" w14:textId="77777777" w:rsidR="00A7277B" w:rsidRDefault="00A7277B" w:rsidP="00A72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</w:t>
      </w:r>
      <w:proofErr w:type="gramStart"/>
      <w:r>
        <w:rPr>
          <w:color w:val="000000"/>
          <w:sz w:val="21"/>
          <w:szCs w:val="21"/>
        </w:rPr>
        <w:t>8  0.001518</w:t>
      </w:r>
      <w:proofErr w:type="gramEnd"/>
      <w:r>
        <w:rPr>
          <w:color w:val="000000"/>
          <w:sz w:val="21"/>
          <w:szCs w:val="21"/>
        </w:rPr>
        <w:t xml:space="preserve">  0.034003  0.039842      0.001253 </w:t>
      </w:r>
    </w:p>
    <w:p w14:paraId="1F09BDDE" w14:textId="77777777" w:rsidR="00A7277B" w:rsidRDefault="00A7277B" w:rsidP="000B0AF0"/>
    <w:p w14:paraId="490F79BA" w14:textId="0D8641D7" w:rsidR="00A7277B" w:rsidRDefault="00A7277B" w:rsidP="000B0AF0">
      <w:r>
        <w:t>Plot output</w:t>
      </w:r>
    </w:p>
    <w:p w14:paraId="729897B7" w14:textId="00F58ACA" w:rsidR="00A7277B" w:rsidRDefault="00A7277B" w:rsidP="000B0AF0">
      <w:r>
        <w:rPr>
          <w:noProof/>
        </w:rPr>
        <w:drawing>
          <wp:inline distT="0" distB="0" distL="0" distR="0" wp14:anchorId="3477CF19" wp14:editId="091B8CCF">
            <wp:extent cx="4723130" cy="318833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E828" w14:textId="77777777" w:rsidR="00A7277B" w:rsidRDefault="00A7277B" w:rsidP="000B0AF0"/>
    <w:p w14:paraId="61FB34A2" w14:textId="0701CE9E" w:rsidR="00965EF5" w:rsidRDefault="00A7277B" w:rsidP="000B0AF0">
      <w:r>
        <w:t>Plot customization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5EF5" w14:paraId="0A6A3BE1" w14:textId="77777777" w:rsidTr="00965EF5">
        <w:tc>
          <w:tcPr>
            <w:tcW w:w="9016" w:type="dxa"/>
          </w:tcPr>
          <w:p w14:paraId="3267969B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lang w:val="en-AU" w:eastAsia="en-AU"/>
              </w:rPr>
              <w:t>import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matplotlib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.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pyplot 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lang w:val="en-AU" w:eastAsia="en-AU"/>
              </w:rPr>
              <w:t>as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plt</w:t>
            </w:r>
          </w:p>
          <w:p w14:paraId="1BEF191A" w14:textId="77777777" w:rsidR="00533E19" w:rsidRPr="00965EF5" w:rsidRDefault="00533E19" w:rsidP="00533E19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</w:pP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from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SALib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>plotting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AU" w:eastAsia="en-AU"/>
              </w:rPr>
              <w:t>.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bar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import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plot </w:t>
            </w:r>
            <w:r w:rsidRPr="00965E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AU" w:eastAsia="en-AU"/>
              </w:rPr>
              <w:t>as</w:t>
            </w:r>
            <w:r w:rsidRPr="00965E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AU" w:eastAsia="en-AU"/>
              </w:rPr>
              <w:t xml:space="preserve"> barplot</w:t>
            </w:r>
          </w:p>
          <w:p w14:paraId="4B09949F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</w:p>
          <w:p w14:paraId="49976935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</w:p>
          <w:p w14:paraId="50AC011A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fig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,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ax1 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=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plt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.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subplots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</w:t>
            </w:r>
            <w:r w:rsidRPr="00136820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lang w:val="en-AU" w:eastAsia="en-AU"/>
              </w:rPr>
              <w:t>1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,</w:t>
            </w:r>
            <w:r w:rsidRPr="00136820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lang w:val="en-AU" w:eastAsia="en-AU"/>
              </w:rPr>
              <w:t>1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,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figsize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=(</w:t>
            </w:r>
            <w:r w:rsidRPr="00136820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lang w:val="en-AU" w:eastAsia="en-AU"/>
              </w:rPr>
              <w:t>12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,</w:t>
            </w:r>
            <w:r w:rsidRPr="00136820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lang w:val="en-AU" w:eastAsia="en-AU"/>
              </w:rPr>
              <w:t>6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))</w:t>
            </w:r>
          </w:p>
          <w:p w14:paraId="71B31D08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ax1 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=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barplot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Si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.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to_df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(),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 xml:space="preserve"> ax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=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ax1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)</w:t>
            </w:r>
          </w:p>
          <w:p w14:paraId="7F6DACE5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ax1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.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set_yscale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</w:t>
            </w:r>
            <w:r w:rsidRPr="00136820">
              <w:rPr>
                <w:rFonts w:ascii="Courier New" w:eastAsia="Times New Roman" w:hAnsi="Courier New" w:cs="Courier New"/>
                <w:noProof/>
                <w:color w:val="808080"/>
                <w:sz w:val="20"/>
                <w:szCs w:val="20"/>
                <w:lang w:val="en-AU" w:eastAsia="en-AU"/>
              </w:rPr>
              <w:t>'log'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)</w:t>
            </w:r>
          </w:p>
          <w:p w14:paraId="2D8ECA19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ax1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.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set_xlabel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</w:t>
            </w:r>
            <w:r w:rsidRPr="00136820">
              <w:rPr>
                <w:rFonts w:ascii="Courier New" w:eastAsia="Times New Roman" w:hAnsi="Courier New" w:cs="Courier New"/>
                <w:noProof/>
                <w:color w:val="808080"/>
                <w:sz w:val="20"/>
                <w:szCs w:val="20"/>
                <w:lang w:val="en-AU" w:eastAsia="en-AU"/>
              </w:rPr>
              <w:t>"Parameters"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)</w:t>
            </w:r>
          </w:p>
          <w:p w14:paraId="59EBF321" w14:textId="77777777" w:rsidR="00136820" w:rsidRPr="00136820" w:rsidRDefault="00136820" w:rsidP="00136820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</w:pP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ax1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.</w:t>
            </w:r>
            <w:r w:rsidRPr="0013682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en-AU" w:eastAsia="en-AU"/>
              </w:rPr>
              <w:t>set_ylabel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(</w:t>
            </w:r>
            <w:r w:rsidRPr="00136820">
              <w:rPr>
                <w:rFonts w:ascii="Courier New" w:eastAsia="Times New Roman" w:hAnsi="Courier New" w:cs="Courier New"/>
                <w:noProof/>
                <w:color w:val="808080"/>
                <w:sz w:val="20"/>
                <w:szCs w:val="20"/>
                <w:lang w:val="en-AU" w:eastAsia="en-AU"/>
              </w:rPr>
              <w:t>"EE"</w:t>
            </w:r>
            <w:r w:rsidRPr="0013682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val="en-AU" w:eastAsia="en-AU"/>
              </w:rPr>
              <w:t>)</w:t>
            </w:r>
          </w:p>
          <w:p w14:paraId="18442C75" w14:textId="24538023" w:rsidR="00965EF5" w:rsidRDefault="00965EF5" w:rsidP="004E7970"/>
        </w:tc>
      </w:tr>
    </w:tbl>
    <w:p w14:paraId="2B9639DE" w14:textId="23492E65" w:rsidR="00965EF5" w:rsidRDefault="00965EF5" w:rsidP="000B0AF0"/>
    <w:p w14:paraId="49858D24" w14:textId="5E8624C7" w:rsidR="004E7970" w:rsidRPr="000B0AF0" w:rsidRDefault="004E7970" w:rsidP="000B0AF0">
      <w:r>
        <w:rPr>
          <w:noProof/>
        </w:rPr>
        <w:lastRenderedPageBreak/>
        <w:drawing>
          <wp:inline distT="0" distB="0" distL="0" distR="0" wp14:anchorId="7F92F7D6" wp14:editId="455810B7">
            <wp:extent cx="4651375" cy="2361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970" w:rsidRPr="000B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B08"/>
    <w:multiLevelType w:val="hybridMultilevel"/>
    <w:tmpl w:val="BFA0E6B4"/>
    <w:lvl w:ilvl="0" w:tplc="2338699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626D"/>
    <w:multiLevelType w:val="hybridMultilevel"/>
    <w:tmpl w:val="BFA0E6B4"/>
    <w:lvl w:ilvl="0" w:tplc="2338699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87EBF"/>
    <w:multiLevelType w:val="hybridMultilevel"/>
    <w:tmpl w:val="BFA0E6B4"/>
    <w:lvl w:ilvl="0" w:tplc="2338699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F0"/>
    <w:rsid w:val="000B0AF0"/>
    <w:rsid w:val="00136820"/>
    <w:rsid w:val="001C6F45"/>
    <w:rsid w:val="001F553A"/>
    <w:rsid w:val="00270945"/>
    <w:rsid w:val="004E7970"/>
    <w:rsid w:val="00533E19"/>
    <w:rsid w:val="0090475A"/>
    <w:rsid w:val="00965C9C"/>
    <w:rsid w:val="00965EF5"/>
    <w:rsid w:val="00A7277B"/>
    <w:rsid w:val="00A878DC"/>
    <w:rsid w:val="00AC66ED"/>
    <w:rsid w:val="00BC6977"/>
    <w:rsid w:val="00C05066"/>
    <w:rsid w:val="00D12FD7"/>
    <w:rsid w:val="00D467BF"/>
    <w:rsid w:val="00ED42F8"/>
    <w:rsid w:val="00F4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0322"/>
  <w15:chartTrackingRefBased/>
  <w15:docId w15:val="{BC0551AB-B4C3-47F7-A50C-C884E87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0B0AF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B0A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B0A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B0AF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0B0AF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0B0AF0"/>
    <w:rPr>
      <w:rFonts w:ascii="Courier New" w:hAnsi="Courier New" w:cs="Courier New" w:hint="default"/>
      <w:color w:val="FF0000"/>
      <w:sz w:val="20"/>
      <w:szCs w:val="20"/>
    </w:rPr>
  </w:style>
  <w:style w:type="table" w:styleId="TableGrid">
    <w:name w:val="Table Grid"/>
    <w:basedOn w:val="TableNormal"/>
    <w:uiPriority w:val="39"/>
    <w:rsid w:val="000B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2F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371</Words>
  <Characters>2449</Characters>
  <Application>Microsoft Office Word</Application>
  <DocSecurity>0</DocSecurity>
  <Lines>128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Iwanaga</dc:creator>
  <cp:keywords/>
  <dc:description/>
  <cp:lastModifiedBy>Takuya Iwanaga</cp:lastModifiedBy>
  <cp:revision>12</cp:revision>
  <dcterms:created xsi:type="dcterms:W3CDTF">2021-08-15T03:20:00Z</dcterms:created>
  <dcterms:modified xsi:type="dcterms:W3CDTF">2021-10-09T05:01:00Z</dcterms:modified>
</cp:coreProperties>
</file>