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1FE240" w14:textId="77777777" w:rsidR="00B55380" w:rsidRPr="00385452" w:rsidRDefault="00B55380" w:rsidP="00B55380">
      <w:pPr>
        <w:pStyle w:val="Heading1"/>
      </w:pPr>
      <w:r w:rsidRPr="00385452">
        <w:rPr>
          <w:rStyle w:val="Heading1Char"/>
        </w:rPr>
        <w:t>Introduction</w:t>
      </w:r>
    </w:p>
    <w:p w14:paraId="4B37A251" w14:textId="77777777" w:rsidR="00B55380" w:rsidRPr="00385452" w:rsidRDefault="00B55380" w:rsidP="00B55380">
      <w:pPr>
        <w:rPr>
          <w:rFonts w:ascii="Calibri" w:eastAsia="Calibri" w:hAnsi="Calibri" w:cs="Calibri"/>
        </w:rPr>
      </w:pPr>
      <w:r>
        <w:t xml:space="preserve">Computational modelling is a relatively young </w:t>
      </w:r>
      <w:proofErr w:type="gramStart"/>
      <w:r>
        <w:t>field which</w:t>
      </w:r>
      <w:proofErr w:type="gramEnd"/>
      <w:r>
        <w:t xml:space="preserve"> was constrained in its early years by the disproportionately high cost and limited availability of computational power. Since then computers have become </w:t>
      </w:r>
      <w:r w:rsidRPr="76F194CE">
        <w:rPr>
          <w:rFonts w:ascii="Calibri" w:eastAsia="Calibri" w:hAnsi="Calibri" w:cs="Calibri"/>
        </w:rPr>
        <w:t xml:space="preserve">ubiquitous, with vast amounts of available computational power and speed.  Perhaps most importantly from a financial perspective, computational cost has now become cheaper than that of highly trained researchers. This has led computational modelling to become a key activity in many areas of research, whilst enabling an ever-increasing level of complexity to </w:t>
      </w:r>
      <w:proofErr w:type="gramStart"/>
      <w:r w:rsidRPr="76F194CE">
        <w:rPr>
          <w:rFonts w:ascii="Calibri" w:eastAsia="Calibri" w:hAnsi="Calibri" w:cs="Calibri"/>
        </w:rPr>
        <w:t>be modelled</w:t>
      </w:r>
      <w:proofErr w:type="gramEnd"/>
      <w:r w:rsidRPr="76F194CE">
        <w:rPr>
          <w:rFonts w:ascii="Calibri" w:eastAsia="Calibri" w:hAnsi="Calibri" w:cs="Calibri"/>
        </w:rPr>
        <w:t>.</w:t>
      </w:r>
    </w:p>
    <w:p w14:paraId="305ADB03" w14:textId="77777777" w:rsidR="00B55380" w:rsidRPr="00385452" w:rsidRDefault="00B55380" w:rsidP="00B55380">
      <w:r w:rsidRPr="00385452">
        <w:rPr>
          <w:rFonts w:ascii="Calibri" w:eastAsia="Calibri" w:hAnsi="Calibri" w:cs="Calibri"/>
        </w:rPr>
        <w:t xml:space="preserve">Here the </w:t>
      </w:r>
      <w:proofErr w:type="gramStart"/>
      <w:r w:rsidRPr="00385452">
        <w:rPr>
          <w:rFonts w:ascii="Calibri" w:eastAsia="Calibri" w:hAnsi="Calibri" w:cs="Calibri"/>
        </w:rPr>
        <w:t>level of complexity is reflected by the number of parameter factors a model takes as inputs</w:t>
      </w:r>
      <w:proofErr w:type="gramEnd"/>
      <w:r w:rsidRPr="00385452">
        <w:rPr>
          <w:rFonts w:ascii="Calibri" w:eastAsia="Calibri" w:hAnsi="Calibri" w:cs="Calibri"/>
        </w:rPr>
        <w:t xml:space="preserve">. Parameter factors may also be referred to as ‘parameters’, ‘factors’ or simply ‘inputs’ in the literature </w:t>
      </w:r>
      <w:r w:rsidRPr="00385452">
        <w:fldChar w:fldCharType="begin"/>
      </w:r>
      <w:r>
        <w:instrText xml:space="preserve"> ADDIN ZOTERO_ITEM CSL_CITATION {"citationID":"FbJVvCsM","properties":{"formattedCitation":"(Norton, 2015)","plainCitation":"(Norton, 2015)","noteIndex":0},"citationItems":[{"id":21,"uris":["http://zotero.org/groups/2263312/items/WEKF2L7D"],"uri":["http://zotero.org/groups/2263312/items/WEKF2L7D"],"itemData":{"id":21,"type":"article-journal","title":"An introduction to sensitivity assessment of simulation models","container-title":"Environmental Modelling &amp; Software","page":"166-174","volume":"69","source":"ScienceDirect","abstract":"In view of increasing application of sensitivity assessment (SA) to environmental simulation models, a relatively short, informal introduction to aims and methods of SA is given. Their variety, motivation and scope are illustrated by outlines of a broad selection of approaches. Methods based on derivatives, algebraic analysis, sparse sampling, variance decomposition, Fourier analysis and binary classification are included.","DOI":"10.1016/j.envsoft.2015.03.020","ISSN":"1364-8152","journalAbbreviation":"Environmental Modelling &amp; Software","author":[{"family":"Norton","given":"John"}],"issued":{"date-parts":[["2015",7,1]]}}}],"schema":"https://github.com/citation-style-language/schema/raw/master/csl-citation.json"} </w:instrText>
      </w:r>
      <w:r w:rsidRPr="00385452">
        <w:fldChar w:fldCharType="separate"/>
      </w:r>
      <w:r w:rsidRPr="00385452">
        <w:rPr>
          <w:rFonts w:ascii="Calibri" w:hAnsi="Calibri" w:cs="Calibri"/>
        </w:rPr>
        <w:t>(Norton, 2015)</w:t>
      </w:r>
      <w:r w:rsidRPr="00385452">
        <w:fldChar w:fldCharType="end"/>
      </w:r>
      <w:r w:rsidRPr="00385452">
        <w:t xml:space="preserve">. Increasing the number of parameters allows for a more detailed representation of the system </w:t>
      </w:r>
      <w:proofErr w:type="gramStart"/>
      <w:r w:rsidRPr="00385452">
        <w:t>being investigated</w:t>
      </w:r>
      <w:proofErr w:type="gramEnd"/>
      <w:r w:rsidRPr="00385452">
        <w:t xml:space="preserve">, whilst also increasing computational cost and model complexity, often at an exponential rate. This </w:t>
      </w:r>
      <w:proofErr w:type="gramStart"/>
      <w:r w:rsidRPr="00385452">
        <w:t>is referred</w:t>
      </w:r>
      <w:proofErr w:type="gramEnd"/>
      <w:r w:rsidRPr="00385452">
        <w:t xml:space="preserve"> to as the curse of dimensionality, where each parameter represents a dimension. Increased detail (and thus complexity) may not always be justified or necessary with respect to the aims of the modeling exercise. Such complex models are described as being ‘over-parameterized’ </w:t>
      </w:r>
      <w:r w:rsidRPr="00385452">
        <w:fldChar w:fldCharType="begin"/>
      </w:r>
      <w:r>
        <w:instrText xml:space="preserve"> ADDIN ZOTERO_ITEM CSL_CITATION {"citationID":"I3FyV2p8","properties":{"formattedCitation":"(van Griensven et al., 2006)","plainCitation":"(van Griensven et al., 2006)","noteIndex":0},"citationItems":[{"id":79,"uris":["http://zotero.org/groups/2263312/items/2ICPEBLP"],"uri":["http://zotero.org/groups/2263312/items/2ICPEBLP"],"itemData":{"id":79,"type":"article-journal","title":"A global sensitivity analysis tool for the parameters of multi-variable catchment models","container-title":"Journal of Hydrology","page":"10-23","volume":"324","issue":"1","source":"ScienceDirect","abstract":"Over-parameterisation is a well-known and often described problem in hydrological models, especially for distributed models. Therefore, methods to reduce the number of parameters via sensitivity analysis are important for the efficient use of these models. This paper describes a novel sampling strategy that is a combination of latin-hypercube and one-factor-at-a-time sampling that allows a global sensitivity analysis for a long list of parameters with only a limited number of model runs. The method is illustrated with an application of the water flow and water quality parameters of the distributed water quality program SWAT, considering flow, suspended sediment, total nitrogen, total phosphorus, nitrate and ammonia outputs at several locations in the Upper North Bosque River catchment in Texas and the Sandusky River catchment in Ohio. The application indicates that the methodology works successfully. The results also show that hydrologic parameters are dominant in controlling water quality predictions. Finally, the sensitivity results are not transferable between basins and thus the analysis needs to be conducted separately for each study catchment.","DOI":"10.1016/j.jhydrol.2005.09.008","ISSN":"0022-1694","journalAbbreviation":"Journal of Hydrology","author":[{"family":"Griensven","given":"A.","non-dropping-particle":"van"},{"family":"Meixner","given":"T."},{"family":"Grunwald","given":"S."},{"family":"Bishop","given":"T."},{"family":"Diluzio","given":"M."},{"family":"Srinivasan","given":"R."}],"issued":{"date-parts":[["2006",6,15]]}}}],"schema":"https://github.com/citation-style-language/schema/raw/master/csl-citation.json"} </w:instrText>
      </w:r>
      <w:r w:rsidRPr="00385452">
        <w:fldChar w:fldCharType="separate"/>
      </w:r>
      <w:r w:rsidRPr="00385452">
        <w:rPr>
          <w:rFonts w:ascii="Calibri" w:hAnsi="Calibri" w:cs="Calibri"/>
        </w:rPr>
        <w:t>(van Griensven et al., 2006)</w:t>
      </w:r>
      <w:r w:rsidRPr="00385452">
        <w:fldChar w:fldCharType="end"/>
      </w:r>
      <w:r w:rsidRPr="00385452">
        <w:t>.</w:t>
      </w:r>
    </w:p>
    <w:p w14:paraId="2890D6E9" w14:textId="77777777" w:rsidR="00B55380" w:rsidRPr="00385452" w:rsidRDefault="00B55380" w:rsidP="00B55380">
      <w:r>
        <w:t>Uncertainty and Sensitivity Analysis (UA/SA) helps modelers identify the relative importance of each parameter factor which influences model results within a given problem context. Each parameter factor may influence one or more outputs and could (conditionally) affect the importance of other factors; referred to as parameter interaction. Factors may be ‘insensitive’ – having little to no effect on model results – and can then be fixed (made static and unchanging) or removed to reduce complexity. Understanding the relative importance of factors that are ‘sensitive’ can aid in the development of better monitoring strategies and experiment design by, as an example, indicating the priority of data to be collected and how much is necessary. Limiting complexity helps to constrain the parameter space, which has many benefits. It can aid in reducing model runtime by eliminating the need to consider insensitive parameters, which then helps ease the computational cost of optimizing the model</w:t>
      </w:r>
      <w:commentRangeStart w:id="0"/>
      <w:commentRangeEnd w:id="0"/>
      <w:r>
        <w:rPr>
          <w:rStyle w:val="CommentReference"/>
        </w:rPr>
        <w:commentReference w:id="0"/>
      </w:r>
      <w:commentRangeStart w:id="1"/>
      <w:commentRangeStart w:id="2"/>
      <w:commentRangeEnd w:id="1"/>
      <w:r>
        <w:rPr>
          <w:rStyle w:val="CommentReference"/>
        </w:rPr>
        <w:commentReference w:id="1"/>
      </w:r>
      <w:commentRangeEnd w:id="2"/>
      <w:r>
        <w:rPr>
          <w:rStyle w:val="CommentReference"/>
        </w:rPr>
        <w:commentReference w:id="2"/>
      </w:r>
      <w:r>
        <w:t>, and is a key activity in developing surrogate models.</w:t>
      </w:r>
    </w:p>
    <w:p w14:paraId="579173CC" w14:textId="77777777" w:rsidR="00B55380" w:rsidRPr="00385452" w:rsidRDefault="00B55380" w:rsidP="00B55380">
      <w:r w:rsidRPr="00385452">
        <w:rPr>
          <w:rFonts w:ascii="Calibri" w:eastAsia="Calibri" w:hAnsi="Calibri" w:cs="Calibri"/>
        </w:rPr>
        <w:t xml:space="preserve">The influence of uncertain parameters and how this </w:t>
      </w:r>
      <w:proofErr w:type="gramStart"/>
      <w:r w:rsidRPr="00385452">
        <w:rPr>
          <w:rFonts w:ascii="Calibri" w:eastAsia="Calibri" w:hAnsi="Calibri" w:cs="Calibri"/>
        </w:rPr>
        <w:t>impacts</w:t>
      </w:r>
      <w:proofErr w:type="gramEnd"/>
      <w:r w:rsidRPr="00385452">
        <w:rPr>
          <w:rFonts w:ascii="Calibri" w:eastAsia="Calibri" w:hAnsi="Calibri" w:cs="Calibri"/>
        </w:rPr>
        <w:t xml:space="preserve"> decision-making can be surveyed through </w:t>
      </w:r>
      <w:r w:rsidRPr="00385452">
        <w:t xml:space="preserve">Exploratory Modelling and Analysis (EMA). EMA </w:t>
      </w:r>
      <w:proofErr w:type="gramStart"/>
      <w:r w:rsidRPr="00385452">
        <w:t>could be described</w:t>
      </w:r>
      <w:proofErr w:type="gramEnd"/>
      <w:r w:rsidRPr="00385452">
        <w:t xml:space="preserve"> as the exploration of conditions represented through scenarios and conditions. These scenarios consider parameter and structural uncertainties in order to generate predictions under future conditions. SA and sampling techniques (such as MC, factorial methods, and optimization techniques) can be used in conjunction with EMA to great effect, especially when only partial information about a system is available </w:t>
      </w:r>
      <w:r w:rsidRPr="00385452">
        <w:fldChar w:fldCharType="begin"/>
      </w:r>
      <w:r>
        <w:instrText xml:space="preserve"> ADDIN ZOTERO_ITEM CSL_CITATION {"citationID":"45cBS9Mf","properties":{"formattedCitation":"(Kwakkel and Pruyt, 2013)","plainCitation":"(Kwakkel and Pruyt, 2013)","noteIndex":0},"citationItems":[{"id":48,"uris":["http://zotero.org/groups/2263312/items/3JYDUAVQ"],"uri":["http://zotero.org/groups/2263312/items/3JYDUAVQ"],"itemData":{"id":48,"type":"article-journal","title":"Exploratory Modeling and Analysis, an approach for model-based foresight under deep uncertainty","container-title":"Technological Forecasting and Social Change","page":"419-431","volume":"80","issue":"3","abstract":"Exploratory Modeling and Analysis (EMA) is an approach that uses computational experiments to analyze complex and uncertain issues. It has been developed mainly for model-based decision support. This paper investigates the extent to which EMA is a promising approach for future oriented technology analysis (FTA). We report on three applications of EMA, using different modeling approaches, in three different technical domains. In the first case, EMA is combined with System Dynamics (SD) to study plausible dynamics for mineral and metal scarcity. The main purpose of this combination of EMA and SD is to gain insight into what kinds of surprising dynamics can occur given a variety of uncertainties and a basic understanding of the system. In the second case, EMA is combined with a hybrid model for airport performance calculations to develop an adaptive strategic plan. This case shows how one can iteratively improve a strategic plan through the identification of plausible external conditions that would cause the plan to perform poorly. In the final case, EMA is combined with an agent-based model to study transition dynamics in the electricity sector and identify crucial factors that positively and negatively affect a transition towards more sustainable functioning of the electricity sector. This paper concludes that EMA is useful for generating foresights and studying systemic and structural transformations despite the presence of a plethora of uncertainties, and for designing robust policies and plans, which are key activities of FTA.","DOI":"10.1016/j.techfore.2012.10.005","author":[{"family":"Kwakkel","given":"Jan H"},{"family":"Pruyt","given":"Erik"}],"issued":{"date-parts":[["2013"]]}}}],"schema":"https://github.com/citation-style-language/schema/raw/master/csl-citation.json"} </w:instrText>
      </w:r>
      <w:r w:rsidRPr="00385452">
        <w:fldChar w:fldCharType="separate"/>
      </w:r>
      <w:r w:rsidRPr="00385452">
        <w:rPr>
          <w:rFonts w:ascii="Calibri" w:hAnsi="Calibri" w:cs="Calibri"/>
        </w:rPr>
        <w:t>(Kwakkel and Pruyt, 2013)</w:t>
      </w:r>
      <w:r w:rsidRPr="00385452">
        <w:fldChar w:fldCharType="end"/>
      </w:r>
      <w:r w:rsidRPr="00385452">
        <w:t xml:space="preserve">.  </w:t>
      </w:r>
    </w:p>
    <w:p w14:paraId="02143A12" w14:textId="77777777" w:rsidR="00B55380" w:rsidRPr="00385452" w:rsidRDefault="00B55380" w:rsidP="00B55380">
      <w:r w:rsidRPr="00385452">
        <w:t xml:space="preserve">UA/SA </w:t>
      </w:r>
      <w:proofErr w:type="gramStart"/>
      <w:r w:rsidRPr="00385452">
        <w:t>may also be used</w:t>
      </w:r>
      <w:proofErr w:type="gramEnd"/>
      <w:r w:rsidRPr="00385452">
        <w:t xml:space="preserve"> as part of a quality assurance step. When applied in such a manner UA/SA can indicate, through statistical measures, questionable outputs due to data quality issues or bugs in the modelling software. Unexpected outputs may also be a result of parameter interactions and combinations that may not be possible. It </w:t>
      </w:r>
      <w:proofErr w:type="gramStart"/>
      <w:r w:rsidRPr="00385452">
        <w:t>is not suggested</w:t>
      </w:r>
      <w:proofErr w:type="gramEnd"/>
      <w:r w:rsidRPr="00385452">
        <w:t xml:space="preserve"> here that UA/SA is a complete substitute for code/model testing – rather it is a complement that further reinforces the validity of the model.</w:t>
      </w:r>
    </w:p>
    <w:p w14:paraId="5D0479A9" w14:textId="77777777" w:rsidR="00B55380" w:rsidRPr="00385452" w:rsidRDefault="00B55380" w:rsidP="00B55380">
      <w:commentRangeStart w:id="3"/>
      <w:r w:rsidRPr="00385452">
        <w:t xml:space="preserve">The </w:t>
      </w:r>
      <w:commentRangeEnd w:id="3"/>
      <w:r w:rsidRPr="00385452">
        <w:rPr>
          <w:rStyle w:val="CommentReference"/>
        </w:rPr>
        <w:commentReference w:id="3"/>
      </w:r>
      <w:r w:rsidRPr="00385452">
        <w:t xml:space="preserve">importance of understanding how the model represents the problem frame </w:t>
      </w:r>
      <w:proofErr w:type="gramStart"/>
      <w:r w:rsidRPr="00385452">
        <w:t>is often underappreciated</w:t>
      </w:r>
      <w:proofErr w:type="gramEnd"/>
      <w:r w:rsidRPr="00385452">
        <w:t xml:space="preserve"> for a variety of reasons. Consequently, UA/SA processes may not be applied to an appropriate degree </w:t>
      </w:r>
      <w:r w:rsidRPr="00385452">
        <w:fldChar w:fldCharType="begin"/>
      </w:r>
      <w:r>
        <w:instrText xml:space="preserve"> ADDIN ZOTERO_ITEM CSL_CITATION {"citationID":"n4FJki9D","properties":{"formattedCitation":"(Jakeman et al., 2006; Norton, 2015; Saltelli and Annoni, 2010)","plainCitation":"(Jakeman et al., 2006; Norton, 2015; Saltelli and Annoni, 2010)","noteIndex":0},"citationItems":[{"id":18,"uris":["http://zotero.org/groups/2263312/items/RN9FR8HI"],"uri":["http://zotero.org/groups/2263312/items/RN9FR8HI"],"itemData":{"id":18,"type":"article-journal","title":"Ten iterative steps in development and evaluation of environmental models","container-title":"Environmental Modelling and Software","page":"602–614","volume":"21","issue":"5","abstract":"Models are increasingly being relied upon to inform and support natural resource management. They are incorporating an ever broader range of disciplines and now often confront people without strong quantitative or model-building backgrounds. These trends imply a need for wider awareness of what constitutes good model-development practice, including reporting of models to users and sceptical review of models by users. To this end the paper outlines ten basic steps of good, disciplined model practice. The aim is to develop purposeful, credible models from data and prior knowledge, in consort with end-users, with every stage open to critical review and revision. Best practice entails identifying clearly the clients and objectives of the modelling exercise; documenting the nature (quantity, quality, limitations) of the data used to construct and test the model; providing a strong rationale for the choice of model family and features (encompassing review of alternative approaches); justifying the techniques used to calibrate the model; serious analysis, testing and discussion of model performance; and making a resultant statement of model assumptions, utility, accuracy, limitations, and scope for improvement. In natural resource management applications, these steps will be a learning process, even a partnership, between model developers, clients and other interested parties. © 2006 Elsevier Ltd. All rights reserved.","DOI":"10.1016/j.envsoft.2006.01.004","ISSN":"13648152","author":[{"family":"Jakeman","given":"A. J."},{"family":"Letcher","given":"R. A."},{"family":"Norton","given":"J. P."}],"issued":{"date-parts":[["2006"]]}}},{"id":21,"uris":["http://zotero.org/groups/2263312/items/WEKF2L7D"],"uri":["http://zotero.org/groups/2263312/items/WEKF2L7D"],"itemData":{"id":21,"type":"article-journal","title":"An introduction to sensitivity assessment of simulation models","container-title":"Environmental Modelling &amp; Software","page":"166-174","volume":"69","source":"ScienceDirect","abstract":"In view of increasing application of sensitivity assessment (SA) to environmental simulation models, a relatively short, informal introduction to aims and methods of SA is given. Their variety, motivation and scope are illustrated by outlines of a broad selection of approaches. Methods based on derivatives, algebraic analysis, sparse sampling, variance decomposition, Fourier analysis and binary classification are included.","DOI":"10.1016/j.envsoft.2015.03.020","ISSN":"1364-8152","journalAbbreviation":"Environmental Modelling &amp; Software","author":[{"family":"Norton","given":"John"}],"issued":{"date-parts":[["2015",7,1]]}}},{"id":"uQfr1FNn/4l0uar1H","uris":["http://zotero.org/users/5234606/items/TZPFVJ88"],"uri":["http://zotero.org/users/5234606/items/TZPFVJ88"],"itemData":{"id":7111,"type":"article-journal","title":"How to avoid a perfunctory sensitivity analysis","container-title":"Environmental Modelling and Software","page":"1508–1517","volume":"25","issue":"12","abstract":"Mathematical modelers from different disciplines and regulatory agencies worldwide agree on the importance of a careful sensitivity analysis (SA) of model-based inference. The most popular SA practice seen in the literature is that of 'one-factor-at-a-time' (OAT). This consists of analyzing the effect of varying one model input factor at a time while keeping all other fixed. While the shortcomings of OAT are known from the statistical literature, its widespread use among modelers raises concern on the quality of the associated sensitivity analyses. The present paper introduces a novel geometric proof of the inefficiency of OAT, with the purpose of providing the modeling community with a convincing and possibly definitive argument against OAT. Alternatives to OAT are indicated which are based on statistical theory, drawing from experimental design, regression analysis and sensitivity analysis proper. © 2010 Elsevier Ltd.","DOI":"10.1016/j.envsoft.2010.04.012","ISSN":"13648152","author":[{"family":"Saltelli","given":"Andrea"},{"family":"Annoni","given":"Paola"}],"issued":{"date-parts":[["2010"]]}}}],"schema":"https://github.com/citation-style-language/schema/raw/master/csl-citation.json"} </w:instrText>
      </w:r>
      <w:r w:rsidRPr="00385452">
        <w:fldChar w:fldCharType="separate"/>
      </w:r>
      <w:r w:rsidRPr="00385452">
        <w:rPr>
          <w:rFonts w:ascii="Calibri" w:hAnsi="Calibri" w:cs="Calibri"/>
        </w:rPr>
        <w:t>(Jakeman et al., 2006; Norton, 2015; Saltelli and Annoni, 2010)</w:t>
      </w:r>
      <w:r w:rsidRPr="00385452">
        <w:fldChar w:fldCharType="end"/>
      </w:r>
      <w:r w:rsidRPr="00385452">
        <w:rPr>
          <w:b/>
          <w:bCs/>
        </w:rPr>
        <w:t>.</w:t>
      </w:r>
      <w:r w:rsidRPr="00385452">
        <w:t xml:space="preserve"> Modelers may </w:t>
      </w:r>
      <w:r>
        <w:t>attempt to optimiz</w:t>
      </w:r>
      <w:r w:rsidRPr="00385452">
        <w:t xml:space="preserve">e and calibrate models without the requisite knowledge and understanding of the model behavior. Donald Knuth, a well-known computer scientist, once stated that premature optimization is the root of all evil </w:t>
      </w:r>
      <w:r w:rsidRPr="00385452">
        <w:fldChar w:fldCharType="begin"/>
      </w:r>
      <w:r>
        <w:rPr>
          <w:b/>
          <w:bCs/>
        </w:rPr>
        <w:instrText xml:space="preserve"> ADDIN ZOTERO_ITEM CSL_CITATION {"citationID":"nao1X5Mw","properties":{"formattedCitation":"(Knuth, 1974)","plainCitation":"(Knuth, 1974)","noteIndex":0},"citationItems":[{"id":45,"uris":["http://zotero.org/groups/2263312/items/CU87MF88"],"uri":["http://zotero.org/groups/2263312/items/CU87MF88"],"itemData":{"id":45,"type":"article-journal","title":"Structured Programming with Go to Statements","container-title":"ACM Comput. Surv.","page":"261–301","volume":"6","issue":"4","source":"ACM Digital Library","DOI":"10.1145/356635.356640","ISSN":"0360-0300","author":[{"family":"Knuth","given":"Donald E."}],"issued":{"date-parts":[["1974",12]]}}}],"schema":"https://github.com/citation-style-language/schema/raw/master/csl-citation.json"} </w:instrText>
      </w:r>
      <w:r w:rsidRPr="00385452">
        <w:rPr>
          <w:b/>
          <w:bCs/>
        </w:rPr>
        <w:fldChar w:fldCharType="separate"/>
      </w:r>
      <w:r w:rsidRPr="00385452">
        <w:rPr>
          <w:rFonts w:ascii="Calibri" w:hAnsi="Calibri" w:cs="Calibri"/>
        </w:rPr>
        <w:t>(Knuth, 1974)</w:t>
      </w:r>
      <w:r w:rsidRPr="00385452">
        <w:fldChar w:fldCharType="end"/>
      </w:r>
      <w:r w:rsidRPr="00385452">
        <w:t xml:space="preserve">. This was in reference to software developers who </w:t>
      </w:r>
      <w:r w:rsidRPr="00385452">
        <w:lastRenderedPageBreak/>
        <w:t>often spend a lot of time and energy on modifying code to achieve better computational performance, sometimes without a clear understanding of the implications. We find that this is equally true in the context of modelling – one should not optimize a model without an adequate understanding of the role parameter factors play. UA/SA processes can help in this regard.</w:t>
      </w:r>
    </w:p>
    <w:p w14:paraId="0FBC4049" w14:textId="77777777" w:rsidR="00B55380" w:rsidRPr="00385452" w:rsidRDefault="00B55380" w:rsidP="00B55380">
      <w:r w:rsidRPr="00385452">
        <w:t xml:space="preserve">A significant volume of work </w:t>
      </w:r>
      <w:proofErr w:type="gramStart"/>
      <w:r w:rsidRPr="00385452">
        <w:t>has been conducted</w:t>
      </w:r>
      <w:proofErr w:type="gramEnd"/>
      <w:r w:rsidRPr="00385452">
        <w:t xml:space="preserve"> in the field of UA/SA. An initial query on the Web of Science database resulted in over 500,000 publications across all </w:t>
      </w:r>
      <w:commentRangeStart w:id="4"/>
      <w:r w:rsidRPr="00385452">
        <w:t>fields</w:t>
      </w:r>
      <w:commentRangeEnd w:id="4"/>
      <w:r w:rsidRPr="00385452">
        <w:rPr>
          <w:rStyle w:val="CommentReference"/>
        </w:rPr>
        <w:commentReference w:id="4"/>
      </w:r>
      <w:r w:rsidRPr="00385452">
        <w:t xml:space="preserve"> – far too many to comprehensively review, at least in a timely manner. In this </w:t>
      </w:r>
      <w:proofErr w:type="gramStart"/>
      <w:r w:rsidRPr="00385452">
        <w:t>paper</w:t>
      </w:r>
      <w:proofErr w:type="gramEnd"/>
      <w:r w:rsidRPr="00385452">
        <w:t xml:space="preserve"> we aim to provide 1) an overview of UA/SA research trends within the field of environmental modeling, and 2) an introductory guide to the available software tools and packages for those new to the field of environmental modelling and analysis. These goals </w:t>
      </w:r>
      <w:proofErr w:type="gramStart"/>
      <w:r w:rsidRPr="00385452">
        <w:t>are achieved</w:t>
      </w:r>
      <w:proofErr w:type="gramEnd"/>
      <w:r w:rsidRPr="00385452">
        <w:t xml:space="preserve"> through a hybrid bibliometric approach.</w:t>
      </w:r>
    </w:p>
    <w:p w14:paraId="43FAEC9D" w14:textId="77777777" w:rsidR="00B55380" w:rsidRPr="00385452" w:rsidRDefault="00B55380" w:rsidP="00B55380">
      <w:pPr>
        <w:pStyle w:val="Heading1"/>
      </w:pPr>
      <w:r w:rsidRPr="00385452">
        <w:t>The (hybrid) bibliometric approach</w:t>
      </w:r>
    </w:p>
    <w:p w14:paraId="0C541071" w14:textId="12436A18" w:rsidR="00B55380" w:rsidRDefault="00B55380" w:rsidP="00B55380">
      <w:r>
        <w:t xml:space="preserve">The collection of publications (the ‘corpora’) </w:t>
      </w:r>
      <w:proofErr w:type="gramStart"/>
      <w:r>
        <w:t>were gathered</w:t>
      </w:r>
      <w:proofErr w:type="gramEnd"/>
      <w:r>
        <w:t xml:space="preserve"> from </w:t>
      </w:r>
      <w:proofErr w:type="spellStart"/>
      <w:r>
        <w:t>Clarivate</w:t>
      </w:r>
      <w:proofErr w:type="spellEnd"/>
      <w:r>
        <w:t xml:space="preserve"> Analytics’ Web of Science (</w:t>
      </w:r>
      <w:proofErr w:type="spellStart"/>
      <w:r>
        <w:t>WoS</w:t>
      </w:r>
      <w:proofErr w:type="spellEnd"/>
      <w:r>
        <w:t xml:space="preserve">) database using the </w:t>
      </w:r>
      <w:proofErr w:type="spellStart"/>
      <w:r>
        <w:t>WoS</w:t>
      </w:r>
      <w:proofErr w:type="spellEnd"/>
      <w:r>
        <w:t xml:space="preserve"> web-based Application Programming Interface (API). Use of the API enabled access to the publication data and metadata including titles, abstract text, </w:t>
      </w:r>
      <w:proofErr w:type="gramStart"/>
      <w:r>
        <w:t>author</w:t>
      </w:r>
      <w:proofErr w:type="gramEnd"/>
      <w:r>
        <w:t xml:space="preserve"> supplied keywords, and DOIs. </w:t>
      </w:r>
      <w:r w:rsidRPr="00385452">
        <w:t xml:space="preserve">The overarching subject areas and keywords included in the search parameters </w:t>
      </w:r>
      <w:proofErr w:type="gramStart"/>
      <w:r w:rsidRPr="00385452">
        <w:t>are specified</w:t>
      </w:r>
      <w:proofErr w:type="gramEnd"/>
      <w:r w:rsidRPr="00385452">
        <w:t xml:space="preserve"> in </w:t>
      </w:r>
      <w:r w:rsidRPr="00385452">
        <w:fldChar w:fldCharType="begin"/>
      </w:r>
      <w:r w:rsidRPr="00385452">
        <w:instrText xml:space="preserve"> REF _Ref532300089 \h </w:instrText>
      </w:r>
      <w:r w:rsidRPr="00385452">
        <w:fldChar w:fldCharType="separate"/>
      </w:r>
      <w:r w:rsidR="006B5DC2">
        <w:rPr>
          <w:b/>
          <w:bCs/>
        </w:rPr>
        <w:t>Error! Reference source not found.</w:t>
      </w:r>
      <w:r w:rsidRPr="00385452">
        <w:fldChar w:fldCharType="end"/>
      </w:r>
      <w:r w:rsidRPr="00385452">
        <w:t xml:space="preserve">. </w:t>
      </w:r>
      <w:r>
        <w:t>P</w:t>
      </w:r>
      <w:r w:rsidRPr="00385452">
        <w:t xml:space="preserve">ublications in the resulting corpora </w:t>
      </w:r>
      <w:proofErr w:type="gramStart"/>
      <w:r>
        <w:t>were</w:t>
      </w:r>
      <w:r w:rsidRPr="00385452">
        <w:t xml:space="preserve"> taken</w:t>
      </w:r>
      <w:proofErr w:type="gramEnd"/>
      <w:r w:rsidRPr="00385452">
        <w:t xml:space="preserve"> to represent the field of uncert</w:t>
      </w:r>
      <w:r>
        <w:t xml:space="preserve">ainty and sensitivity analysis </w:t>
      </w:r>
      <w:r w:rsidRPr="00385452">
        <w:t>in the field of environmental modeling.</w:t>
      </w:r>
      <w:r>
        <w:t xml:space="preserve"> The general search and analysis approach </w:t>
      </w:r>
      <w:proofErr w:type="gramStart"/>
      <w:r>
        <w:t>is depicted</w:t>
      </w:r>
      <w:proofErr w:type="gramEnd"/>
      <w:r>
        <w:t xml:space="preserve"> in </w:t>
      </w:r>
      <w:r>
        <w:fldChar w:fldCharType="begin"/>
      </w:r>
      <w:r>
        <w:instrText xml:space="preserve"> REF _Ref535601163 \h </w:instrText>
      </w:r>
      <w:r>
        <w:fldChar w:fldCharType="separate"/>
      </w:r>
      <w:r w:rsidR="006B5DC2">
        <w:rPr>
          <w:b/>
          <w:bCs/>
        </w:rPr>
        <w:t>Error! Reference source not found.</w:t>
      </w:r>
      <w:r>
        <w:fldChar w:fldCharType="end"/>
      </w:r>
      <w:r>
        <w:t>.</w:t>
      </w:r>
    </w:p>
    <w:p w14:paraId="10076485" w14:textId="77777777" w:rsidR="00B55380" w:rsidRDefault="00B55380" w:rsidP="00B55380">
      <w:pPr>
        <w:rPr>
          <w:bCs/>
        </w:rPr>
      </w:pPr>
      <w:r>
        <w:t xml:space="preserve">The collection of publications was iteratively and incrementally refined through a semi-autonomous process. Topic modelling </w:t>
      </w:r>
      <w:proofErr w:type="gramStart"/>
      <w:r>
        <w:t>was applied</w:t>
      </w:r>
      <w:proofErr w:type="gramEnd"/>
      <w:r>
        <w:t xml:space="preserve"> to cluster the publications based on semantic similarity, which aided in identifying relevant texts. Analysis of the trends and citations within relevant topics and their representative texts </w:t>
      </w:r>
      <w:proofErr w:type="gramStart"/>
      <w:r>
        <w:t>was conducted</w:t>
      </w:r>
      <w:proofErr w:type="gramEnd"/>
      <w:r>
        <w:t xml:space="preserve"> to construct an overview of the general research trend and identify software tools and packages. Additional complementary publications </w:t>
      </w:r>
      <w:proofErr w:type="gramStart"/>
      <w:r>
        <w:t>were selected</w:t>
      </w:r>
      <w:proofErr w:type="gramEnd"/>
      <w:r>
        <w:t xml:space="preserve"> based on the author’s own </w:t>
      </w:r>
      <w:commentRangeStart w:id="5"/>
      <w:r>
        <w:t>judgement</w:t>
      </w:r>
      <w:commentRangeEnd w:id="5"/>
      <w:r>
        <w:rPr>
          <w:rStyle w:val="CommentReference"/>
        </w:rPr>
        <w:commentReference w:id="5"/>
      </w:r>
      <w:r>
        <w:t xml:space="preserve"> to further the discussion. Further discussion of the approach </w:t>
      </w:r>
      <w:proofErr w:type="gramStart"/>
      <w:r>
        <w:t>is given</w:t>
      </w:r>
      <w:proofErr w:type="gramEnd"/>
      <w:r>
        <w:t xml:space="preserve"> in the following sub-sections.</w:t>
      </w:r>
    </w:p>
    <w:p w14:paraId="06A7EEE7" w14:textId="77777777" w:rsidR="00B55380" w:rsidRPr="00385452" w:rsidRDefault="00B55380" w:rsidP="00B55380">
      <w:pPr>
        <w:pStyle w:val="Heading2"/>
      </w:pPr>
      <w:r w:rsidRPr="00385452">
        <w:t>Initial search</w:t>
      </w:r>
    </w:p>
    <w:p w14:paraId="7384CA50" w14:textId="2FA9FCC6" w:rsidR="00B55380" w:rsidRPr="00072DF8" w:rsidRDefault="00B55380" w:rsidP="00B55380">
      <w:pPr>
        <w:rPr>
          <w:bCs/>
        </w:rPr>
      </w:pPr>
      <w:r>
        <w:t xml:space="preserve">The initial corpora for the analysis was identified by specifying the search phrase </w:t>
      </w:r>
      <w:r w:rsidRPr="76F194CE">
        <w:rPr>
          <w:b/>
          <w:bCs/>
        </w:rPr>
        <w:t>[TS=]</w:t>
      </w:r>
      <w:r>
        <w:t xml:space="preserve">. Only English language publications </w:t>
      </w:r>
      <w:proofErr w:type="gramStart"/>
      <w:r>
        <w:t>were considered</w:t>
      </w:r>
      <w:proofErr w:type="gramEnd"/>
      <w:r>
        <w:t xml:space="preserve"> for this study. Further details of the search phrase and the specific k</w:t>
      </w:r>
      <w:r w:rsidRPr="00385452">
        <w:t xml:space="preserve">eywords used </w:t>
      </w:r>
      <w:proofErr w:type="gramStart"/>
      <w:r w:rsidRPr="00385452">
        <w:t xml:space="preserve">are </w:t>
      </w:r>
      <w:r>
        <w:t>given</w:t>
      </w:r>
      <w:proofErr w:type="gramEnd"/>
      <w:r w:rsidRPr="00385452">
        <w:t xml:space="preserve"> in </w:t>
      </w:r>
      <w:r w:rsidRPr="00385452">
        <w:fldChar w:fldCharType="begin"/>
      </w:r>
      <w:r w:rsidRPr="00385452">
        <w:instrText xml:space="preserve"> REF _Ref532300089 \h </w:instrText>
      </w:r>
      <w:r w:rsidRPr="00385452">
        <w:fldChar w:fldCharType="separate"/>
      </w:r>
      <w:r w:rsidR="006B5DC2">
        <w:rPr>
          <w:b/>
          <w:bCs/>
        </w:rPr>
        <w:t>Error! Reference source not found.</w:t>
      </w:r>
      <w:r w:rsidRPr="00385452">
        <w:fldChar w:fldCharType="end"/>
      </w:r>
      <w:r w:rsidRPr="00385452">
        <w:t xml:space="preserve"> </w:t>
      </w:r>
      <w:proofErr w:type="gramStart"/>
      <w:r w:rsidRPr="00385452">
        <w:t>and</w:t>
      </w:r>
      <w:proofErr w:type="gramEnd"/>
      <w:r w:rsidRPr="00385452">
        <w:t xml:space="preserve"> </w:t>
      </w:r>
      <w:r w:rsidRPr="00385452">
        <w:fldChar w:fldCharType="begin"/>
      </w:r>
      <w:r w:rsidRPr="00385452">
        <w:instrText xml:space="preserve"> REF _Ref534809203 \h </w:instrText>
      </w:r>
      <w:r w:rsidRPr="00385452">
        <w:fldChar w:fldCharType="separate"/>
      </w:r>
      <w:r w:rsidR="006B5DC2">
        <w:rPr>
          <w:b/>
          <w:bCs/>
        </w:rPr>
        <w:t>Error! Reference source not found.</w:t>
      </w:r>
      <w:r w:rsidRPr="00385452">
        <w:fldChar w:fldCharType="end"/>
      </w:r>
      <w:r w:rsidRPr="00385452">
        <w:t>.</w:t>
      </w:r>
      <w:r>
        <w:t xml:space="preserve"> A </w:t>
      </w:r>
      <w:proofErr w:type="gramStart"/>
      <w:r>
        <w:t>time frame</w:t>
      </w:r>
      <w:proofErr w:type="gramEnd"/>
      <w:r>
        <w:t xml:space="preserve"> limit of 2000 to 2017 was put in place as the initial search resulted in </w:t>
      </w:r>
      <w:r w:rsidRPr="76F194CE">
        <w:rPr>
          <w:b/>
          <w:bCs/>
        </w:rPr>
        <w:t>[over 500,000]</w:t>
      </w:r>
      <w:r>
        <w:t xml:space="preserve"> matches. Because scientific research is largely additive in nature (i.e. we build on prior works) and there is an exponential growth of published material </w:t>
      </w:r>
      <w:r w:rsidRPr="00385452">
        <w:fldChar w:fldCharType="begin"/>
      </w:r>
      <w:r>
        <w:instrText xml:space="preserve"> ADDIN ZOTERO_ITEM CSL_CITATION {"citationID":"eQGwpHun","properties":{"formattedCitation":"(Bornmann and Mutz, 2015; Haddaway and Westgate, 2018)","plainCitation":"(Bornmann and Mutz, 2015; Haddaway and Westgate, 2018)","noteIndex":0},"citationItems":[{"id":64,"uris":["http://zotero.org/groups/2263312/items/PSR5DLTW"],"uri":["http://zotero.org/groups/2263312/items/PSR5DLTW"],"itemData":{"id":64,"type":"article-journal","title":"Growth rates of modern science: A bibliometric analysis based on the number of publications and cited references","container-title":"Journal of the Association for Information Science and Technology","page":"2215-2222","volume":"66","issue":"11","source":"Wiley Online Library","abstract":"Many studies (in information science) have looked at the growth of science. In this study, we reexamine the question of the growth of science. To do this we (a) use current data up to publication year 2012 and (b) analyze the data across all disciplines and also separately for the natural sciences and for the medical and health sciences. Furthermore, the data were analyzed with an advanced statistical technique—segmented regression analysis—which can identify specific segments with similar growth rates in the history of science. The study is based on two different sets of bibliometric data: (a) the number of publications held as source items in the Web of Science (WoS, Thomson Reuters) per publication year and (b) the number of cited references in the publications of the source items per cited reference year. We looked at the rate at which science has grown since the mid-1600s. In our analysis of cited references we identified three essential growth phases in the development of science, which each led to growth rates tripling in comparison with the previous phase: from less than 1% up to the middle of the 18th century, to 2 to 3% up to the period between the two world wars, and 8 to 9% to 2010.","DOI":"10.1002/asi.23329","ISSN":"2330-1643","shortTitle":"Growth rates of modern science","language":"en","author":[{"family":"Bornmann","given":"Lutz"},{"family":"Mutz","given":"Rüdiger"}],"issued":{"date-parts":[["2015"]]}}},{"id":62,"uris":["http://zotero.org/groups/2263312/items/DCS2S9Q3"],"uri":["http://zotero.org/groups/2263312/items/DCS2S9Q3"],"itemData":{"id":62,"type":"article-journal","title":"Predicting the time needed for environmental systematic reviews and systematic maps","container-title":"Conservation Biology","volume":"0","issue":"0","source":"Wiley Online Library","abstract":"Systematic reviews (SRs) and systematic mapping aim to maximize transparency and comprehensiveness while minimizing subjectivity and bias. These are time-consuming and complex tasks, so SRs are considered resource intensive, but published estimates of systematic-review resource requirements are largely anecdotal. We analyzed all Collaboration for Environmental Evidence (CEE) SRs (n = 66) and maps (n = 20) published from 2012 to 2017 to estimate the average number of articles retained at each review stage. We also surveyed 33 experienced systematic reviewers to collate information on the rate at which those stages could be completed. In combination, these data showed that the average CEE SR takes an estimated 164 d (full-time equivalent) (SD 23), and the average CEE systematic map (SM) (excluding critical appraisal) takes 211 d (SD 53). While screening titles and abstracts is widely considered time-consuming, metadata extraction and critical appraisal took as long or longer to complete, especially for SMs. Given information about the planned methods and evidence base, we created a software tool that predicts time requirements of a SR or map with evidence-based defaults as a starting point. Our results shed light on the most time-consuming stages of the SR and mapping processes, will inform review planning, and can direct innovation to streamline processes. Future predictions of effort required to complete SRs and maps could be improved if authors provide more details on methods and results.","URL":"https://onlinelibrary.wiley.com/doi/abs/10.1111/cobi.13231","DOI":"10.1111/cobi.13231","ISSN":"1523-1739","language":"en","author":[{"family":"Haddaway","given":"Neal R."},{"family":"Westgate","given":"Martin J."}],"issued":{"date-parts":[["2018"]]},"accessed":{"date-parts":[["2018",12,17]]}}}],"schema":"https://github.com/citation-style-language/schema/raw/master/csl-citation.json"} </w:instrText>
      </w:r>
      <w:r w:rsidRPr="00385452">
        <w:fldChar w:fldCharType="separate"/>
      </w:r>
      <w:r w:rsidRPr="00385452">
        <w:rPr>
          <w:rFonts w:ascii="Calibri" w:hAnsi="Calibri" w:cs="Calibri"/>
        </w:rPr>
        <w:t>(Bornmann and Mutz, 2015; Haddaway and Westgate, 2018)</w:t>
      </w:r>
      <w:r w:rsidRPr="00385452">
        <w:fldChar w:fldCharType="end"/>
      </w:r>
      <w:r>
        <w:t xml:space="preserve">, we assume in this analysis that most, if not all, relevant information is represented by the publications in the corpora. </w:t>
      </w:r>
      <w:r w:rsidRPr="76F194CE">
        <w:t xml:space="preserve">Data </w:t>
      </w:r>
      <w:proofErr w:type="gramStart"/>
      <w:r w:rsidRPr="76F194CE">
        <w:t>was retrieved</w:t>
      </w:r>
      <w:proofErr w:type="gramEnd"/>
      <w:r w:rsidRPr="76F194CE">
        <w:t xml:space="preserve"> with the use of </w:t>
      </w:r>
      <w:proofErr w:type="spellStart"/>
      <w:r w:rsidRPr="76F194CE">
        <w:t>Wosis</w:t>
      </w:r>
      <w:proofErr w:type="spellEnd"/>
      <w:r w:rsidRPr="76F194CE">
        <w:t xml:space="preserve">, a python package developed in-house to simplify the process of querying the </w:t>
      </w:r>
      <w:proofErr w:type="spellStart"/>
      <w:r w:rsidRPr="76F194CE">
        <w:t>WoS</w:t>
      </w:r>
      <w:proofErr w:type="spellEnd"/>
      <w:r w:rsidRPr="76F194CE">
        <w:t xml:space="preserve"> database and aid in data analysis and visualization (</w:t>
      </w:r>
      <w:r w:rsidRPr="00385452">
        <w:rPr>
          <w:b/>
          <w:bCs/>
        </w:rPr>
        <w:t>[ref package DOI]</w:t>
      </w:r>
      <w:r w:rsidRPr="76F194CE">
        <w:t xml:space="preserve">). </w:t>
      </w:r>
    </w:p>
    <w:p w14:paraId="48525A52" w14:textId="77777777" w:rsidR="00B55380" w:rsidRPr="00FA4E72" w:rsidRDefault="00B55380" w:rsidP="00B55380">
      <w:r w:rsidRPr="00385452">
        <w:t xml:space="preserve">The initial corpora from </w:t>
      </w:r>
      <w:proofErr w:type="spellStart"/>
      <w:r w:rsidRPr="00385452">
        <w:t>WoS</w:t>
      </w:r>
      <w:proofErr w:type="spellEnd"/>
      <w:r w:rsidRPr="00385452">
        <w:t xml:space="preserve"> consisted of </w:t>
      </w:r>
      <w:r w:rsidRPr="00385452">
        <w:rPr>
          <w:b/>
          <w:bCs/>
        </w:rPr>
        <w:t>[</w:t>
      </w:r>
      <w:r>
        <w:rPr>
          <w:b/>
          <w:bCs/>
        </w:rPr>
        <w:t>13 692</w:t>
      </w:r>
      <w:r w:rsidRPr="00385452">
        <w:rPr>
          <w:b/>
          <w:bCs/>
        </w:rPr>
        <w:t>]</w:t>
      </w:r>
      <w:r w:rsidRPr="76F194CE">
        <w:t xml:space="preserve"> publications from which documents without a valid DOI (</w:t>
      </w:r>
      <w:r>
        <w:rPr>
          <w:b/>
          <w:bCs/>
        </w:rPr>
        <w:t>429</w:t>
      </w:r>
      <w:r w:rsidRPr="00B04597">
        <w:rPr>
          <w:b/>
          <w:bCs/>
        </w:rPr>
        <w:t xml:space="preserve"> publications</w:t>
      </w:r>
      <w:r w:rsidRPr="76F194CE">
        <w:t>) were removed.</w:t>
      </w:r>
      <w:r>
        <w:t xml:space="preserve">  Further to this, </w:t>
      </w:r>
      <w:proofErr w:type="gramStart"/>
      <w:r>
        <w:t>publications which</w:t>
      </w:r>
      <w:proofErr w:type="gramEnd"/>
      <w:r>
        <w:t xml:space="preserve"> included “Proceedings” in the journal name were removed, and those corresponding to the keywords “life cycle assessment,” “product life cycle,” and “image processing.”  Unrelated journals were </w:t>
      </w:r>
      <w:commentRangeStart w:id="6"/>
      <w:r>
        <w:t>excluded</w:t>
      </w:r>
      <w:commentRangeEnd w:id="6"/>
      <w:r>
        <w:rPr>
          <w:rStyle w:val="CommentReference"/>
        </w:rPr>
        <w:commentReference w:id="6"/>
      </w:r>
      <w:r>
        <w:t xml:space="preserve">, and journals with less than three publications in the corpora.  The final corpora consisted of </w:t>
      </w:r>
      <w:r>
        <w:rPr>
          <w:b/>
        </w:rPr>
        <w:t>[11718]</w:t>
      </w:r>
      <w:r>
        <w:t xml:space="preserve"> publications.</w:t>
      </w:r>
    </w:p>
    <w:p w14:paraId="1A5FCDFD" w14:textId="3464B44C" w:rsidR="00B55380" w:rsidRDefault="00B55380" w:rsidP="00B55380">
      <w:pPr>
        <w:rPr>
          <w:bCs/>
        </w:rPr>
      </w:pPr>
      <w:r w:rsidRPr="76F194CE">
        <w:t xml:space="preserve">The publications in the field have been increasing at an exponential rate (depicted in </w:t>
      </w:r>
      <w:r w:rsidRPr="76F194CE">
        <w:fldChar w:fldCharType="begin"/>
      </w:r>
      <w:r>
        <w:rPr>
          <w:bCs/>
        </w:rPr>
        <w:instrText xml:space="preserve"> REF _Ref534806871 \h </w:instrText>
      </w:r>
      <w:r w:rsidRPr="76F194CE">
        <w:rPr>
          <w:bCs/>
        </w:rPr>
        <w:fldChar w:fldCharType="separate"/>
      </w:r>
      <w:r w:rsidR="006B5DC2">
        <w:rPr>
          <w:b/>
        </w:rPr>
        <w:t>Error! Reference source not found.</w:t>
      </w:r>
      <w:r w:rsidRPr="76F194CE">
        <w:fldChar w:fldCharType="end"/>
      </w:r>
      <w:r w:rsidRPr="76F194CE">
        <w:t xml:space="preserve">) with Journal of Hydrology having the most publications overall and </w:t>
      </w:r>
      <w:r w:rsidRPr="76F194CE">
        <w:lastRenderedPageBreak/>
        <w:t xml:space="preserve">experiencing the largest year-on-year gain within the analyzed time frame. The 10 most cited papers from across the top </w:t>
      </w:r>
      <w:proofErr w:type="gramStart"/>
      <w:r w:rsidRPr="76F194CE">
        <w:t>5</w:t>
      </w:r>
      <w:proofErr w:type="gramEnd"/>
      <w:r w:rsidRPr="76F194CE">
        <w:t xml:space="preserve"> journals (by number of publications) were then identified and collated (see </w:t>
      </w:r>
      <w:r w:rsidRPr="76F194CE">
        <w:fldChar w:fldCharType="begin"/>
      </w:r>
      <w:r>
        <w:rPr>
          <w:bCs/>
        </w:rPr>
        <w:instrText xml:space="preserve"> REF _Ref534903778 \h </w:instrText>
      </w:r>
      <w:r w:rsidRPr="76F194CE">
        <w:rPr>
          <w:bCs/>
        </w:rPr>
        <w:fldChar w:fldCharType="separate"/>
      </w:r>
      <w:r w:rsidR="006B5DC2">
        <w:rPr>
          <w:b/>
        </w:rPr>
        <w:t>Error! Reference source not found.</w:t>
      </w:r>
      <w:r w:rsidRPr="76F194CE">
        <w:fldChar w:fldCharType="end"/>
      </w:r>
      <w:r w:rsidRPr="76F194CE">
        <w:t xml:space="preserve">). Most </w:t>
      </w:r>
      <w:proofErr w:type="gramStart"/>
      <w:r w:rsidRPr="76F194CE">
        <w:t>were published</w:t>
      </w:r>
      <w:proofErr w:type="gramEnd"/>
      <w:r w:rsidRPr="76F194CE">
        <w:t xml:space="preserve"> in either the Journal of Hydrology (four in total) or Environmental Modelling and Software (five publications), with the single exc</w:t>
      </w:r>
      <w:r>
        <w:t>eption published in Structural and Multidisciplinary Optimization.</w:t>
      </w:r>
    </w:p>
    <w:p w14:paraId="686E2059" w14:textId="77777777" w:rsidR="00B55380" w:rsidRPr="00385452" w:rsidRDefault="00B55380" w:rsidP="00B55380">
      <w:pPr>
        <w:pStyle w:val="Heading2"/>
      </w:pPr>
      <w:r>
        <w:t>Topic Identification</w:t>
      </w:r>
    </w:p>
    <w:p w14:paraId="63DBF46F" w14:textId="77777777" w:rsidR="00B55380" w:rsidRPr="00385452" w:rsidRDefault="00B55380" w:rsidP="00B55380">
      <w:pPr>
        <w:rPr>
          <w:rFonts w:ascii="Calibri" w:eastAsia="Calibri" w:hAnsi="Calibri" w:cs="Calibri"/>
        </w:rPr>
      </w:pPr>
      <w:r>
        <w:t xml:space="preserve">Topic models attempt to cluster the corpora into similar or related topics. </w:t>
      </w:r>
      <w:r w:rsidRPr="5E3FBA8B">
        <w:rPr>
          <w:rFonts w:ascii="Calibri" w:eastAsia="Calibri" w:hAnsi="Calibri" w:cs="Calibri"/>
        </w:rPr>
        <w:t xml:space="preserve">They group texts by the words occurring commonly in each text, relying on the assumption of common semantics in various fields. Topic models can be more efficient at discovering texts relevant to a field compared to an exhaustive manual search as it identifies relevant texts based on commonly occurring </w:t>
      </w:r>
      <w:proofErr w:type="gramStart"/>
      <w:r w:rsidRPr="5E3FBA8B">
        <w:rPr>
          <w:rFonts w:ascii="Calibri" w:eastAsia="Calibri" w:hAnsi="Calibri" w:cs="Calibri"/>
        </w:rPr>
        <w:t>words which</w:t>
      </w:r>
      <w:proofErr w:type="gramEnd"/>
      <w:r w:rsidRPr="5E3FBA8B">
        <w:rPr>
          <w:rFonts w:ascii="Calibri" w:eastAsia="Calibri" w:hAnsi="Calibri" w:cs="Calibri"/>
        </w:rPr>
        <w:t xml:space="preserve"> indicate a specific context or topic. For example, sensitivity in the context of sensitivity analysis </w:t>
      </w:r>
      <w:proofErr w:type="gramStart"/>
      <w:r w:rsidRPr="5E3FBA8B">
        <w:rPr>
          <w:rFonts w:ascii="Calibri" w:eastAsia="Calibri" w:hAnsi="Calibri" w:cs="Calibri"/>
        </w:rPr>
        <w:t>would be expected</w:t>
      </w:r>
      <w:proofErr w:type="gramEnd"/>
      <w:r w:rsidRPr="5E3FBA8B">
        <w:rPr>
          <w:rFonts w:ascii="Calibri" w:eastAsia="Calibri" w:hAnsi="Calibri" w:cs="Calibri"/>
        </w:rPr>
        <w:t xml:space="preserve"> to appear in texts containing words such as “analysis”</w:t>
      </w:r>
      <w:r>
        <w:rPr>
          <w:rFonts w:ascii="Calibri" w:eastAsia="Calibri" w:hAnsi="Calibri" w:cs="Calibri"/>
        </w:rPr>
        <w:t>,</w:t>
      </w:r>
      <w:r w:rsidRPr="5E3FBA8B">
        <w:rPr>
          <w:rFonts w:ascii="Calibri" w:eastAsia="Calibri" w:hAnsi="Calibri" w:cs="Calibri"/>
        </w:rPr>
        <w:t xml:space="preserve"> “uncertainty”</w:t>
      </w:r>
      <w:r>
        <w:rPr>
          <w:rFonts w:ascii="Calibri" w:eastAsia="Calibri" w:hAnsi="Calibri" w:cs="Calibri"/>
        </w:rPr>
        <w:t>,</w:t>
      </w:r>
      <w:r w:rsidRPr="5E3FBA8B">
        <w:rPr>
          <w:rFonts w:ascii="Calibri" w:eastAsia="Calibri" w:hAnsi="Calibri" w:cs="Calibri"/>
        </w:rPr>
        <w:t xml:space="preserve"> </w:t>
      </w:r>
      <w:r>
        <w:rPr>
          <w:rFonts w:ascii="Calibri" w:eastAsia="Calibri" w:hAnsi="Calibri" w:cs="Calibri"/>
        </w:rPr>
        <w:t xml:space="preserve">and </w:t>
      </w:r>
      <w:r w:rsidRPr="5E3FBA8B">
        <w:rPr>
          <w:rFonts w:ascii="Calibri" w:eastAsia="Calibri" w:hAnsi="Calibri" w:cs="Calibri"/>
        </w:rPr>
        <w:t>“modelling”</w:t>
      </w:r>
      <w:r>
        <w:rPr>
          <w:rFonts w:ascii="Calibri" w:eastAsia="Calibri" w:hAnsi="Calibri" w:cs="Calibri"/>
        </w:rPr>
        <w:t>,</w:t>
      </w:r>
      <w:r w:rsidRPr="5E3FBA8B">
        <w:rPr>
          <w:rFonts w:ascii="Calibri" w:eastAsia="Calibri" w:hAnsi="Calibri" w:cs="Calibri"/>
        </w:rPr>
        <w:t xml:space="preserve"> whereas it could also appear in relation to perceptiveness of technologies to stimulus, in which case it would appear with such words as “precision,” “technology,” “response</w:t>
      </w:r>
      <w:commentRangeStart w:id="7"/>
      <w:r w:rsidRPr="5E3FBA8B">
        <w:rPr>
          <w:rFonts w:ascii="Calibri" w:eastAsia="Calibri" w:hAnsi="Calibri" w:cs="Calibri"/>
        </w:rPr>
        <w:t>.”</w:t>
      </w:r>
      <w:commentRangeEnd w:id="7"/>
      <w:r>
        <w:rPr>
          <w:rStyle w:val="CommentReference"/>
        </w:rPr>
        <w:commentReference w:id="7"/>
      </w:r>
      <w:r w:rsidRPr="5E3FBA8B">
        <w:rPr>
          <w:rFonts w:ascii="Calibri" w:eastAsia="Calibri" w:hAnsi="Calibri" w:cs="Calibri"/>
        </w:rPr>
        <w:t xml:space="preserve"> </w:t>
      </w:r>
      <w:r>
        <w:rPr>
          <w:rFonts w:ascii="Calibri" w:eastAsia="Calibri" w:hAnsi="Calibri" w:cs="Calibri"/>
        </w:rPr>
        <w:t>Through t</w:t>
      </w:r>
      <w:r w:rsidRPr="5E3FBA8B">
        <w:rPr>
          <w:rFonts w:ascii="Calibri" w:eastAsia="Calibri" w:hAnsi="Calibri" w:cs="Calibri"/>
        </w:rPr>
        <w:t xml:space="preserve">his </w:t>
      </w:r>
      <w:proofErr w:type="gramStart"/>
      <w:r>
        <w:rPr>
          <w:rFonts w:ascii="Calibri" w:eastAsia="Calibri" w:hAnsi="Calibri" w:cs="Calibri"/>
        </w:rPr>
        <w:t>approach</w:t>
      </w:r>
      <w:proofErr w:type="gramEnd"/>
      <w:r>
        <w:rPr>
          <w:rFonts w:ascii="Calibri" w:eastAsia="Calibri" w:hAnsi="Calibri" w:cs="Calibri"/>
        </w:rPr>
        <w:t xml:space="preserve"> </w:t>
      </w:r>
      <w:r w:rsidRPr="5E3FBA8B">
        <w:rPr>
          <w:rFonts w:ascii="Calibri" w:eastAsia="Calibri" w:hAnsi="Calibri" w:cs="Calibri"/>
        </w:rPr>
        <w:t xml:space="preserve">a semi-supervised search </w:t>
      </w:r>
      <w:r>
        <w:rPr>
          <w:rFonts w:ascii="Calibri" w:eastAsia="Calibri" w:hAnsi="Calibri" w:cs="Calibri"/>
        </w:rPr>
        <w:t xml:space="preserve">can </w:t>
      </w:r>
      <w:r w:rsidRPr="5E3FBA8B">
        <w:rPr>
          <w:rFonts w:ascii="Calibri" w:eastAsia="Calibri" w:hAnsi="Calibri" w:cs="Calibri"/>
        </w:rPr>
        <w:t xml:space="preserve">be conducted wherein the topic model is applied, irrelevant topics filtered, and the process repeated until only </w:t>
      </w:r>
      <w:r>
        <w:rPr>
          <w:rFonts w:ascii="Calibri" w:eastAsia="Calibri" w:hAnsi="Calibri" w:cs="Calibri"/>
        </w:rPr>
        <w:t xml:space="preserve">the relevant </w:t>
      </w:r>
      <w:r w:rsidRPr="5E3FBA8B">
        <w:rPr>
          <w:rFonts w:ascii="Calibri" w:eastAsia="Calibri" w:hAnsi="Calibri" w:cs="Calibri"/>
        </w:rPr>
        <w:t xml:space="preserve">texts </w:t>
      </w:r>
      <w:r>
        <w:rPr>
          <w:rFonts w:ascii="Calibri" w:eastAsia="Calibri" w:hAnsi="Calibri" w:cs="Calibri"/>
        </w:rPr>
        <w:t>are left</w:t>
      </w:r>
      <w:r w:rsidRPr="5E3FBA8B">
        <w:rPr>
          <w:rFonts w:ascii="Calibri" w:eastAsia="Calibri" w:hAnsi="Calibri" w:cs="Calibri"/>
        </w:rPr>
        <w:t>.</w:t>
      </w:r>
    </w:p>
    <w:p w14:paraId="083D3B11" w14:textId="77777777" w:rsidR="00B55380" w:rsidRPr="00385452" w:rsidRDefault="00B55380" w:rsidP="00B55380">
      <w:commentRangeStart w:id="8"/>
      <w:r w:rsidRPr="00385452">
        <w:rPr>
          <w:rFonts w:ascii="Calibri" w:eastAsia="Calibri" w:hAnsi="Calibri" w:cs="Calibri"/>
        </w:rPr>
        <w:t xml:space="preserve">Topic </w:t>
      </w:r>
      <w:commentRangeEnd w:id="8"/>
      <w:r w:rsidRPr="00385452">
        <w:rPr>
          <w:rStyle w:val="CommentReference"/>
        </w:rPr>
        <w:commentReference w:id="8"/>
      </w:r>
      <w:r>
        <w:rPr>
          <w:rFonts w:ascii="Calibri" w:eastAsia="Calibri" w:hAnsi="Calibri" w:cs="Calibri"/>
        </w:rPr>
        <w:t>mode</w:t>
      </w:r>
      <w:r w:rsidRPr="00385452">
        <w:rPr>
          <w:rFonts w:ascii="Calibri" w:eastAsia="Calibri" w:hAnsi="Calibri" w:cs="Calibri"/>
        </w:rPr>
        <w:t xml:space="preserve">ling can be of great benefit to scientific literature reviews.  </w:t>
      </w:r>
      <w:r w:rsidRPr="00385452">
        <w:fldChar w:fldCharType="begin"/>
      </w:r>
      <w:r w:rsidRPr="00385452">
        <w:rPr>
          <w:rFonts w:ascii="Calibri" w:eastAsia="Calibri" w:hAnsi="Calibri" w:cs="Calibri"/>
        </w:rPr>
        <w:instrText xml:space="preserve"> ADDIN ZOTERO_ITEM CSL_CITATION {"citationID":"Hm1iaiE6","properties":{"formattedCitation":"(Achakulvisut et al., 2016)","plainCitation":"(Achakulvisut et al., 2016)","noteIndex":0},"citationItems":[{"id":61,"uris":["http://zotero.org/groups/2263312/items/CUYZ4APE"],"uri":["http://zotero.org/groups/2263312/items/CUYZ4APE"],"itemData":{"id":61,"type":"article-journal","title":"Science Concierge: A Fast Content-Based Recommendation System for Scientific Publications","container-title":"PLOS ONE","page":"e0158423","volume":"11","issue":"7","source":"PLoS Journals","abstract":"Finding relevant publications is important for scientists who have to cope with exponentially increasing numbers of scholarly material. Algorithms can help with this task as they help for music, movie, and product recommendations. However, we know little about the performance of these algorithms with scholarly material. Here, we develop an algorithm, and an accompanying Python library, that implements a recommendation system based on the content of articles. Design principles are to adapt to new content, provide near-real time suggestions, and be open source. We tested the library on 15K posters from the Society of Neuroscience Conference 2015. Human curated topics are used to cross validate parameters in the algorithm and produce a similarity metric that maximally correlates with human judgments. We show that our algorithm significantly outperformed suggestions based on keywords. The work presented here promises to make the exploration of scholarly material faster and more accurate.","DOI":"10.1371/journal.pone.0158423","ISSN":"1932-6203","shortTitle":"Science Concierge","journalAbbreviation":"PLOS ONE","language":"en","author":[{"family":"Achakulvisut","given":"Titipat"},{"family":"Acuna","given":"Daniel E."},{"family":"Ruangrong","given":"Tulakan"},{"family":"Kording","given":"Konrad"}],"issued":{"date-parts":[["2016",6,7]]}}}],"schema":"https://github.com/citation-style-language/schema/raw/master/csl-citation.json"} </w:instrText>
      </w:r>
      <w:r w:rsidRPr="00385452">
        <w:rPr>
          <w:rFonts w:ascii="Calibri" w:eastAsia="Calibri" w:hAnsi="Calibri" w:cs="Calibri"/>
        </w:rPr>
        <w:fldChar w:fldCharType="separate"/>
      </w:r>
      <w:r w:rsidRPr="00385452">
        <w:rPr>
          <w:rFonts w:ascii="Calibri" w:hAnsi="Calibri" w:cs="Calibri"/>
        </w:rPr>
        <w:t>(Achakulvisut et al., 2016)</w:t>
      </w:r>
      <w:r w:rsidRPr="00385452">
        <w:fldChar w:fldCharType="end"/>
      </w:r>
      <w:r w:rsidRPr="00385452">
        <w:rPr>
          <w:rFonts w:ascii="Calibri" w:eastAsia="Calibri" w:hAnsi="Calibri" w:cs="Calibri"/>
        </w:rPr>
        <w:t xml:space="preserve"> outline the shortcomings of a standard keyword search for scientific literature: a likelihood of bias, Matthew’s effects, the specialized nature of scientific fields, the need for automation as the literature grows increasingly, and the </w:t>
      </w:r>
      <w:r>
        <w:rPr>
          <w:rFonts w:ascii="Calibri" w:eastAsia="Calibri" w:hAnsi="Calibri" w:cs="Calibri"/>
        </w:rPr>
        <w:t xml:space="preserve">rapid emergence of new fields. </w:t>
      </w:r>
      <w:r w:rsidRPr="00385452">
        <w:rPr>
          <w:rFonts w:ascii="Calibri" w:eastAsia="Calibri" w:hAnsi="Calibri" w:cs="Calibri"/>
        </w:rPr>
        <w:t xml:space="preserve">It is becoming increasingly difficult for researchers to communicate and apply the available knowledge, given the sheer volume of papers and corresponding hours needed for manual sorting </w:t>
      </w:r>
      <w:r w:rsidRPr="00385452">
        <w:fldChar w:fldCharType="begin"/>
      </w:r>
      <w:r w:rsidRPr="00385452">
        <w:rPr>
          <w:rFonts w:ascii="Calibri" w:eastAsia="Calibri" w:hAnsi="Calibri" w:cs="Calibri"/>
        </w:rPr>
        <w:instrText xml:space="preserve"> ADDIN ZOTERO_ITEM CSL_CITATION {"citationID":"kAaYmMOc","properties":{"formattedCitation":"(Westgate et al., 2018)","plainCitation":"(Westgate et al., 2018)","noteIndex":0},"citationItems":[{"id":74,"uris":["http://zotero.org/groups/2263312/items/DRMEBPVW"],"uri":["http://zotero.org/groups/2263312/items/DRMEBPVW"],"itemData":{"id":74,"type":"article-journal","title":"Software support for environmental evidence synthesis","container-title":"Nature Ecology &amp; Evolution","volume":"in press","author":[{"family":"Westgate","given":"M.J."},{"family":"Haddaway","given":"N.R."},{"family":"Cheng","given":"S.H."},{"family":"McIntosh","given":"E.J."},{"family":"Marshall","given":"C."},{"family":"Lindenmayer","given":"D.B."}],"issued":{"date-parts":[["2018"]]}}}],"schema":"https://github.com/citation-style-language/schema/raw/master/csl-citation.json"} </w:instrText>
      </w:r>
      <w:r w:rsidRPr="00385452">
        <w:rPr>
          <w:rFonts w:ascii="Calibri" w:eastAsia="Calibri" w:hAnsi="Calibri" w:cs="Calibri"/>
        </w:rPr>
        <w:fldChar w:fldCharType="separate"/>
      </w:r>
      <w:r w:rsidRPr="00385452">
        <w:rPr>
          <w:rFonts w:ascii="Calibri" w:hAnsi="Calibri" w:cs="Calibri"/>
        </w:rPr>
        <w:t>(Westgate et al., 2018)</w:t>
      </w:r>
      <w:r w:rsidRPr="00385452">
        <w:fldChar w:fldCharType="end"/>
      </w:r>
      <w:r w:rsidRPr="00385452">
        <w:rPr>
          <w:rFonts w:ascii="Calibri" w:eastAsia="Calibri" w:hAnsi="Calibri" w:cs="Calibri"/>
        </w:rPr>
        <w:t>.  Topic modelling, in taking advantage of machine learning, can greatly reduce the required hours for a thorough, less-biased, and more systematic review of a subject area.  A key advantage, for example, is that it can analyze the data stored in abstracts, a richer source of information than keywords.</w:t>
      </w:r>
    </w:p>
    <w:p w14:paraId="300FAE81" w14:textId="77777777" w:rsidR="00B55380" w:rsidRDefault="00B55380" w:rsidP="00B55380">
      <w:pPr>
        <w:rPr>
          <w:rFonts w:ascii="Calibri" w:eastAsia="Calibri" w:hAnsi="Calibri" w:cs="Calibri"/>
        </w:rPr>
      </w:pPr>
      <w:r>
        <w:t xml:space="preserve">In this </w:t>
      </w:r>
      <w:proofErr w:type="gramStart"/>
      <w:r>
        <w:t>study</w:t>
      </w:r>
      <w:proofErr w:type="gramEnd"/>
      <w:r>
        <w:t xml:space="preserve"> a Non-negative Matrix Factorization (NMF) was applied to model the topics within the corpora. NMF </w:t>
      </w:r>
      <w:r w:rsidRPr="00385452">
        <w:t xml:space="preserve">is a linear-algebraic </w:t>
      </w:r>
      <w:proofErr w:type="gramStart"/>
      <w:r w:rsidRPr="00385452">
        <w:t>algorithm which</w:t>
      </w:r>
      <w:proofErr w:type="gramEnd"/>
      <w:r w:rsidRPr="00385452">
        <w:t xml:space="preserve"> </w:t>
      </w:r>
      <w:r w:rsidRPr="00385452">
        <w:rPr>
          <w:rFonts w:ascii="Calibri" w:eastAsia="Calibri" w:hAnsi="Calibri" w:cs="Calibri"/>
        </w:rPr>
        <w:t>requires</w:t>
      </w:r>
      <w:r>
        <w:rPr>
          <w:rFonts w:ascii="Calibri" w:eastAsia="Calibri" w:hAnsi="Calibri" w:cs="Calibri"/>
        </w:rPr>
        <w:t xml:space="preserve"> the number of topics to be pre-specified by the modeler. A publication </w:t>
      </w:r>
      <w:proofErr w:type="gramStart"/>
      <w:r>
        <w:rPr>
          <w:rFonts w:ascii="Calibri" w:eastAsia="Calibri" w:hAnsi="Calibri" w:cs="Calibri"/>
        </w:rPr>
        <w:t>may be assigned</w:t>
      </w:r>
      <w:proofErr w:type="gramEnd"/>
      <w:r>
        <w:rPr>
          <w:rFonts w:ascii="Calibri" w:eastAsia="Calibri" w:hAnsi="Calibri" w:cs="Calibri"/>
        </w:rPr>
        <w:t xml:space="preserve"> to one or more topics with the NMF approach. The NMF model requires a document-term matrix, also referred to as a bag-of-words matrix, in which each row represents a document, and each column vector represents a considered word token. </w:t>
      </w:r>
      <w:r w:rsidRPr="00385452">
        <w:rPr>
          <w:rFonts w:ascii="Calibri" w:eastAsia="Calibri" w:hAnsi="Calibri" w:cs="Calibri"/>
        </w:rPr>
        <w:t>A complete explanation of the NMF approach is not in the scope of this paper, however further information can be fou</w:t>
      </w:r>
      <w:r>
        <w:rPr>
          <w:rFonts w:ascii="Calibri" w:eastAsia="Calibri" w:hAnsi="Calibri" w:cs="Calibri"/>
        </w:rPr>
        <w:t xml:space="preserve">nd in the following </w:t>
      </w:r>
      <w:commentRangeStart w:id="9"/>
      <w:r>
        <w:rPr>
          <w:rFonts w:ascii="Calibri" w:eastAsia="Calibri" w:hAnsi="Calibri" w:cs="Calibri"/>
        </w:rPr>
        <w:t xml:space="preserve">references </w:t>
      </w:r>
      <w:commentRangeEnd w:id="9"/>
      <w:r>
        <w:rPr>
          <w:rStyle w:val="CommentReference"/>
        </w:rPr>
        <w:commentReference w:id="9"/>
      </w:r>
      <w:r w:rsidRPr="76F194CE">
        <w:fldChar w:fldCharType="begin"/>
      </w:r>
      <w:r>
        <w:rPr>
          <w:rFonts w:ascii="Calibri" w:eastAsia="Calibri" w:hAnsi="Calibri" w:cs="Calibri"/>
        </w:rPr>
        <w:instrText xml:space="preserve"> ADDIN ZOTERO_ITEM CSL_CITATION {"citationID":"9CuStkY6","properties":{"formattedCitation":"(Arora et al., 2012)","plainCitation":"(Arora et al., 2012)","noteIndex":0},"citationItems":[{"id":78,"uris":["http://zotero.org/groups/2263312/items/C7E3Z62W"],"uri":["http://zotero.org/groups/2263312/items/C7E3Z62W"],"itemData":{"id":78,"type":"article-journal","title":"Learning Topic Models - Going beyond SVD","source":"arxiv.org","abstract":"Topic Modeling is an approach used for automatic comprehension and\nclassification of data in a variety of settings, and perhaps the canonical\napplication is in uncovering thematic structure in a corpus of documents. A\nnumber of foundational works both in machine learning and in theory have\nsuggested a probabilistic model for documents, whereby documents arise as a\nconvex combination of (i.e. distribution on) a small number of topic vectors,\neach topic vector being a distribution on words (i.e. a vector of\nword-frequencies). Similar models have since been used in a variety of\napplication areas; the Latent Dirichlet Allocation or LDA model of Blei et al.\nis especially popular.\n  Theoretical studies of topic modeling focus on learning the model's\nparameters assuming the data is actually generated from it. Existing approaches\nfor the most part rely on Singular Value Decomposition(SVD), and consequently\nhave one of two limitations: these works need to either assume that each\ndocument contains only one topic, or else can only recover the span of the\ntopic vectors instead of the topic vectors themselves.\n  This paper formally justifies Nonnegative Matrix Factorization(NMF) as a main\ntool in this context, which is an analog of SVD where all vectors are\nnonnegative. Using this tool we give the first polynomial-time algorithm for\nlearning topic models without the above two limitations. The algorithm uses a\nfairly mild assumption about the underlying topic matrix called separability,\nwhich is usually found to hold in real-life data. A compelling feature of our\nalgorithm is that it generalizes to models that incorporate topic-topic\ncorrelations, such as the Correlated Topic Model and the Pachinko Allocation\nModel.\n  We hope that this paper will motivate further theoretical results that use\nNMF as a replacement for SVD - just as NMF has come to replace SVD in many\napplications.","URL":"https://arxiv.org/abs/1204.1956v2","language":"en","author":[{"family":"Arora","given":"Sanjeev"},{"family":"Ge","given":"Rong"},{"family":"Moitra","given":"Ankur"}],"issued":{"date-parts":[["2012",4,9]]},"accessed":{"date-parts":[["2019",1,15]]}}}],"schema":"https://github.com/citation-style-language/schema/raw/master/csl-citation.json"} </w:instrText>
      </w:r>
      <w:r w:rsidRPr="76F194CE">
        <w:rPr>
          <w:rFonts w:ascii="Calibri" w:eastAsia="Calibri" w:hAnsi="Calibri" w:cs="Calibri"/>
        </w:rPr>
        <w:fldChar w:fldCharType="separate"/>
      </w:r>
      <w:r w:rsidRPr="00BE2E73">
        <w:rPr>
          <w:rFonts w:ascii="Calibri" w:hAnsi="Calibri" w:cs="Calibri"/>
        </w:rPr>
        <w:t>(Arora et al., 2012)</w:t>
      </w:r>
      <w:r w:rsidRPr="76F194CE">
        <w:fldChar w:fldCharType="end"/>
      </w:r>
      <w:r w:rsidRPr="00385452">
        <w:rPr>
          <w:rFonts w:ascii="Calibri" w:eastAsia="Calibri" w:hAnsi="Calibri" w:cs="Calibri"/>
        </w:rPr>
        <w:t>.</w:t>
      </w:r>
    </w:p>
    <w:p w14:paraId="64A64E99" w14:textId="77777777" w:rsidR="00B55380" w:rsidRDefault="00B55380" w:rsidP="00B55380">
      <w:pPr>
        <w:rPr>
          <w:rFonts w:ascii="Calibri" w:eastAsia="Calibri" w:hAnsi="Calibri" w:cs="Calibri"/>
        </w:rPr>
      </w:pPr>
      <w:r w:rsidRPr="00385452">
        <w:rPr>
          <w:rFonts w:ascii="Calibri" w:eastAsia="Calibri" w:hAnsi="Calibri" w:cs="Calibri"/>
        </w:rPr>
        <w:t xml:space="preserve">For our </w:t>
      </w:r>
      <w:proofErr w:type="gramStart"/>
      <w:r w:rsidRPr="00385452">
        <w:rPr>
          <w:rFonts w:ascii="Calibri" w:eastAsia="Calibri" w:hAnsi="Calibri" w:cs="Calibri"/>
        </w:rPr>
        <w:t>purposes</w:t>
      </w:r>
      <w:proofErr w:type="gramEnd"/>
      <w:r w:rsidRPr="00385452">
        <w:rPr>
          <w:rFonts w:ascii="Calibri" w:eastAsia="Calibri" w:hAnsi="Calibri" w:cs="Calibri"/>
        </w:rPr>
        <w:t xml:space="preserve"> the </w:t>
      </w:r>
      <w:r>
        <w:rPr>
          <w:rFonts w:ascii="Calibri" w:eastAsia="Calibri" w:hAnsi="Calibri" w:cs="Calibri"/>
        </w:rPr>
        <w:t>word tokens</w:t>
      </w:r>
      <w:r w:rsidRPr="00385452">
        <w:rPr>
          <w:rFonts w:ascii="Calibri" w:eastAsia="Calibri" w:hAnsi="Calibri" w:cs="Calibri"/>
        </w:rPr>
        <w:t xml:space="preserve"> consisted of the </w:t>
      </w:r>
      <w:r>
        <w:rPr>
          <w:rFonts w:ascii="Calibri" w:eastAsia="Calibri" w:hAnsi="Calibri" w:cs="Calibri"/>
        </w:rPr>
        <w:t>text</w:t>
      </w:r>
      <w:r w:rsidRPr="00385452">
        <w:rPr>
          <w:rFonts w:ascii="Calibri" w:eastAsia="Calibri" w:hAnsi="Calibri" w:cs="Calibri"/>
        </w:rPr>
        <w:t xml:space="preserve"> found in the title, abstract, and keywords</w:t>
      </w:r>
      <w:r>
        <w:rPr>
          <w:rFonts w:ascii="Calibri" w:eastAsia="Calibri" w:hAnsi="Calibri" w:cs="Calibri"/>
        </w:rPr>
        <w:t xml:space="preserve">. Term Frequency-Inverse Document Frequency ranking (TF-IDF) </w:t>
      </w:r>
      <w:proofErr w:type="gramStart"/>
      <w:r>
        <w:rPr>
          <w:rFonts w:ascii="Calibri" w:eastAsia="Calibri" w:hAnsi="Calibri" w:cs="Calibri"/>
        </w:rPr>
        <w:t>was used</w:t>
      </w:r>
      <w:proofErr w:type="gramEnd"/>
      <w:r>
        <w:rPr>
          <w:rFonts w:ascii="Calibri" w:eastAsia="Calibri" w:hAnsi="Calibri" w:cs="Calibri"/>
        </w:rPr>
        <w:t xml:space="preserve"> to select 1000 tokens from these texts. A high TF-IDF score indicates that the word has a high frequency within specific document(s), but a low number of occurrences within the entire corpora. Weighting the score in such a manner has the effect of filtering out commonly used </w:t>
      </w:r>
      <w:proofErr w:type="gramStart"/>
      <w:r>
        <w:rPr>
          <w:rFonts w:ascii="Calibri" w:eastAsia="Calibri" w:hAnsi="Calibri" w:cs="Calibri"/>
        </w:rPr>
        <w:t>tokens which</w:t>
      </w:r>
      <w:proofErr w:type="gramEnd"/>
      <w:r>
        <w:rPr>
          <w:rFonts w:ascii="Calibri" w:eastAsia="Calibri" w:hAnsi="Calibri" w:cs="Calibri"/>
        </w:rPr>
        <w:t xml:space="preserve"> may not have high semantic importance (such as “the”, “and”, </w:t>
      </w:r>
      <w:proofErr w:type="spellStart"/>
      <w:r>
        <w:rPr>
          <w:rFonts w:ascii="Calibri" w:eastAsia="Calibri" w:hAnsi="Calibri" w:cs="Calibri"/>
        </w:rPr>
        <w:t>etc</w:t>
      </w:r>
      <w:proofErr w:type="spellEnd"/>
      <w:r>
        <w:rPr>
          <w:rFonts w:ascii="Calibri" w:eastAsia="Calibri" w:hAnsi="Calibri" w:cs="Calibri"/>
        </w:rPr>
        <w:t xml:space="preserve">). TF-IDF is a common ranking method used in text mining </w:t>
      </w:r>
      <w:r>
        <w:rPr>
          <w:rFonts w:ascii="Calibri" w:eastAsia="Calibri" w:hAnsi="Calibri" w:cs="Calibri"/>
        </w:rPr>
        <w:fldChar w:fldCharType="begin"/>
      </w:r>
      <w:r>
        <w:rPr>
          <w:rFonts w:ascii="Calibri" w:eastAsia="Calibri" w:hAnsi="Calibri" w:cs="Calibri"/>
        </w:rPr>
        <w:instrText xml:space="preserve"> ADDIN ZOTERO_ITEM CSL_CITATION {"citationID":"SxhO2oCV","properties":{"formattedCitation":"(Beel et al., 2016)","plainCitation":"(Beel et al., 2016)","noteIndex":0},"citationItems":[{"id":99,"uris":["http://zotero.org/groups/2263312/items/HMQI6HPR"],"uri":["http://zotero.org/groups/2263312/items/HMQI6HPR"],"itemData":{"id":99,"type":"article-journal","title":"Research-paper recommender systems: a literature survey","container-title":"International Journal on Digital Librairies","page":"305-338","volume":"17","issue":"4","abstract":"In the last 16 years, more than 200 research articles were published about research-paper recommender systems. We reviewed these articles and present some descriptive statistics in this paper, as well as a discussion about the major advancements and shortcomings and an overview of the most common recommendation concepts and approaches. We found that more than half of the recommendation approaches applied content-based filtering (55 %). Collaborative filtering was applied by only 18 % of the reviewed approaches, and graph-based recommendations by 16 %. Other recommendation concepts included stereotyping, item-centric recommendations, and hybrid recommendations. The content-based filtering approaches mainly utilized papers that the users had authored, tagged, browsed, or downloaded. TF-IDF was the most frequently applied weighting scheme. In addition to simple terms, n-grams, topics, and citations were utilized to model users’ information needs. Our review revealed some shortcomings of the current research. First, it remains unclear which recommendation concepts and approaches are the most promising. For instance, researchers reported different results on the performance of content-based and collaborative filtering. Sometimes content-based filtering performed better than collaborative filtering and sometimes it performed worse. We identified three potential reasons for the ambiguity of the results. (A) Several evaluations had limitations. They were based on strongly pruned datasets, few participants in user studies, or did not use appropriate baselines. (B) Some authors provided little information about their algorithms, which makes it difficult to re-implement the approaches. Consequently, researchers use different implementations of the same recommendations approaches, which might lead to variations in the results. (C) We speculated that minor variations in datasets, algorithms, or user populations inevitably lead to strong variations in the performance of the approaches. Hence, finding the most promising approaches is a challenge. As a second limitation, we noted that many authors neglected to take into account factors other than accuracy, for example overall user satisfaction. In addition, most approaches (81 %) neglected the user-modeling process and did not infer information automatically but let users provide keywords, text snippets, or a single paper as input. Information on runtime was provided for 10 % of the approaches. Finally, few research papers had an impact on research-paper recommender systems in practice. We also identified a lack of authority and long-term research interest in the field: 73 % of the authors published no more than one paper on research-paper recommender systems, and there was little cooperation among different co-author groups. We concluded that several actions could improve the research landscape: developing a common evaluation framework, agreement on the information to include in research papers, a stronger focus on non-accuracy aspects and user modeling, a platform for researchers to exchange information, and an open-source framework that bundles the available recommendation approaches.","DOI":"10.1007/s00799-015-0156-0","author":[{"family":"Beel","given":"Joeran"},{"family":"Gipp","given":"Bela"},{"family":"Langer","given":"Stefan"},{"family":"Breitinger","given":"Corinna"}],"issued":{"date-parts":[["2016",11]]}}}],"schema":"https://github.com/citation-style-language/schema/raw/master/csl-citation.json"} </w:instrText>
      </w:r>
      <w:r>
        <w:rPr>
          <w:rFonts w:ascii="Calibri" w:eastAsia="Calibri" w:hAnsi="Calibri" w:cs="Calibri"/>
        </w:rPr>
        <w:fldChar w:fldCharType="separate"/>
      </w:r>
      <w:r w:rsidRPr="009B38FF">
        <w:rPr>
          <w:rFonts w:ascii="Calibri" w:hAnsi="Calibri" w:cs="Calibri"/>
        </w:rPr>
        <w:t>(Beel et al., 2016)</w:t>
      </w:r>
      <w:r>
        <w:rPr>
          <w:rFonts w:ascii="Calibri" w:eastAsia="Calibri" w:hAnsi="Calibri" w:cs="Calibri"/>
        </w:rPr>
        <w:fldChar w:fldCharType="end"/>
      </w:r>
      <w:r>
        <w:rPr>
          <w:rFonts w:ascii="Calibri" w:eastAsia="Calibri" w:hAnsi="Calibri" w:cs="Calibri"/>
        </w:rPr>
        <w:t>.</w:t>
      </w:r>
    </w:p>
    <w:p w14:paraId="5B222536" w14:textId="77777777" w:rsidR="00B55380" w:rsidRDefault="00B55380" w:rsidP="00B55380">
      <w:r>
        <w:rPr>
          <w:rFonts w:ascii="Calibri" w:eastAsia="Calibri" w:hAnsi="Calibri" w:cs="Calibri"/>
        </w:rPr>
        <w:t xml:space="preserve">Topic modeling and bibliometric analysis have been applied before to reduce the time and difficulties encountered when conducting systematic reviews </w:t>
      </w:r>
      <w:r w:rsidRPr="00385452">
        <w:fldChar w:fldCharType="begin"/>
      </w:r>
      <w:r>
        <w:instrText xml:space="preserve"> ADDIN ZOTERO_ITEM CSL_CITATION {"citationID":"UVjIBmjS","properties":{"formattedCitation":"(Westgate and Lindenmayer, 2017)","plainCitation":"(Westgate and Lindenmayer, 2017)","noteIndex":0},"citationItems":[{"id":63,"uris":["http://zotero.org/groups/2263312/items/DD6F9F4M"],"uri":["http://zotero.org/groups/2263312/items/DD6F9F4M"],"itemData":{"id":63,"type":"article-journal","title":"The difficulties of systematic reviews","container-title":"Conservation Biology","page":"1002-1007","volume":"31","issue":"5","source":"Wiley Online Library","abstract":"The need for robust evidence to support conservation actions has driven the adoption of systematic approaches to research synthesis in ecology. However, applying systematic review to complex or open questions remains challenging, and this task is becoming more difficult as the quantity of scientific literature increases. We drew on the science of linguistics for guidance as to why the process of identifying and sorting information during systematic review remains so labor intensive, and to provide potential solutions. Several linguistic properties of peer-reviewed corpora—including nonrandom selection of review topics, small-world properties of semantic networks, and spatiotemporal variation in word meaning—greatly increase the effort needed to complete the systematic review process. Conversely, the resolution of these semantic complexities is a common motivation for narrative reviews, but this process is rarely enacted with the rigor applied during linguistic analysis. Therefore, linguistics provides a unifying framework for understanding some key challenges of systematic review and highlights 2 useful directions for future research. First, in cases where semantic complexity generates barriers to synthesis, ecologists should consider drawing on existing methods—such as natural language processing or the construction of research thesauri and ontologies—that provide tools for mapping and resolving that complexity. These tools could help individual researchers classify research material in a more robust manner and provide valuable guidance for future researchers on that topic. Second, a linguistic perspective highlights that scientific writing is a rich resource worthy of detailed study, an observation that can sometimes be lost during the search for data during systematic review or meta-analysis. For example, mapping semantic networks can reveal redundancy and complementarity among scientific concepts, leading to new insights and research questions. Consequently, wider adoption of linguistic approaches may facilitate improved rigor and richness in research synthesis.","DOI":"10.1111/cobi.12890","ISSN":"1523-1739","language":"es","author":[{"family":"Westgate","given":"Martin J."},{"family":"Lindenmayer","given":"David B."}],"issued":{"date-parts":[["2017"]]}}}],"schema":"https://github.com/citation-style-language/schema/raw/master/csl-citation.json"} </w:instrText>
      </w:r>
      <w:r w:rsidRPr="00385452">
        <w:fldChar w:fldCharType="separate"/>
      </w:r>
      <w:r w:rsidRPr="00970040">
        <w:rPr>
          <w:rFonts w:ascii="Calibri" w:hAnsi="Calibri"/>
        </w:rPr>
        <w:t>(Westgate and Lindenmayer, 2017)</w:t>
      </w:r>
      <w:r w:rsidRPr="00385452">
        <w:fldChar w:fldCharType="end"/>
      </w:r>
      <w:r>
        <w:t>.</w:t>
      </w:r>
      <w:r>
        <w:rPr>
          <w:rFonts w:ascii="Calibri" w:eastAsia="Calibri" w:hAnsi="Calibri" w:cs="Calibri"/>
        </w:rPr>
        <w:t xml:space="preserve"> Although software is available to aid in these bibliometric approaches, currently no single software package provides all necessary functionality. Arguably </w:t>
      </w:r>
      <w:r>
        <w:t xml:space="preserve">the application of conjunctive systematic mapping and bibliometric analysis is still in its infancy </w:t>
      </w:r>
      <w:r>
        <w:fldChar w:fldCharType="begin"/>
      </w:r>
      <w:r>
        <w:instrText xml:space="preserve"> ADDIN ZOTERO_ITEM CSL_CITATION {"citationID":"TV6geOGt","properties":{"formattedCitation":"(Nakagawa et al., 2018)","plainCitation":"(Nakagawa et al., 2018)","dontUpdate":true,"noteIndex":0},"citationItems":[{"id":77,"uris":["http://zotero.org/groups/2263312/items/NCQESA2I"],"uri":["http://zotero.org/groups/2263312/items/NCQESA2I"],"itemData":{"id":77,"type":"article-journal","title":"Research Weaving: Visualizing the Future of Research Synthesis","container-title":"Trends in Ecology &amp; Evolution","source":"ScienceDirect","abstract":"We propose a new framework for research synthesis of both evidence and influence, named research weaving. It summarizes and visualizes information content, history, and networks among a collection of documents on any given topic. Research weaving achieves this feat by combining the power of two methods: systematic mapping and bibliometrics. Systematic mapping provides a snapshot of the current state of knowledge, identifying areas needing more research attention and those ready for full synthesis. Bibliometrics enables researchers to see how pieces of evidence are connected, revealing the structure and development of a field. We explain how researchers can use some or all of these tools to gain a deeper, more nuanced understanding of the scientific literature.","URL":"http://www.sciencedirect.com/science/article/pii/S0169534718302787","DOI":"10.1016/j.tree.2018.11.007","ISSN":"0169-5347","shortTitle":"Research Weaving","journalAbbreviation":"Trends in Ecology &amp; Evolution","author":[{"family":"Nakagawa","given":"Shinichi"},{"family":"Samarasinghe","given":"Gihan"},{"family":"Haddaway","given":"Neal R."},{"family":"Westgate","given":"Martin J."},{"family":"O’Dea","given":"Rose E."},{"family":"Noble","given":"Daniel W. A."},{"family":"Lagisz","given":"Malgorzata"}],"issued":{"date-parts":[["2018",12,20]]},"accessed":{"date-parts":[["2019",1,15]]}}}],"schema":"https://github.com/citation-style-language/schema/raw/master/csl-citation.json"} </w:instrText>
      </w:r>
      <w:r>
        <w:fldChar w:fldCharType="separate"/>
      </w:r>
      <w:r w:rsidRPr="00D1141E">
        <w:rPr>
          <w:rFonts w:ascii="Calibri" w:hAnsi="Calibri"/>
        </w:rPr>
        <w:t>(</w:t>
      </w:r>
      <w:r>
        <w:rPr>
          <w:rFonts w:ascii="Calibri" w:hAnsi="Calibri"/>
        </w:rPr>
        <w:t xml:space="preserve">as evidenced by </w:t>
      </w:r>
      <w:r w:rsidRPr="00D1141E">
        <w:rPr>
          <w:rFonts w:ascii="Calibri" w:hAnsi="Calibri"/>
        </w:rPr>
        <w:t>Nakagawa et al., 2018)</w:t>
      </w:r>
      <w:r>
        <w:fldChar w:fldCharType="end"/>
      </w:r>
      <w:r>
        <w:t>.</w:t>
      </w:r>
    </w:p>
    <w:p w14:paraId="47FA7C75" w14:textId="77777777" w:rsidR="00B55380" w:rsidRDefault="00B55380" w:rsidP="00B55380">
      <w:pPr>
        <w:pStyle w:val="Heading3"/>
        <w:rPr>
          <w:rFonts w:ascii="Calibri" w:eastAsia="Calibri" w:hAnsi="Calibri" w:cs="Calibri"/>
        </w:rPr>
      </w:pPr>
      <w:r>
        <w:lastRenderedPageBreak/>
        <w:t>Citation Analysis</w:t>
      </w:r>
    </w:p>
    <w:p w14:paraId="6F85674C" w14:textId="77777777" w:rsidR="00B55380" w:rsidRPr="00385452" w:rsidRDefault="00B55380" w:rsidP="00B55380">
      <w:r w:rsidRPr="00385452">
        <w:t xml:space="preserve">Citation analysis indicates the papers </w:t>
      </w:r>
      <w:proofErr w:type="gramStart"/>
      <w:r w:rsidRPr="00385452">
        <w:t>being referred</w:t>
      </w:r>
      <w:proofErr w:type="gramEnd"/>
      <w:r w:rsidRPr="00385452">
        <w:t xml:space="preserve"> to by other papers within the corpora as well as the overall number of citations the given publication has received, the assumption here being that impactful papers are more likely to be cited. The number of citations </w:t>
      </w:r>
      <w:proofErr w:type="gramStart"/>
      <w:r w:rsidRPr="00385452">
        <w:t>is then used</w:t>
      </w:r>
      <w:proofErr w:type="gramEnd"/>
      <w:r w:rsidRPr="00385452">
        <w:t xml:space="preserve"> to indicate papers that are of high importance to the subject at hand.</w:t>
      </w:r>
    </w:p>
    <w:p w14:paraId="6BD8C3CB" w14:textId="77777777" w:rsidR="00B55380" w:rsidRPr="00385452" w:rsidRDefault="00B55380" w:rsidP="00B55380">
      <w:pPr>
        <w:rPr>
          <w:rFonts w:ascii="Calibri" w:eastAsia="Calibri" w:hAnsi="Calibri" w:cs="Calibri"/>
        </w:rPr>
      </w:pPr>
      <w:commentRangeStart w:id="10"/>
      <w:commentRangeStart w:id="11"/>
      <w:commentRangeStart w:id="12"/>
      <w:commentRangeStart w:id="13"/>
      <w:commentRangeEnd w:id="10"/>
      <w:r w:rsidRPr="00385452">
        <w:rPr>
          <w:rStyle w:val="CommentReference"/>
        </w:rPr>
        <w:commentReference w:id="10"/>
      </w:r>
      <w:commentRangeEnd w:id="11"/>
      <w:r>
        <w:rPr>
          <w:rStyle w:val="CommentReference"/>
        </w:rPr>
        <w:commentReference w:id="11"/>
      </w:r>
      <w:commentRangeEnd w:id="12"/>
      <w:r>
        <w:rPr>
          <w:rStyle w:val="CommentReference"/>
        </w:rPr>
        <w:commentReference w:id="12"/>
      </w:r>
      <w:commentRangeEnd w:id="13"/>
      <w:r>
        <w:rPr>
          <w:rStyle w:val="CommentReference"/>
        </w:rPr>
        <w:commentReference w:id="13"/>
      </w:r>
    </w:p>
    <w:p w14:paraId="75DC463E" w14:textId="77777777" w:rsidR="00B55380" w:rsidRDefault="00B55380" w:rsidP="00B55380">
      <w:pPr>
        <w:pStyle w:val="Heading3"/>
      </w:pPr>
      <w:r>
        <w:t>Trend Analysis</w:t>
      </w:r>
    </w:p>
    <w:p w14:paraId="1E7FB056" w14:textId="77777777" w:rsidR="00B55380" w:rsidRDefault="00B55380" w:rsidP="00B55380">
      <w:r>
        <w:t>Analyzing the trend of publications within topic areas can aid in identifying the general focus and direction taken by the research community.</w:t>
      </w:r>
    </w:p>
    <w:p w14:paraId="239C97CE" w14:textId="77777777" w:rsidR="00B55380" w:rsidRDefault="00B55380" w:rsidP="00B55380"/>
    <w:p w14:paraId="49787507" w14:textId="77777777" w:rsidR="00B55380" w:rsidRDefault="00B55380" w:rsidP="00B55380">
      <w:pPr>
        <w:pStyle w:val="Heading3"/>
      </w:pPr>
      <w:r>
        <w:t>Key Phrase Identification</w:t>
      </w:r>
    </w:p>
    <w:p w14:paraId="2D2E7A6A" w14:textId="77777777" w:rsidR="00B55380" w:rsidRDefault="00B55380" w:rsidP="00B55380">
      <w:r>
        <w:t xml:space="preserve">The corpora can be further constrained through key phrase identification, which the </w:t>
      </w:r>
      <w:proofErr w:type="spellStart"/>
      <w:r>
        <w:t>wosis</w:t>
      </w:r>
      <w:proofErr w:type="spellEnd"/>
      <w:r>
        <w:t xml:space="preserve"> package can apply. The automated process identifies and displays a pre-selected number of key phrases for each given publication aiding reviewers to identify irrelevant publications. The approach implemented in </w:t>
      </w:r>
      <w:proofErr w:type="spellStart"/>
      <w:r>
        <w:t>wosis</w:t>
      </w:r>
      <w:proofErr w:type="spellEnd"/>
      <w:r>
        <w:t xml:space="preserve"> attempts to identify phrases of interest by scoring sentences based on its similarity with other sentences throughout the abstract text. </w:t>
      </w:r>
    </w:p>
    <w:p w14:paraId="6B1B0B6C" w14:textId="77777777" w:rsidR="00B55380" w:rsidRDefault="00B55380" w:rsidP="00B55380">
      <w:r>
        <w:t xml:space="preserve">Sentences with three or less tokens (i.e. words, numbers, or other; counted by splitting the text on individual spaces) are ignored. Sentence similarity </w:t>
      </w:r>
      <w:proofErr w:type="gramStart"/>
      <w:r>
        <w:t>is scored</w:t>
      </w:r>
      <w:proofErr w:type="gramEnd"/>
      <w:r>
        <w:t xml:space="preserve"> based on the ratio of the intersection of two sentences. This functionality is provided by the Python `</w:t>
      </w:r>
      <w:proofErr w:type="spellStart"/>
      <w:r>
        <w:t>fuzzywuzzy</w:t>
      </w:r>
      <w:proofErr w:type="spellEnd"/>
      <w:r>
        <w:t>` string matching package through the `</w:t>
      </w:r>
      <w:proofErr w:type="spellStart"/>
      <w:r>
        <w:t>token_set_</w:t>
      </w:r>
      <w:proofErr w:type="gramStart"/>
      <w:r>
        <w:t>ratio</w:t>
      </w:r>
      <w:proofErr w:type="spellEnd"/>
      <w:r>
        <w:t>(</w:t>
      </w:r>
      <w:proofErr w:type="gramEnd"/>
      <w:r>
        <w:t xml:space="preserve">)` function. Candidate sentences are initially filtered based on the presence of a root word – taken to be the token that appears in the middle of a candidate phrase; an approach used in </w:t>
      </w:r>
      <w:r>
        <w:fldChar w:fldCharType="begin"/>
      </w:r>
      <w:r>
        <w:instrText xml:space="preserve"> ADDIN ZOTERO_ITEM CSL_CITATION {"citationID":"hBHTBeqK","properties":{"formattedCitation":"(Rabby et al., 2018)","plainCitation":"(Rabby et al., 2018)","dontUpdate":true,"noteIndex":0},"citationItems":[{"id":76,"uris":["http://zotero.org/groups/2263312/items/KMRCLGFN"],"uri":["http://zotero.org/groups/2263312/items/KMRCLGFN"],"itemData":{"id":76,"type":"article-journal","title":"A Flexible Keyphrase Extraction Technique for Academic Literature","container-title":"Procedia Computer Science","collection-title":"The 3rd International Conference on Computer Science and Computational Intelligence (ICCSCI 2018) : Empowering Smart Technology in Digital Era for a Better Life","page":"553-563","volume":"135","source":"ScienceDirect","abstract":"A keyphrase extraction technique endeavors to extract quality keyphrases from a given document, which provide a high-level summary of that document. Except statistical keyphrase extraction approaches, all other approaches are either domain-dependent or require a sufficient amount of training data, which are rare at present. Therefore, in this paper, a new tree-based automatic keyphrase extraction technique is proposed, which is domain-independent and employs nominal statistical knowledge; but no train data are required. The proposed technique extracts a quality keyphrase through forming a tree from a candidate keyphrase; and later, it is expanded or shrunk or remained in the same state depending on other similar candidate keyphrases. At the end, keyphrases are extracted from the resultant trees based on a value, µ (which is the Maturity Index (MI) of a node in the tree), which enables flexibility in this process. A small µ value would yield many and/or lengthy keyphrases (greedy approach); whereas, a large µ value would yield lower and/or abbreviated keyphrases (conservative approach). Thereby, a user can extract his/her desired-level of keyphrases through tuning µ value. The effectiveness of the proposed technique is evaluated on an actual corpus, and compared with Rapid Automatic Keyphrase Extraction (RAKE) technique.","DOI":"10.1016/j.procs.2018.08.208","ISSN":"1877-0509","journalAbbreviation":"Procedia Computer Science","author":[{"family":"Rabby","given":"Gollam"},{"family":"Azad","given":"Saiful"},{"family":"Mufti Mahmud","given":"“"},{"family":"Zamli","given":"Kamal Z."},{"family":"Mostafizur Rahman","given":"Mohammed"}],"issued":{"date-parts":[["2018",1,1]]}}}],"schema":"https://github.com/citation-style-language/schema/raw/master/csl-citation.json"} </w:instrText>
      </w:r>
      <w:r>
        <w:fldChar w:fldCharType="separate"/>
      </w:r>
      <w:r>
        <w:rPr>
          <w:rFonts w:ascii="Calibri" w:hAnsi="Calibri" w:cs="Calibri"/>
        </w:rPr>
        <w:t>Rabby et al.</w:t>
      </w:r>
      <w:r w:rsidRPr="008514F2">
        <w:rPr>
          <w:rFonts w:ascii="Calibri" w:hAnsi="Calibri" w:cs="Calibri"/>
        </w:rPr>
        <w:t xml:space="preserve"> </w:t>
      </w:r>
      <w:r>
        <w:rPr>
          <w:rFonts w:ascii="Calibri" w:hAnsi="Calibri" w:cs="Calibri"/>
        </w:rPr>
        <w:t>(</w:t>
      </w:r>
      <w:r w:rsidRPr="008514F2">
        <w:rPr>
          <w:rFonts w:ascii="Calibri" w:hAnsi="Calibri" w:cs="Calibri"/>
        </w:rPr>
        <w:t>2018)</w:t>
      </w:r>
      <w:r>
        <w:fldChar w:fldCharType="end"/>
      </w:r>
      <w:r>
        <w:t xml:space="preserve">. </w:t>
      </w:r>
    </w:p>
    <w:p w14:paraId="0792230D" w14:textId="77777777" w:rsidR="00B55380" w:rsidRDefault="00B55380" w:rsidP="00B55380">
      <w:r>
        <w:t xml:space="preserve">This approach assumes that important features of the publication (such as its findings) </w:t>
      </w:r>
      <w:proofErr w:type="gramStart"/>
      <w:r>
        <w:t>will be introduced or framed and subsequently discussed in the abstract text</w:t>
      </w:r>
      <w:proofErr w:type="gramEnd"/>
      <w:r>
        <w:t xml:space="preserve">. The implemented approach is therefore dependent on the abstract length, with longer texts preferred and poor performance </w:t>
      </w:r>
      <w:proofErr w:type="gramStart"/>
      <w:r>
        <w:t>can be expected</w:t>
      </w:r>
      <w:proofErr w:type="gramEnd"/>
      <w:r>
        <w:t xml:space="preserve"> for very short abstracts (e.g. no key phrases could be identified for abstracts less than three sentences long). Comparisons with RAKE – Rapid Automatic Keyword Extraction (</w:t>
      </w:r>
      <w:commentRangeStart w:id="14"/>
      <w:commentRangeStart w:id="15"/>
      <w:r>
        <w:t xml:space="preserve">Rose </w:t>
      </w:r>
      <w:commentRangeEnd w:id="14"/>
      <w:r>
        <w:rPr>
          <w:rStyle w:val="CommentReference"/>
        </w:rPr>
        <w:commentReference w:id="14"/>
      </w:r>
      <w:commentRangeEnd w:id="15"/>
      <w:r>
        <w:rPr>
          <w:rStyle w:val="CommentReference"/>
        </w:rPr>
        <w:commentReference w:id="15"/>
      </w:r>
      <w:r>
        <w:t>et al. 2010) – implemented through the rake-</w:t>
      </w:r>
      <w:proofErr w:type="spellStart"/>
      <w:r>
        <w:t>nltk</w:t>
      </w:r>
      <w:proofErr w:type="spellEnd"/>
      <w:r>
        <w:t xml:space="preserve"> python package indicates that the above approach produces, subjectively, key phrases that are more relevant for the purpose of this study.</w:t>
      </w:r>
    </w:p>
    <w:p w14:paraId="0C576418" w14:textId="77777777" w:rsidR="00B55380" w:rsidRPr="00385452" w:rsidRDefault="00B55380" w:rsidP="00B55380">
      <w:r>
        <w:t>[</w:t>
      </w:r>
      <w:r w:rsidRPr="00766F35">
        <w:rPr>
          <w:b/>
        </w:rPr>
        <w:t>TODO</w:t>
      </w:r>
      <w:r>
        <w:t xml:space="preserve">: Table or figure comparing the results from RAKE algorithm vs the custom approach implemented in </w:t>
      </w:r>
      <w:commentRangeStart w:id="16"/>
      <w:proofErr w:type="spellStart"/>
      <w:r>
        <w:t>wosis</w:t>
      </w:r>
      <w:commentRangeEnd w:id="16"/>
      <w:proofErr w:type="spellEnd"/>
      <w:r>
        <w:rPr>
          <w:rStyle w:val="CommentReference"/>
        </w:rPr>
        <w:commentReference w:id="16"/>
      </w:r>
      <w:r>
        <w:t>]</w:t>
      </w:r>
    </w:p>
    <w:p w14:paraId="0FA7B34E" w14:textId="77777777" w:rsidR="00B55380" w:rsidRDefault="00B55380" w:rsidP="00B55380">
      <w:pPr>
        <w:pStyle w:val="Heading1"/>
      </w:pPr>
      <w:commentRangeStart w:id="17"/>
      <w:commentRangeStart w:id="18"/>
      <w:r w:rsidRPr="00385452">
        <w:t xml:space="preserve">Key </w:t>
      </w:r>
      <w:commentRangeEnd w:id="17"/>
      <w:r w:rsidRPr="00385452">
        <w:rPr>
          <w:rStyle w:val="CommentReference"/>
        </w:rPr>
        <w:commentReference w:id="17"/>
      </w:r>
      <w:commentRangeEnd w:id="18"/>
      <w:r w:rsidRPr="00385452">
        <w:rPr>
          <w:rStyle w:val="CommentReference"/>
        </w:rPr>
        <w:commentReference w:id="18"/>
      </w:r>
      <w:r w:rsidRPr="00385452">
        <w:t xml:space="preserve">terminologies and </w:t>
      </w:r>
      <w:commentRangeStart w:id="19"/>
      <w:r w:rsidRPr="00385452">
        <w:t>methods</w:t>
      </w:r>
      <w:commentRangeEnd w:id="19"/>
      <w:r>
        <w:rPr>
          <w:rStyle w:val="CommentReference"/>
          <w:rFonts w:asciiTheme="minorHAnsi" w:eastAsiaTheme="minorHAnsi" w:hAnsiTheme="minorHAnsi" w:cstheme="minorBidi"/>
          <w:color w:val="auto"/>
        </w:rPr>
        <w:commentReference w:id="19"/>
      </w:r>
    </w:p>
    <w:p w14:paraId="2F966EDC" w14:textId="77777777" w:rsidR="00B55380" w:rsidRPr="006855C9" w:rsidRDefault="00B55380" w:rsidP="00B55380"/>
    <w:p w14:paraId="3927B840" w14:textId="77777777" w:rsidR="00B55380" w:rsidRPr="00385452" w:rsidRDefault="00B55380" w:rsidP="00B55380">
      <w:pPr>
        <w:rPr>
          <w:rFonts w:ascii="Calibri" w:eastAsia="Calibri" w:hAnsi="Calibri" w:cs="Calibri"/>
        </w:rPr>
      </w:pPr>
      <w:r w:rsidRPr="00385452">
        <w:rPr>
          <w:rFonts w:ascii="Calibri" w:eastAsia="Calibri" w:hAnsi="Calibri" w:cs="Calibri"/>
        </w:rPr>
        <w:t xml:space="preserve">For local SA (LSA) the partial derivatives of output with respect to each input parameter </w:t>
      </w:r>
      <w:proofErr w:type="gramStart"/>
      <w:r w:rsidRPr="00385452">
        <w:rPr>
          <w:rFonts w:ascii="Calibri" w:eastAsia="Calibri" w:hAnsi="Calibri" w:cs="Calibri"/>
        </w:rPr>
        <w:t>are computed</w:t>
      </w:r>
      <w:proofErr w:type="gramEnd"/>
      <w:r w:rsidRPr="00385452">
        <w:rPr>
          <w:rFonts w:ascii="Calibri" w:eastAsia="Calibri" w:hAnsi="Calibri" w:cs="Calibri"/>
        </w:rPr>
        <w:t xml:space="preserve"> at one point in the sample space to determine sensitivity indices.  The simplicity of the procedure is advantageous, as well as being computationally inexpensive for first order derivatives.  However, the method only provides a robust SA for linear or additive models </w:t>
      </w:r>
      <w:r w:rsidRPr="00385452">
        <w:fldChar w:fldCharType="begin"/>
      </w:r>
      <w:r>
        <w:rPr>
          <w:rFonts w:ascii="Calibri" w:eastAsia="Calibri" w:hAnsi="Calibri" w:cs="Calibri"/>
        </w:rPr>
        <w:instrText xml:space="preserve"> ADDIN ZOTERO_ITEM CSL_CITATION {"citationID":"5sXhsjmY","properties":{"formattedCitation":"(Saltelli and Annoni, 2010)","plainCitation":"(Saltelli and Annoni, 2010)","noteIndex":0},"citationItems":[{"id":"uQfr1FNn/4l0uar1H","uris":["http://zotero.org/users/5234606/items/TZPFVJ88"],"uri":["http://zotero.org/users/5234606/items/TZPFVJ88"],"itemData":{"id":7111,"type":"article-journal","title":"How to avoid a perfunctory sensitivity analysis","container-title":"Environmental Modelling and Software","page":"1508–1517","volume":"25","issue":"12","abstract":"Mathematical modelers from different disciplines and regulatory agencies worldwide agree on the importance of a careful sensitivity analysis (SA) of model-based inference. The most popular SA practice seen in the literature is that of 'one-factor-at-a-time' (OAT). This consists of analyzing the effect of varying one model input factor at a time while keeping all other fixed. While the shortcomings of OAT are known from the statistical literature, its widespread use among modelers raises concern on the quality of the associated sensitivity analyses. The present paper introduces a novel geometric proof of the inefficiency of OAT, with the purpose of providing the modeling community with a convincing and possibly definitive argument against OAT. Alternatives to OAT are indicated which are based on statistical theory, drawing from experimental design, regression analysis and sensitivity analysis proper. © 2010 Elsevier Ltd.","DOI":"10.1016/j.envsoft.2010.04.012","ISSN":"13648152","author":[{"family":"Saltelli","given":"Andrea"},{"family":"Annoni","given":"Paola"}],"issued":{"date-parts":[["2010"]]}}}],"schema":"https://github.com/citation-style-language/schema/raw/master/csl-citation.json"} </w:instrText>
      </w:r>
      <w:r w:rsidRPr="00385452">
        <w:rPr>
          <w:rFonts w:ascii="Calibri" w:eastAsia="Calibri" w:hAnsi="Calibri" w:cs="Calibri"/>
        </w:rPr>
        <w:fldChar w:fldCharType="separate"/>
      </w:r>
      <w:r w:rsidRPr="00385452">
        <w:rPr>
          <w:rFonts w:ascii="Calibri" w:hAnsi="Calibri" w:cs="Calibri"/>
        </w:rPr>
        <w:t>(Saltelli and Annoni, 2010)</w:t>
      </w:r>
      <w:r w:rsidRPr="00385452">
        <w:fldChar w:fldCharType="end"/>
      </w:r>
      <w:r w:rsidRPr="00385452">
        <w:rPr>
          <w:rFonts w:ascii="Calibri" w:eastAsia="Calibri" w:hAnsi="Calibri" w:cs="Calibri"/>
        </w:rPr>
        <w:t xml:space="preserve">: it doesn’t account for parameter interactions and becomes computationally expensive when higher order effects are considered.  </w:t>
      </w:r>
    </w:p>
    <w:p w14:paraId="43D45048" w14:textId="77777777" w:rsidR="00B55380" w:rsidRPr="00385452" w:rsidRDefault="00B55380" w:rsidP="00B55380">
      <w:pPr>
        <w:rPr>
          <w:rFonts w:ascii="Calibri" w:eastAsia="Calibri" w:hAnsi="Calibri" w:cs="Calibri"/>
        </w:rPr>
      </w:pPr>
      <w:r w:rsidRPr="00385452">
        <w:rPr>
          <w:rFonts w:ascii="Calibri" w:eastAsia="Calibri" w:hAnsi="Calibri" w:cs="Calibri"/>
        </w:rPr>
        <w:t xml:space="preserve">Global sensitivity analysis methods </w:t>
      </w:r>
      <w:proofErr w:type="gramStart"/>
      <w:r w:rsidRPr="00385452">
        <w:rPr>
          <w:rFonts w:ascii="Calibri" w:eastAsia="Calibri" w:hAnsi="Calibri" w:cs="Calibri"/>
        </w:rPr>
        <w:t>can be classed</w:t>
      </w:r>
      <w:proofErr w:type="gramEnd"/>
      <w:r w:rsidRPr="00385452">
        <w:rPr>
          <w:rFonts w:ascii="Calibri" w:eastAsia="Calibri" w:hAnsi="Calibri" w:cs="Calibri"/>
        </w:rPr>
        <w:t xml:space="preserve"> into two broad categories – derivative- and variance-based.   Derivative-based GSA methods provide indices which </w:t>
      </w:r>
      <w:proofErr w:type="spellStart"/>
      <w:r w:rsidRPr="00385452">
        <w:rPr>
          <w:rFonts w:ascii="Calibri" w:eastAsia="Calibri" w:hAnsi="Calibri" w:cs="Calibri"/>
        </w:rPr>
        <w:t>characterise</w:t>
      </w:r>
      <w:proofErr w:type="spellEnd"/>
      <w:r w:rsidRPr="00385452">
        <w:rPr>
          <w:rFonts w:ascii="Calibri" w:eastAsia="Calibri" w:hAnsi="Calibri" w:cs="Calibri"/>
        </w:rPr>
        <w:t xml:space="preserve"> the </w:t>
      </w:r>
      <w:r w:rsidRPr="00385452">
        <w:rPr>
          <w:rFonts w:ascii="Calibri" w:eastAsia="Calibri" w:hAnsi="Calibri" w:cs="Calibri"/>
        </w:rPr>
        <w:lastRenderedPageBreak/>
        <w:t xml:space="preserve">distributional properties of partial derivatives </w:t>
      </w:r>
      <w:r w:rsidRPr="00385452">
        <w:rPr>
          <w:rFonts w:ascii="Calibri" w:eastAsia="Calibri" w:hAnsi="Calibri" w:cs="Calibri"/>
        </w:rPr>
        <w:fldChar w:fldCharType="begin"/>
      </w:r>
      <w:r>
        <w:rPr>
          <w:rFonts w:ascii="Calibri" w:eastAsia="Calibri" w:hAnsi="Calibri" w:cs="Calibri"/>
        </w:rPr>
        <w:instrText xml:space="preserve"> ADDIN ZOTERO_ITEM CSL_CITATION {"citationID":"STn5IBk7","properties":{"formattedCitation":"(Razavi et al., 2019)","plainCitation":"(Razavi et al., 2019)","noteIndex":0},"citationItems":[{"id":11,"uris":["http://zotero.org/groups/2263312/items/ILI4DFSA"],"uri":["http://zotero.org/groups/2263312/items/ILI4DFSA"],"itemData":{"id":11,"type":"article-journal","title":"VARS-TOOL: A toolbox for comprehensive, efficient, and robust sensitivity and uncertainty analysis","container-title":"Environmental Modelling &amp; Software","page":"95-107","volume":"112","source":"ScienceDirect","abstract":"VARS-TOOL is a software toolbox for sensitivity and uncertainty analysis. Developed primarily around the “Variogram Analysis of Response Surfaces” framework, VARS-TOOL adopts a multi-method approach that enables simultaneous generation of a range of sensitivity indices, including ones based on derivative, variance, and variogram concepts, from a single sample. Other special features of VARS-TOOL include (1) novel tools for time-varying and time-aggregate sensitivity analysis of dynamical systems models, (2) highly efficient sampling techniques, such as Progressive Latin Hypercube Sampling (PLHS), that maximize robustness and rapid convergence to stable sensitivity estimates, (3) factor grouping for dealing with high-dimensional problems, (4) visualization for monitoring stability and convergence, (5) model emulation for handling model crashes, and (6) an interface that allows working with any model in any programming language and operating system. As a test bed for training and research, VARS-TOOL provides a set of mathematical test functions and the (dynamical) HBV-SASK hydrologic model.","DOI":"10.1016/j.envsoft.2018.10.005","ISSN":"1364-8152","shortTitle":"VARS-TOOL","journalAbbreviation":"Environmental Modelling &amp; Software","author":[{"family":"Razavi","given":"Saman"},{"family":"Sheikholeslami","given":"Razi"},{"family":"Gupta","given":"Hoshin V."},{"family":"Haghnegahdar","given":"Amin"}],"issued":{"date-parts":[["2019",2,1]]}}}],"schema":"https://github.com/citation-style-language/schema/raw/master/csl-citation.json"} </w:instrText>
      </w:r>
      <w:r w:rsidRPr="00385452">
        <w:rPr>
          <w:rFonts w:ascii="Calibri" w:eastAsia="Calibri" w:hAnsi="Calibri" w:cs="Calibri"/>
        </w:rPr>
        <w:fldChar w:fldCharType="separate"/>
      </w:r>
      <w:r w:rsidRPr="00385452">
        <w:rPr>
          <w:rFonts w:ascii="Calibri" w:hAnsi="Calibri" w:cs="Calibri"/>
        </w:rPr>
        <w:t>(Razavi et al., 2019)</w:t>
      </w:r>
      <w:r w:rsidRPr="00385452">
        <w:rPr>
          <w:rFonts w:ascii="Calibri" w:eastAsia="Calibri" w:hAnsi="Calibri" w:cs="Calibri"/>
        </w:rPr>
        <w:fldChar w:fldCharType="end"/>
      </w:r>
      <w:r w:rsidRPr="00385452">
        <w:rPr>
          <w:rFonts w:ascii="Calibri" w:eastAsia="Calibri" w:hAnsi="Calibri" w:cs="Calibri"/>
        </w:rPr>
        <w:t xml:space="preserve">.  Partial derivatives </w:t>
      </w:r>
      <w:proofErr w:type="gramStart"/>
      <w:r w:rsidRPr="00385452">
        <w:rPr>
          <w:rFonts w:ascii="Calibri" w:eastAsia="Calibri" w:hAnsi="Calibri" w:cs="Calibri"/>
        </w:rPr>
        <w:t>are computed</w:t>
      </w:r>
      <w:proofErr w:type="gramEnd"/>
      <w:r w:rsidRPr="00385452">
        <w:rPr>
          <w:rFonts w:ascii="Calibri" w:eastAsia="Calibri" w:hAnsi="Calibri" w:cs="Calibri"/>
        </w:rPr>
        <w:t xml:space="preserve"> for a selection of sample points (as opposed to one base point) and are combined.</w:t>
      </w:r>
    </w:p>
    <w:p w14:paraId="4318BC9D" w14:textId="77777777" w:rsidR="00B55380" w:rsidRPr="00385452" w:rsidRDefault="00B55380" w:rsidP="00B55380">
      <w:pPr>
        <w:rPr>
          <w:rFonts w:ascii="Calibri" w:eastAsia="Calibri" w:hAnsi="Calibri" w:cs="Calibri"/>
        </w:rPr>
      </w:pPr>
      <w:r w:rsidRPr="00385452">
        <w:rPr>
          <w:rFonts w:ascii="Calibri" w:eastAsia="Calibri" w:hAnsi="Calibri" w:cs="Calibri"/>
        </w:rPr>
        <w:t xml:space="preserve">Variance-based approaches determine how different factors contribute to model variance by </w:t>
      </w:r>
      <w:proofErr w:type="spellStart"/>
      <w:r w:rsidRPr="00385452">
        <w:rPr>
          <w:rFonts w:ascii="Calibri" w:eastAsia="Calibri" w:hAnsi="Calibri" w:cs="Calibri"/>
        </w:rPr>
        <w:t>analysing</w:t>
      </w:r>
      <w:proofErr w:type="spellEnd"/>
      <w:r w:rsidRPr="00385452">
        <w:rPr>
          <w:rFonts w:ascii="Calibri" w:eastAsia="Calibri" w:hAnsi="Calibri" w:cs="Calibri"/>
        </w:rPr>
        <w:t xml:space="preserve"> and decomposing the variance in model outputs </w:t>
      </w:r>
      <w:r w:rsidRPr="00385452">
        <w:rPr>
          <w:rFonts w:ascii="Calibri" w:eastAsia="Calibri" w:hAnsi="Calibri" w:cs="Calibri"/>
        </w:rPr>
        <w:fldChar w:fldCharType="begin"/>
      </w:r>
      <w:r>
        <w:rPr>
          <w:rFonts w:ascii="Calibri" w:eastAsia="Calibri" w:hAnsi="Calibri" w:cs="Calibri"/>
        </w:rPr>
        <w:instrText xml:space="preserve"> ADDIN ZOTERO_ITEM CSL_CITATION {"citationID":"Vp2Kus5V","properties":{"formattedCitation":"(Razavi et al., 2019)","plainCitation":"(Razavi et al., 2019)","noteIndex":0},"citationItems":[{"id":11,"uris":["http://zotero.org/groups/2263312/items/ILI4DFSA"],"uri":["http://zotero.org/groups/2263312/items/ILI4DFSA"],"itemData":{"id":11,"type":"article-journal","title":"VARS-TOOL: A toolbox for comprehensive, efficient, and robust sensitivity and uncertainty analysis","container-title":"Environmental Modelling &amp; Software","page":"95-107","volume":"112","source":"ScienceDirect","abstract":"VARS-TOOL is a software toolbox for sensitivity and uncertainty analysis. Developed primarily around the “Variogram Analysis of Response Surfaces” framework, VARS-TOOL adopts a multi-method approach that enables simultaneous generation of a range of sensitivity indices, including ones based on derivative, variance, and variogram concepts, from a single sample. Other special features of VARS-TOOL include (1) novel tools for time-varying and time-aggregate sensitivity analysis of dynamical systems models, (2) highly efficient sampling techniques, such as Progressive Latin Hypercube Sampling (PLHS), that maximize robustness and rapid convergence to stable sensitivity estimates, (3) factor grouping for dealing with high-dimensional problems, (4) visualization for monitoring stability and convergence, (5) model emulation for handling model crashes, and (6) an interface that allows working with any model in any programming language and operating system. As a test bed for training and research, VARS-TOOL provides a set of mathematical test functions and the (dynamical) HBV-SASK hydrologic model.","DOI":"10.1016/j.envsoft.2018.10.005","ISSN":"1364-8152","shortTitle":"VARS-TOOL","journalAbbreviation":"Environmental Modelling &amp; Software","author":[{"family":"Razavi","given":"Saman"},{"family":"Sheikholeslami","given":"Razi"},{"family":"Gupta","given":"Hoshin V."},{"family":"Haghnegahdar","given":"Amin"}],"issued":{"date-parts":[["2019",2,1]]}}}],"schema":"https://github.com/citation-style-language/schema/raw/master/csl-citation.json"} </w:instrText>
      </w:r>
      <w:r w:rsidRPr="00385452">
        <w:rPr>
          <w:rFonts w:ascii="Calibri" w:eastAsia="Calibri" w:hAnsi="Calibri" w:cs="Calibri"/>
        </w:rPr>
        <w:fldChar w:fldCharType="separate"/>
      </w:r>
      <w:r w:rsidRPr="00385452">
        <w:rPr>
          <w:rFonts w:ascii="Calibri" w:hAnsi="Calibri" w:cs="Calibri"/>
        </w:rPr>
        <w:t>(Razavi et al., 2019)</w:t>
      </w:r>
      <w:r w:rsidRPr="00385452">
        <w:rPr>
          <w:rFonts w:ascii="Calibri" w:eastAsia="Calibri" w:hAnsi="Calibri" w:cs="Calibri"/>
        </w:rPr>
        <w:fldChar w:fldCharType="end"/>
      </w:r>
      <w:r w:rsidRPr="00385452">
        <w:rPr>
          <w:rFonts w:ascii="Calibri" w:eastAsia="Calibri" w:hAnsi="Calibri" w:cs="Calibri"/>
        </w:rPr>
        <w:t>.</w:t>
      </w:r>
    </w:p>
    <w:p w14:paraId="2708A070" w14:textId="77777777" w:rsidR="00B55380" w:rsidRPr="00385452" w:rsidRDefault="00B55380" w:rsidP="00B55380">
      <w:pPr>
        <w:rPr>
          <w:rFonts w:ascii="Calibri" w:eastAsia="Calibri" w:hAnsi="Calibri" w:cs="Calibri"/>
        </w:rPr>
      </w:pPr>
      <w:r w:rsidRPr="00385452">
        <w:rPr>
          <w:rFonts w:ascii="Calibri" w:eastAsia="Calibri" w:hAnsi="Calibri" w:cs="Calibri"/>
        </w:rPr>
        <w:t>The strength of GSA methods comes in that they provide a more robust depiction of model uncertainty, in particular by comprehensively accounting for parameter interactions.</w:t>
      </w:r>
    </w:p>
    <w:p w14:paraId="10FFB485" w14:textId="77777777" w:rsidR="00B55380" w:rsidRPr="00385452" w:rsidRDefault="00B55380" w:rsidP="00B55380">
      <w:pPr>
        <w:rPr>
          <w:rFonts w:ascii="Calibri" w:eastAsia="Calibri" w:hAnsi="Calibri" w:cs="Calibri"/>
        </w:rPr>
      </w:pPr>
      <w:r w:rsidRPr="00385452">
        <w:rPr>
          <w:rFonts w:ascii="Calibri" w:eastAsia="Calibri" w:hAnsi="Calibri" w:cs="Calibri"/>
        </w:rPr>
        <w:t>A weakness is computational cost and an assumption of random distribution of output values in the parameter space.</w:t>
      </w:r>
    </w:p>
    <w:p w14:paraId="3CBCFEE6" w14:textId="77777777" w:rsidR="00B55380" w:rsidRPr="00385452" w:rsidRDefault="00B55380" w:rsidP="00B55380">
      <w:pPr>
        <w:rPr>
          <w:rFonts w:ascii="Calibri" w:eastAsia="Calibri" w:hAnsi="Calibri" w:cs="Calibri"/>
        </w:rPr>
      </w:pPr>
      <w:r w:rsidRPr="00385452">
        <w:rPr>
          <w:rFonts w:ascii="Calibri" w:eastAsia="Calibri" w:hAnsi="Calibri" w:cs="Calibri"/>
        </w:rPr>
        <w:t xml:space="preserve">A third category of methods was proposed by </w:t>
      </w:r>
      <w:r w:rsidRPr="00385452">
        <w:rPr>
          <w:rFonts w:ascii="Calibri" w:eastAsia="Calibri" w:hAnsi="Calibri" w:cs="Calibri"/>
        </w:rPr>
        <w:fldChar w:fldCharType="begin"/>
      </w:r>
      <w:r>
        <w:rPr>
          <w:rFonts w:ascii="Calibri" w:eastAsia="Calibri" w:hAnsi="Calibri" w:cs="Calibri"/>
        </w:rPr>
        <w:instrText xml:space="preserve"> ADDIN ZOTERO_ITEM CSL_CITATION {"citationID":"B1HEEyfF","properties":{"formattedCitation":"(Razavi et al., 2019)","plainCitation":"(Razavi et al., 2019)","noteIndex":0},"citationItems":[{"id":11,"uris":["http://zotero.org/groups/2263312/items/ILI4DFSA"],"uri":["http://zotero.org/groups/2263312/items/ILI4DFSA"],"itemData":{"id":11,"type":"article-journal","title":"VARS-TOOL: A toolbox for comprehensive, efficient, and robust sensitivity and uncertainty analysis","container-title":"Environmental Modelling &amp; Software","page":"95-107","volume":"112","source":"ScienceDirect","abstract":"VARS-TOOL is a software toolbox for sensitivity and uncertainty analysis. Developed primarily around the “Variogram Analysis of Response Surfaces” framework, VARS-TOOL adopts a multi-method approach that enables simultaneous generation of a range of sensitivity indices, including ones based on derivative, variance, and variogram concepts, from a single sample. Other special features of VARS-TOOL include (1) novel tools for time-varying and time-aggregate sensitivity analysis of dynamical systems models, (2) highly efficient sampling techniques, such as Progressive Latin Hypercube Sampling (PLHS), that maximize robustness and rapid convergence to stable sensitivity estimates, (3) factor grouping for dealing with high-dimensional problems, (4) visualization for monitoring stability and convergence, (5) model emulation for handling model crashes, and (6) an interface that allows working with any model in any programming language and operating system. As a test bed for training and research, VARS-TOOL provides a set of mathematical test functions and the (dynamical) HBV-SASK hydrologic model.","DOI":"10.1016/j.envsoft.2018.10.005","ISSN":"1364-8152","shortTitle":"VARS-TOOL","journalAbbreviation":"Environmental Modelling &amp; Software","author":[{"family":"Razavi","given":"Saman"},{"family":"Sheikholeslami","given":"Razi"},{"family":"Gupta","given":"Hoshin V."},{"family":"Haghnegahdar","given":"Amin"}],"issued":{"date-parts":[["2019",2,1]]}}}],"schema":"https://github.com/citation-style-language/schema/raw/master/csl-citation.json"} </w:instrText>
      </w:r>
      <w:r w:rsidRPr="00385452">
        <w:rPr>
          <w:rFonts w:ascii="Calibri" w:eastAsia="Calibri" w:hAnsi="Calibri" w:cs="Calibri"/>
        </w:rPr>
        <w:fldChar w:fldCharType="separate"/>
      </w:r>
      <w:r w:rsidRPr="00385452">
        <w:rPr>
          <w:rFonts w:ascii="Calibri" w:hAnsi="Calibri" w:cs="Calibri"/>
        </w:rPr>
        <w:t>(Razavi et al., 2019)</w:t>
      </w:r>
      <w:r w:rsidRPr="00385452">
        <w:rPr>
          <w:rFonts w:ascii="Calibri" w:eastAsia="Calibri" w:hAnsi="Calibri" w:cs="Calibri"/>
        </w:rPr>
        <w:fldChar w:fldCharType="end"/>
      </w:r>
      <w:r w:rsidRPr="00385452">
        <w:rPr>
          <w:rFonts w:ascii="Calibri" w:eastAsia="Calibri" w:hAnsi="Calibri" w:cs="Calibri"/>
        </w:rPr>
        <w:t xml:space="preserve">.  These </w:t>
      </w:r>
      <w:proofErr w:type="spellStart"/>
      <w:r w:rsidRPr="00385452">
        <w:rPr>
          <w:rFonts w:ascii="Calibri" w:eastAsia="Calibri" w:hAnsi="Calibri" w:cs="Calibri"/>
        </w:rPr>
        <w:t>variogram</w:t>
      </w:r>
      <w:proofErr w:type="spellEnd"/>
      <w:r w:rsidRPr="00385452">
        <w:rPr>
          <w:rFonts w:ascii="Calibri" w:eastAsia="Calibri" w:hAnsi="Calibri" w:cs="Calibri"/>
        </w:rPr>
        <w:t xml:space="preserve">-based methods </w:t>
      </w:r>
      <w:proofErr w:type="spellStart"/>
      <w:r w:rsidRPr="00385452">
        <w:rPr>
          <w:rFonts w:ascii="Calibri" w:eastAsia="Calibri" w:hAnsi="Calibri" w:cs="Calibri"/>
        </w:rPr>
        <w:t>characterise</w:t>
      </w:r>
      <w:proofErr w:type="spellEnd"/>
      <w:r w:rsidRPr="00385452">
        <w:rPr>
          <w:rFonts w:ascii="Calibri" w:eastAsia="Calibri" w:hAnsi="Calibri" w:cs="Calibri"/>
        </w:rPr>
        <w:t xml:space="preserve"> sensitivity by generating directional </w:t>
      </w:r>
      <w:proofErr w:type="spellStart"/>
      <w:r w:rsidRPr="00385452">
        <w:rPr>
          <w:rFonts w:ascii="Calibri" w:eastAsia="Calibri" w:hAnsi="Calibri" w:cs="Calibri"/>
        </w:rPr>
        <w:t>variograms</w:t>
      </w:r>
      <w:proofErr w:type="spellEnd"/>
      <w:r w:rsidRPr="00385452">
        <w:rPr>
          <w:rFonts w:ascii="Calibri" w:eastAsia="Calibri" w:hAnsi="Calibri" w:cs="Calibri"/>
        </w:rPr>
        <w:t xml:space="preserve"> associated with each parameter.  The methods account for the spatial distribution of the model response. </w:t>
      </w:r>
    </w:p>
    <w:p w14:paraId="398B9A51" w14:textId="77777777" w:rsidR="00B55380" w:rsidRPr="00385452" w:rsidRDefault="00B55380" w:rsidP="00B55380">
      <w:r w:rsidRPr="00385452">
        <w:rPr>
          <w:rFonts w:ascii="Calibri" w:eastAsia="Calibri" w:hAnsi="Calibri" w:cs="Calibri"/>
        </w:rPr>
        <w:t xml:space="preserve">When implementing a GSA, sampling methods are required </w:t>
      </w:r>
      <w:proofErr w:type="gramStart"/>
      <w:r w:rsidRPr="00385452">
        <w:rPr>
          <w:rFonts w:ascii="Calibri" w:eastAsia="Calibri" w:hAnsi="Calibri" w:cs="Calibri"/>
        </w:rPr>
        <w:t>to adequately represent</w:t>
      </w:r>
      <w:proofErr w:type="gramEnd"/>
      <w:r w:rsidRPr="00385452">
        <w:rPr>
          <w:rFonts w:ascii="Calibri" w:eastAsia="Calibri" w:hAnsi="Calibri" w:cs="Calibri"/>
        </w:rPr>
        <w:t xml:space="preserve"> parameter space whilst limiting computational expense.  OAT and LSA do not require sampling.  For GSA, MC sampling </w:t>
      </w:r>
      <w:proofErr w:type="gramStart"/>
      <w:r w:rsidRPr="00385452">
        <w:rPr>
          <w:rFonts w:ascii="Calibri" w:eastAsia="Calibri" w:hAnsi="Calibri" w:cs="Calibri"/>
        </w:rPr>
        <w:t>is commonly used</w:t>
      </w:r>
      <w:proofErr w:type="gramEnd"/>
      <w:r w:rsidRPr="00385452">
        <w:rPr>
          <w:rFonts w:ascii="Calibri" w:eastAsia="Calibri" w:hAnsi="Calibri" w:cs="Calibri"/>
        </w:rPr>
        <w:t xml:space="preserve">, although it offers a limited representation of the total space. LHS resolves this issue </w:t>
      </w:r>
      <w:r w:rsidRPr="00385452">
        <w:fldChar w:fldCharType="begin"/>
      </w:r>
      <w:r>
        <w:rPr>
          <w:rFonts w:ascii="Calibri" w:eastAsia="Calibri" w:hAnsi="Calibri" w:cs="Calibri"/>
        </w:rPr>
        <w:instrText xml:space="preserve"> ADDIN ZOTERO_ITEM CSL_CITATION {"citationID":"B7DvEzks","properties":{"formattedCitation":"(Norton, 2015)","plainCitation":"(Norton, 2015)","noteIndex":0},"citationItems":[{"id":21,"uris":["http://zotero.org/groups/2263312/items/WEKF2L7D"],"uri":["http://zotero.org/groups/2263312/items/WEKF2L7D"],"itemData":{"id":21,"type":"article-journal","title":"An introduction to sensitivity assessment of simulation models","container-title":"Environmental Modelling &amp; Software","page":"166-174","volume":"69","source":"ScienceDirect","abstract":"In view of increasing application of sensitivity assessment (SA) to environmental simulation models, a relatively short, informal introduction to aims and methods of SA is given. Their variety, motivation and scope are illustrated by outlines of a broad selection of approaches. Methods based on derivatives, algebraic analysis, sparse sampling, variance decomposition, Fourier analysis and binary classification are included.","DOI":"10.1016/j.envsoft.2015.03.020","ISSN":"1364-8152","journalAbbreviation":"Environmental Modelling &amp; Software","author":[{"family":"Norton","given":"John"}],"issued":{"date-parts":[["2015",7,1]]}}}],"schema":"https://github.com/citation-style-language/schema/raw/master/csl-citation.json"} </w:instrText>
      </w:r>
      <w:r w:rsidRPr="00385452">
        <w:rPr>
          <w:rFonts w:ascii="Calibri" w:eastAsia="Calibri" w:hAnsi="Calibri" w:cs="Calibri"/>
        </w:rPr>
        <w:fldChar w:fldCharType="separate"/>
      </w:r>
      <w:r w:rsidRPr="00385452">
        <w:rPr>
          <w:rFonts w:ascii="Calibri" w:hAnsi="Calibri" w:cs="Calibri"/>
        </w:rPr>
        <w:t>(Norton, 2015)</w:t>
      </w:r>
      <w:r w:rsidRPr="00385452">
        <w:fldChar w:fldCharType="end"/>
      </w:r>
      <w:r w:rsidRPr="00385452">
        <w:rPr>
          <w:rFonts w:ascii="Calibri" w:eastAsia="Calibri" w:hAnsi="Calibri" w:cs="Calibri"/>
        </w:rPr>
        <w:t xml:space="preserve">.  A weakness of the LHS method is that the single sample it generates cannot be enlarged without altering the distributional properties: the user should be aware of the required sample size before implementing the method </w:t>
      </w:r>
      <w:r w:rsidRPr="00385452">
        <w:fldChar w:fldCharType="begin"/>
      </w:r>
      <w:r>
        <w:rPr>
          <w:rFonts w:ascii="Calibri" w:eastAsia="Calibri" w:hAnsi="Calibri" w:cs="Calibri"/>
        </w:rPr>
        <w:instrText xml:space="preserve"> ADDIN ZOTERO_ITEM CSL_CITATION {"citationID":"ERtePdnE","properties":{"formattedCitation":"(Razavi et al., 2019)","plainCitation":"(Razavi et al., 2019)","noteIndex":0},"citationItems":[{"id":11,"uris":["http://zotero.org/groups/2263312/items/ILI4DFSA"],"uri":["http://zotero.org/groups/2263312/items/ILI4DFSA"],"itemData":{"id":11,"type":"article-journal","title":"VARS-TOOL: A toolbox for comprehensive, efficient, and robust sensitivity and uncertainty analysis","container-title":"Environmental Modelling &amp; Software","page":"95-107","volume":"112","source":"ScienceDirect","abstract":"VARS-TOOL is a software toolbox for sensitivity and uncertainty analysis. Developed primarily around the “Variogram Analysis of Response Surfaces” framework, VARS-TOOL adopts a multi-method approach that enables simultaneous generation of a range of sensitivity indices, including ones based on derivative, variance, and variogram concepts, from a single sample. Other special features of VARS-TOOL include (1) novel tools for time-varying and time-aggregate sensitivity analysis of dynamical systems models, (2) highly efficient sampling techniques, such as Progressive Latin Hypercube Sampling (PLHS), that maximize robustness and rapid convergence to stable sensitivity estimates, (3) factor grouping for dealing with high-dimensional problems, (4) visualization for monitoring stability and convergence, (5) model emulation for handling model crashes, and (6) an interface that allows working with any model in any programming language and operating system. As a test bed for training and research, VARS-TOOL provides a set of mathematical test functions and the (dynamical) HBV-SASK hydrologic model.","DOI":"10.1016/j.envsoft.2018.10.005","ISSN":"1364-8152","shortTitle":"VARS-TOOL","journalAbbreviation":"Environmental Modelling &amp; Software","author":[{"family":"Razavi","given":"Saman"},{"family":"Sheikholeslami","given":"Razi"},{"family":"Gupta","given":"Hoshin V."},{"family":"Haghnegahdar","given":"Amin"}],"issued":{"date-parts":[["2019",2,1]]}}}],"schema":"https://github.com/citation-style-language/schema/raw/master/csl-citation.json"} </w:instrText>
      </w:r>
      <w:r w:rsidRPr="00385452">
        <w:rPr>
          <w:rFonts w:ascii="Calibri" w:eastAsia="Calibri" w:hAnsi="Calibri" w:cs="Calibri"/>
        </w:rPr>
        <w:fldChar w:fldCharType="separate"/>
      </w:r>
      <w:r w:rsidRPr="00385452">
        <w:rPr>
          <w:rFonts w:ascii="Calibri" w:hAnsi="Calibri" w:cs="Calibri"/>
        </w:rPr>
        <w:t>(Razavi et al., 2019)</w:t>
      </w:r>
      <w:r w:rsidRPr="00385452">
        <w:fldChar w:fldCharType="end"/>
      </w:r>
      <w:r w:rsidRPr="00385452">
        <w:rPr>
          <w:rFonts w:ascii="Calibri" w:eastAsia="Calibri" w:hAnsi="Calibri" w:cs="Calibri"/>
        </w:rPr>
        <w:t xml:space="preserve">. LHS is an example of a stratified sampling method, and these methods, as well as MC and </w:t>
      </w:r>
      <w:proofErr w:type="spellStart"/>
      <w:r w:rsidRPr="00385452">
        <w:rPr>
          <w:rFonts w:ascii="Calibri" w:eastAsia="Calibri" w:hAnsi="Calibri" w:cs="Calibri"/>
        </w:rPr>
        <w:t>Sobol</w:t>
      </w:r>
      <w:proofErr w:type="spellEnd"/>
      <w:r w:rsidRPr="00385452">
        <w:rPr>
          <w:rFonts w:ascii="Calibri" w:eastAsia="Calibri" w:hAnsi="Calibri" w:cs="Calibri"/>
        </w:rPr>
        <w:t xml:space="preserve">’ </w:t>
      </w:r>
      <w:proofErr w:type="gramStart"/>
      <w:r w:rsidRPr="00385452">
        <w:rPr>
          <w:rFonts w:ascii="Calibri" w:eastAsia="Calibri" w:hAnsi="Calibri" w:cs="Calibri"/>
        </w:rPr>
        <w:t>sequences,</w:t>
      </w:r>
      <w:proofErr w:type="gramEnd"/>
      <w:r w:rsidRPr="00385452">
        <w:rPr>
          <w:rFonts w:ascii="Calibri" w:eastAsia="Calibri" w:hAnsi="Calibri" w:cs="Calibri"/>
        </w:rPr>
        <w:t xml:space="preserve"> are used for variance-based GSA.  Other commonly used sampling techniques are those designed specifically for particular SA methods, such as FAST, Morris OAT, and </w:t>
      </w:r>
      <w:proofErr w:type="spellStart"/>
      <w:r w:rsidRPr="00385452">
        <w:rPr>
          <w:rFonts w:ascii="Calibri" w:eastAsia="Calibri" w:hAnsi="Calibri" w:cs="Calibri"/>
        </w:rPr>
        <w:t>Sobol</w:t>
      </w:r>
      <w:proofErr w:type="spellEnd"/>
      <w:r w:rsidRPr="00385452">
        <w:rPr>
          <w:rFonts w:ascii="Calibri" w:eastAsia="Calibri" w:hAnsi="Calibri" w:cs="Calibri"/>
        </w:rPr>
        <w:t xml:space="preserve">’ sensitivity indices </w:t>
      </w:r>
      <w:r w:rsidRPr="00385452">
        <w:fldChar w:fldCharType="begin"/>
      </w:r>
      <w:r>
        <w:rPr>
          <w:rFonts w:ascii="Calibri" w:eastAsia="Calibri" w:hAnsi="Calibri" w:cs="Calibri"/>
        </w:rPr>
        <w:instrText xml:space="preserve"> ADDIN ZOTERO_ITEM CSL_CITATION {"citationID":"05H6QxVm","properties":{"formattedCitation":"(Norton, 2015)","plainCitation":"(Norton, 2015)","noteIndex":0},"citationItems":[{"id":21,"uris":["http://zotero.org/groups/2263312/items/WEKF2L7D"],"uri":["http://zotero.org/groups/2263312/items/WEKF2L7D"],"itemData":{"id":21,"type":"article-journal","title":"An introduction to sensitivity assessment of simulation models","container-title":"Environmental Modelling &amp; Software","page":"166-174","volume":"69","source":"ScienceDirect","abstract":"In view of increasing application of sensitivity assessment (SA) to environmental simulation models, a relatively short, informal introduction to aims and methods of SA is given. Their variety, motivation and scope are illustrated by outlines of a broad selection of approaches. Methods based on derivatives, algebraic analysis, sparse sampling, variance decomposition, Fourier analysis and binary classification are included.","DOI":"10.1016/j.envsoft.2015.03.020","ISSN":"1364-8152","journalAbbreviation":"Environmental Modelling &amp; Software","author":[{"family":"Norton","given":"John"}],"issued":{"date-parts":[["2015",7,1]]}}}],"schema":"https://github.com/citation-style-language/schema/raw/master/csl-citation.json"} </w:instrText>
      </w:r>
      <w:r w:rsidRPr="00385452">
        <w:rPr>
          <w:rFonts w:ascii="Calibri" w:eastAsia="Calibri" w:hAnsi="Calibri" w:cs="Calibri"/>
        </w:rPr>
        <w:fldChar w:fldCharType="separate"/>
      </w:r>
      <w:r w:rsidRPr="00385452">
        <w:rPr>
          <w:rFonts w:ascii="Calibri" w:hAnsi="Calibri" w:cs="Calibri"/>
        </w:rPr>
        <w:t>(Norton, 2015)</w:t>
      </w:r>
      <w:r w:rsidRPr="00385452">
        <w:fldChar w:fldCharType="end"/>
      </w:r>
      <w:r w:rsidRPr="00385452">
        <w:rPr>
          <w:rFonts w:ascii="Calibri" w:eastAsia="Calibri" w:hAnsi="Calibri" w:cs="Calibri"/>
        </w:rPr>
        <w:t>.</w:t>
      </w:r>
    </w:p>
    <w:p w14:paraId="3BABEA52" w14:textId="77777777" w:rsidR="00B55380" w:rsidRPr="00385452" w:rsidRDefault="00B55380" w:rsidP="00B55380">
      <w:pPr>
        <w:pStyle w:val="Heading1"/>
      </w:pPr>
      <w:r w:rsidRPr="00385452">
        <w:t xml:space="preserve">Typical </w:t>
      </w:r>
      <w:r>
        <w:t xml:space="preserve">sensitivity </w:t>
      </w:r>
      <w:r w:rsidRPr="00385452">
        <w:t>analysis process</w:t>
      </w:r>
    </w:p>
    <w:p w14:paraId="4D491DE9" w14:textId="77777777" w:rsidR="00B55380" w:rsidRPr="00385452" w:rsidRDefault="00B55380" w:rsidP="00B55380">
      <w:pPr>
        <w:rPr>
          <w:rFonts w:ascii="Calibri" w:eastAsia="Calibri" w:hAnsi="Calibri" w:cs="Calibri"/>
          <w:b/>
          <w:bCs/>
        </w:rPr>
      </w:pPr>
      <w:commentRangeStart w:id="20"/>
      <w:commentRangeStart w:id="21"/>
      <w:commentRangeStart w:id="22"/>
      <w:commentRangeStart w:id="23"/>
      <w:commentRangeStart w:id="24"/>
      <w:r w:rsidRPr="00385452">
        <w:rPr>
          <w:rFonts w:ascii="Calibri" w:eastAsia="Calibri" w:hAnsi="Calibri" w:cs="Calibri"/>
        </w:rPr>
        <w:t xml:space="preserve">SA methods </w:t>
      </w:r>
      <w:commentRangeEnd w:id="20"/>
      <w:r w:rsidRPr="00385452">
        <w:rPr>
          <w:rStyle w:val="CommentReference"/>
        </w:rPr>
        <w:commentReference w:id="20"/>
      </w:r>
      <w:commentRangeEnd w:id="21"/>
      <w:r w:rsidRPr="00385452">
        <w:rPr>
          <w:rStyle w:val="CommentReference"/>
        </w:rPr>
        <w:commentReference w:id="21"/>
      </w:r>
      <w:commentRangeEnd w:id="22"/>
      <w:r w:rsidRPr="00385452">
        <w:rPr>
          <w:rStyle w:val="CommentReference"/>
        </w:rPr>
        <w:commentReference w:id="22"/>
      </w:r>
      <w:commentRangeEnd w:id="23"/>
      <w:r w:rsidRPr="00385452">
        <w:rPr>
          <w:rStyle w:val="CommentReference"/>
        </w:rPr>
        <w:commentReference w:id="23"/>
      </w:r>
      <w:commentRangeEnd w:id="24"/>
      <w:r w:rsidRPr="00385452">
        <w:rPr>
          <w:rStyle w:val="CommentReference"/>
        </w:rPr>
        <w:commentReference w:id="24"/>
      </w:r>
      <w:r w:rsidRPr="00385452">
        <w:rPr>
          <w:rFonts w:ascii="Calibri" w:eastAsia="Calibri" w:hAnsi="Calibri" w:cs="Calibri"/>
        </w:rPr>
        <w:t xml:space="preserve">determine where the uncertainty in a model is coming from </w:t>
      </w:r>
      <w:r w:rsidRPr="00385452">
        <w:fldChar w:fldCharType="begin"/>
      </w:r>
      <w:r>
        <w:rPr>
          <w:rFonts w:ascii="Calibri" w:eastAsia="Calibri" w:hAnsi="Calibri" w:cs="Calibri"/>
        </w:rPr>
        <w:instrText xml:space="preserve"> ADDIN ZOTERO_ITEM CSL_CITATION {"citationID":"5k9BWTTq","properties":{"formattedCitation":"(Saltelli and Annoni, 2010)","plainCitation":"(Saltelli and Annoni, 2010)","noteIndex":0},"citationItems":[{"id":"uQfr1FNn/4l0uar1H","uris":["http://zotero.org/users/5234606/items/TZPFVJ88"],"uri":["http://zotero.org/users/5234606/items/TZPFVJ88"],"itemData":{"id":7111,"type":"article-journal","title":"How to avoid a perfunctory sensitivity analysis","container-title":"Environmental Modelling and Software","page":"1508–1517","volume":"25","issue":"12","abstract":"Mathematical modelers from different disciplines and regulatory agencies worldwide agree on the importance of a careful sensitivity analysis (SA) of model-based inference. The most popular SA practice seen in the literature is that of 'one-factor-at-a-time' (OAT). This consists of analyzing the effect of varying one model input factor at a time while keeping all other fixed. While the shortcomings of OAT are known from the statistical literature, its widespread use among modelers raises concern on the quality of the associated sensitivity analyses. The present paper introduces a novel geometric proof of the inefficiency of OAT, with the purpose of providing the modeling community with a convincing and possibly definitive argument against OAT. Alternatives to OAT are indicated which are based on statistical theory, drawing from experimental design, regression analysis and sensitivity analysis proper. © 2010 Elsevier Ltd.","DOI":"10.1016/j.envsoft.2010.04.012","ISSN":"13648152","author":[{"family":"Saltelli","given":"Andrea"},{"family":"Annoni","given":"Paola"}],"issued":{"date-parts":[["2010"]]}}}],"schema":"https://github.com/citation-style-language/schema/raw/master/csl-citation.json"} </w:instrText>
      </w:r>
      <w:r w:rsidRPr="00385452">
        <w:rPr>
          <w:rFonts w:ascii="Calibri" w:eastAsia="Calibri" w:hAnsi="Calibri" w:cs="Calibri"/>
        </w:rPr>
        <w:fldChar w:fldCharType="separate"/>
      </w:r>
      <w:r w:rsidRPr="00385452">
        <w:rPr>
          <w:rFonts w:ascii="Calibri" w:hAnsi="Calibri" w:cs="Calibri"/>
        </w:rPr>
        <w:t>(Saltelli and Annoni, 2010)</w:t>
      </w:r>
      <w:r w:rsidRPr="00385452">
        <w:fldChar w:fldCharType="end"/>
      </w:r>
      <w:r w:rsidRPr="00385452">
        <w:rPr>
          <w:rFonts w:ascii="Calibri" w:eastAsia="Calibri" w:hAnsi="Calibri" w:cs="Calibri"/>
        </w:rPr>
        <w:t xml:space="preserve">.  Typically, the analysis identifies factors or groups of factors that have the greatest impact on model uncertainty.  Regardless of the analysis </w:t>
      </w:r>
      <w:proofErr w:type="gramStart"/>
      <w:r w:rsidRPr="00385452">
        <w:rPr>
          <w:rFonts w:ascii="Calibri" w:eastAsia="Calibri" w:hAnsi="Calibri" w:cs="Calibri"/>
        </w:rPr>
        <w:t>being conducted</w:t>
      </w:r>
      <w:proofErr w:type="gramEnd"/>
      <w:r w:rsidRPr="00385452">
        <w:rPr>
          <w:rFonts w:ascii="Calibri" w:eastAsia="Calibri" w:hAnsi="Calibri" w:cs="Calibri"/>
        </w:rPr>
        <w:t xml:space="preserve">, whether it be SA, UA, or EM, the primary conceptual idea is that of mapping a selection of model inputs to their results (i.e. associate the inputs to their resultant </w:t>
      </w:r>
      <w:commentRangeStart w:id="25"/>
      <w:r w:rsidRPr="00385452">
        <w:rPr>
          <w:rFonts w:ascii="Calibri" w:eastAsia="Calibri" w:hAnsi="Calibri" w:cs="Calibri"/>
        </w:rPr>
        <w:t>outputs</w:t>
      </w:r>
      <w:commentRangeEnd w:id="25"/>
      <w:r w:rsidRPr="00385452">
        <w:rPr>
          <w:rStyle w:val="CommentReference"/>
        </w:rPr>
        <w:commentReference w:id="25"/>
      </w:r>
      <w:r w:rsidRPr="00385452">
        <w:rPr>
          <w:rFonts w:ascii="Calibri" w:eastAsia="Calibri" w:hAnsi="Calibri" w:cs="Calibri"/>
        </w:rPr>
        <w:t xml:space="preserve">). </w:t>
      </w:r>
      <w:r w:rsidRPr="00385452">
        <w:rPr>
          <w:rFonts w:ascii="Calibri" w:eastAsia="Calibri" w:hAnsi="Calibri" w:cs="Calibri"/>
          <w:b/>
          <w:bCs/>
        </w:rPr>
        <w:t>[</w:t>
      </w:r>
      <w:proofErr w:type="gramStart"/>
      <w:r w:rsidRPr="00385452">
        <w:rPr>
          <w:rFonts w:ascii="Calibri" w:eastAsia="Calibri" w:hAnsi="Calibri" w:cs="Calibri"/>
          <w:b/>
          <w:bCs/>
        </w:rPr>
        <w:t>explanation</w:t>
      </w:r>
      <w:proofErr w:type="gramEnd"/>
      <w:r w:rsidRPr="00385452">
        <w:rPr>
          <w:rFonts w:ascii="Calibri" w:eastAsia="Calibri" w:hAnsi="Calibri" w:cs="Calibri"/>
          <w:b/>
          <w:bCs/>
        </w:rPr>
        <w:t xml:space="preserve"> of </w:t>
      </w:r>
      <w:proofErr w:type="spellStart"/>
      <w:r w:rsidRPr="00385452">
        <w:rPr>
          <w:rFonts w:ascii="Calibri" w:eastAsia="Calibri" w:hAnsi="Calibri" w:cs="Calibri"/>
          <w:b/>
          <w:bCs/>
        </w:rPr>
        <w:t>ua</w:t>
      </w:r>
      <w:proofErr w:type="spellEnd"/>
      <w:r w:rsidRPr="00385452">
        <w:rPr>
          <w:rFonts w:ascii="Calibri" w:eastAsia="Calibri" w:hAnsi="Calibri" w:cs="Calibri"/>
          <w:b/>
          <w:bCs/>
        </w:rPr>
        <w:t>/</w:t>
      </w:r>
      <w:proofErr w:type="spellStart"/>
      <w:r w:rsidRPr="00385452">
        <w:rPr>
          <w:rFonts w:ascii="Calibri" w:eastAsia="Calibri" w:hAnsi="Calibri" w:cs="Calibri"/>
          <w:b/>
          <w:bCs/>
        </w:rPr>
        <w:t>sa</w:t>
      </w:r>
      <w:proofErr w:type="spellEnd"/>
      <w:r w:rsidRPr="00385452">
        <w:rPr>
          <w:rFonts w:ascii="Calibri" w:eastAsia="Calibri" w:hAnsi="Calibri" w:cs="Calibri"/>
          <w:b/>
          <w:bCs/>
        </w:rPr>
        <w:t>/</w:t>
      </w:r>
      <w:proofErr w:type="spellStart"/>
      <w:r w:rsidRPr="00385452">
        <w:rPr>
          <w:rFonts w:ascii="Calibri" w:eastAsia="Calibri" w:hAnsi="Calibri" w:cs="Calibri"/>
          <w:b/>
          <w:bCs/>
        </w:rPr>
        <w:t>em</w:t>
      </w:r>
      <w:proofErr w:type="spellEnd"/>
      <w:r w:rsidRPr="00385452">
        <w:rPr>
          <w:rFonts w:ascii="Calibri" w:eastAsia="Calibri" w:hAnsi="Calibri" w:cs="Calibri"/>
          <w:b/>
          <w:bCs/>
        </w:rPr>
        <w:t xml:space="preserve"> difference]</w:t>
      </w:r>
    </w:p>
    <w:p w14:paraId="090D507C" w14:textId="77777777" w:rsidR="00B55380" w:rsidRPr="00385452" w:rsidRDefault="00B55380" w:rsidP="00B55380">
      <w:pPr>
        <w:rPr>
          <w:rFonts w:ascii="Calibri" w:eastAsia="Calibri" w:hAnsi="Calibri" w:cs="Calibri"/>
        </w:rPr>
      </w:pPr>
      <w:r w:rsidRPr="00385452">
        <w:fldChar w:fldCharType="begin"/>
      </w:r>
      <w:r>
        <w:rPr>
          <w:rFonts w:ascii="Calibri" w:eastAsia="Calibri" w:hAnsi="Calibri" w:cs="Calibri"/>
        </w:rPr>
        <w:instrText xml:space="preserve"> ADDIN ZOTERO_ITEM CSL_CITATION {"citationID":"gUZq4Mb4","properties":{"formattedCitation":"(Pianosi et al., 2015)","plainCitation":"(Pianosi et al., 2015)","noteIndex":0},"citationItems":[{"id":"uQfr1FNn/Hv0OsDKH","uris":["http://zotero.org/users/5234606/items/ITVPYI7I"],"uri":["http://zotero.org/users/5234606/items/ITVPYI7I"],"itemData":{"id":7264,"type":"article-journal","title":"A Matlab toolbox for Global Sensitivity Analysis","container-title":"Environmental Modelling &amp; Software","page":"80-85","volume":"70","source":"ScienceDirect","abstract":"Global Sensitivity Analysis (GSA) is increasingly used in the development and assessment of environmental models. Here we present a Matlab/Octave toolbox for the application of GSA, called SAFE (Sensitivity Analysis For Everybody). It implements several established GSA methods and allows for easily integrating others. All methods implemented in SAFE support the assessment of the robustness and convergence of sensitivity indices. Furthermore, SAFE includes numerous visualisation tools for the effective investigation and communication of GSA results. The toolbox is designed to make GSA accessible to non-specialist users, and to provide a fully commented code for more experienced users to complement their own tools. The documentation includes a set of workflow scripts with practical guidelines on how to apply GSA and how to use the toolbox. SAFE is open source and freely available for academic and non-commercial purpose. Ultimately, SAFE aims at contributing towards improving the diffusion and quality of GSA practice in the environmental modelling community.","DOI":"10.1016/j.envsoft.2015.04.009","ISSN":"1364-8152","journalAbbreviation":"Environmental Modelling &amp; Software","author":[{"family":"Pianosi","given":"Francesca"},{"family":"Sarrazin","given":"Fanny"},{"family":"Wagener","given":"Thorsten"}],"issued":{"date-parts":[["2015",8,1]]}}}],"schema":"https://github.com/citation-style-language/schema/raw/master/csl-citation.json"} </w:instrText>
      </w:r>
      <w:r w:rsidRPr="00385452">
        <w:rPr>
          <w:rFonts w:ascii="Calibri" w:eastAsia="Calibri" w:hAnsi="Calibri" w:cs="Calibri"/>
        </w:rPr>
        <w:fldChar w:fldCharType="separate"/>
      </w:r>
      <w:r w:rsidRPr="00385452">
        <w:rPr>
          <w:rFonts w:ascii="Calibri" w:hAnsi="Calibri" w:cs="Calibri"/>
        </w:rPr>
        <w:t>(Pianosi et al., 2015)</w:t>
      </w:r>
      <w:r w:rsidRPr="00385452">
        <w:fldChar w:fldCharType="end"/>
      </w:r>
      <w:r w:rsidRPr="00385452">
        <w:rPr>
          <w:rFonts w:ascii="Calibri" w:eastAsia="Calibri" w:hAnsi="Calibri" w:cs="Calibri"/>
        </w:rPr>
        <w:t xml:space="preserve"> identify </w:t>
      </w:r>
      <w:commentRangeStart w:id="26"/>
      <w:r w:rsidRPr="00385452">
        <w:rPr>
          <w:rFonts w:ascii="Calibri" w:eastAsia="Calibri" w:hAnsi="Calibri" w:cs="Calibri"/>
        </w:rPr>
        <w:t xml:space="preserve">three stages </w:t>
      </w:r>
      <w:commentRangeEnd w:id="26"/>
      <w:r w:rsidRPr="00385452">
        <w:rPr>
          <w:rStyle w:val="CommentReference"/>
        </w:rPr>
        <w:commentReference w:id="26"/>
      </w:r>
      <w:r w:rsidRPr="00385452">
        <w:rPr>
          <w:rFonts w:ascii="Calibri" w:eastAsia="Calibri" w:hAnsi="Calibri" w:cs="Calibri"/>
        </w:rPr>
        <w:t xml:space="preserve">in a sensitivity analysis: selecting a sample of input values from the variability space, running a model evaluation against these input values, and applying a sensitivity analysis method to the input/output samples to compute sensitivity indices.  </w:t>
      </w:r>
    </w:p>
    <w:p w14:paraId="5ED55A8B" w14:textId="77777777" w:rsidR="00B55380" w:rsidRPr="00385452" w:rsidRDefault="00B55380" w:rsidP="00B55380">
      <w:pPr>
        <w:rPr>
          <w:rFonts w:ascii="Calibri" w:eastAsia="Calibri" w:hAnsi="Calibri" w:cs="Calibri"/>
        </w:rPr>
      </w:pPr>
      <w:r w:rsidRPr="00385452">
        <w:rPr>
          <w:rFonts w:ascii="Calibri" w:eastAsia="Calibri" w:hAnsi="Calibri" w:cs="Calibri"/>
        </w:rPr>
        <w:t xml:space="preserve">Here, the </w:t>
      </w:r>
      <w:r w:rsidRPr="00385452">
        <w:rPr>
          <w:rFonts w:ascii="Calibri" w:eastAsia="Calibri" w:hAnsi="Calibri" w:cs="Calibri"/>
          <w:i/>
          <w:iCs/>
        </w:rPr>
        <w:t>variability space</w:t>
      </w:r>
      <w:r w:rsidRPr="00385452">
        <w:rPr>
          <w:rFonts w:ascii="Calibri" w:eastAsia="Calibri" w:hAnsi="Calibri" w:cs="Calibri"/>
        </w:rPr>
        <w:t xml:space="preserve"> refers to all possible combinations of values that </w:t>
      </w:r>
      <w:proofErr w:type="gramStart"/>
      <w:r w:rsidRPr="00385452">
        <w:rPr>
          <w:rFonts w:ascii="Calibri" w:eastAsia="Calibri" w:hAnsi="Calibri" w:cs="Calibri"/>
        </w:rPr>
        <w:t>can be assigned</w:t>
      </w:r>
      <w:proofErr w:type="gramEnd"/>
      <w:r w:rsidRPr="00385452">
        <w:rPr>
          <w:rFonts w:ascii="Calibri" w:eastAsia="Calibri" w:hAnsi="Calibri" w:cs="Calibri"/>
        </w:rPr>
        <w:t xml:space="preserve"> to a model’s input parameter set. By running the model with the values sampled from the variability space and taking note of the resultant outputs, analyses can be conducted to calculate the influence that a specific input, or set of inputs, may have; their sensitivities. The sample of inputs, ideally, would be suitably inclusive as to capture the entire range of possible parameter values without excessive computational cost. Knowledge of the probability density function of the model parameters is also useful, to focus the analysis on the regions with the highest probability </w:t>
      </w:r>
      <w:r w:rsidRPr="00385452">
        <w:fldChar w:fldCharType="begin"/>
      </w:r>
      <w:r>
        <w:rPr>
          <w:rFonts w:ascii="Calibri" w:eastAsia="Calibri" w:hAnsi="Calibri" w:cs="Calibri"/>
        </w:rPr>
        <w:instrText xml:space="preserve"> ADDIN ZOTERO_ITEM CSL_CITATION {"citationID":"PdlOKvVM","properties":{"formattedCitation":"(Norton, 2015)","plainCitation":"(Norton, 2015)","noteIndex":0},"citationItems":[{"id":21,"uris":["http://zotero.org/groups/2263312/items/WEKF2L7D"],"uri":["http://zotero.org/groups/2263312/items/WEKF2L7D"],"itemData":{"id":21,"type":"article-journal","title":"An introduction to sensitivity assessment of simulation models","container-title":"Environmental Modelling &amp; Software","page":"166-174","volume":"69","source":"ScienceDirect","abstract":"In view of increasing application of sensitivity assessment (SA) to environmental simulation models, a relatively short, informal introduction to aims and methods of SA is given. Their variety, motivation and scope are illustrated by outlines of a broad selection of approaches. Methods based on derivatives, algebraic analysis, sparse sampling, variance decomposition, Fourier analysis and binary classification are included.","DOI":"10.1016/j.envsoft.2015.03.020","ISSN":"1364-8152","journalAbbreviation":"Environmental Modelling &amp; Software","author":[{"family":"Norton","given":"John"}],"issued":{"date-parts":[["2015",7,1]]}}}],"schema":"https://github.com/citation-style-language/schema/raw/master/csl-citation.json"} </w:instrText>
      </w:r>
      <w:r w:rsidRPr="00385452">
        <w:rPr>
          <w:rFonts w:ascii="Calibri" w:eastAsia="Calibri" w:hAnsi="Calibri" w:cs="Calibri"/>
        </w:rPr>
        <w:fldChar w:fldCharType="separate"/>
      </w:r>
      <w:r w:rsidRPr="00385452">
        <w:rPr>
          <w:rFonts w:ascii="Calibri" w:hAnsi="Calibri" w:cs="Calibri"/>
        </w:rPr>
        <w:t>(Norton, 2015)</w:t>
      </w:r>
      <w:r w:rsidRPr="00385452">
        <w:fldChar w:fldCharType="end"/>
      </w:r>
      <w:r w:rsidRPr="00385452">
        <w:rPr>
          <w:rFonts w:ascii="Calibri" w:eastAsia="Calibri" w:hAnsi="Calibri" w:cs="Calibri"/>
        </w:rPr>
        <w:t xml:space="preserve">.  Random sampling with a uniform probability density over the parameter range is commonly assumed, but this assumption lacks accuracy (see </w:t>
      </w:r>
      <w:r w:rsidRPr="00385452">
        <w:fldChar w:fldCharType="begin"/>
      </w:r>
      <w:r>
        <w:rPr>
          <w:rFonts w:ascii="Calibri" w:eastAsia="Calibri" w:hAnsi="Calibri" w:cs="Calibri"/>
        </w:rPr>
        <w:instrText xml:space="preserve"> ADDIN ZOTERO_ITEM CSL_CITATION {"citationID":"rsFveU4O","properties":{"formattedCitation":"(Norton, 2015)","plainCitation":"(Norton, 2015)","dontUpdate":true,"noteIndex":0},"citationItems":[{"id":21,"uris":["http://zotero.org/groups/2263312/items/WEKF2L7D"],"uri":["http://zotero.org/groups/2263312/items/WEKF2L7D"],"itemData":{"id":21,"type":"article-journal","title":"An introduction to sensitivity assessment of simulation models","container-title":"Environmental Modelling &amp; Software","page":"166-174","volume":"69","source":"ScienceDirect","abstract":"In view of increasing application of sensitivity assessment (SA) to environmental simulation models, a relatively short, informal introduction to aims and methods of SA is given. Their variety, motivation and scope are illustrated by outlines of a broad selection of approaches. Methods based on derivatives, algebraic analysis, sparse sampling, variance decomposition, Fourier analysis and binary classification are included.","DOI":"10.1016/j.envsoft.2015.03.020","ISSN":"1364-8152","journalAbbreviation":"Environmental Modelling &amp; Software","author":[{"family":"Norton","given":"John"}],"issued":{"date-parts":[["2015",7,1]]}}}],"schema":"https://github.com/citation-style-language/schema/raw/master/csl-citation.json"} </w:instrText>
      </w:r>
      <w:r w:rsidRPr="00385452">
        <w:rPr>
          <w:rFonts w:ascii="Calibri" w:eastAsia="Calibri" w:hAnsi="Calibri" w:cs="Calibri"/>
        </w:rPr>
        <w:fldChar w:fldCharType="separate"/>
      </w:r>
      <w:r w:rsidRPr="00385452">
        <w:rPr>
          <w:rFonts w:ascii="Calibri" w:hAnsi="Calibri" w:cs="Calibri"/>
        </w:rPr>
        <w:t>Norton, 2015</w:t>
      </w:r>
      <w:r w:rsidRPr="00385452">
        <w:fldChar w:fldCharType="end"/>
      </w:r>
      <w:r w:rsidRPr="00385452">
        <w:rPr>
          <w:rFonts w:ascii="Calibri" w:eastAsia="Calibri" w:hAnsi="Calibri" w:cs="Calibri"/>
        </w:rPr>
        <w:t xml:space="preserve">).  </w:t>
      </w:r>
    </w:p>
    <w:p w14:paraId="39FF7ADC" w14:textId="77777777" w:rsidR="00B55380" w:rsidRPr="00385452" w:rsidRDefault="00B55380" w:rsidP="00B55380">
      <w:pPr>
        <w:rPr>
          <w:rFonts w:ascii="Calibri" w:eastAsia="Calibri" w:hAnsi="Calibri" w:cs="Calibri"/>
        </w:rPr>
      </w:pPr>
      <w:commentRangeStart w:id="27"/>
      <w:commentRangeStart w:id="28"/>
      <w:commentRangeStart w:id="29"/>
      <w:r w:rsidRPr="00385452">
        <w:rPr>
          <w:rFonts w:ascii="Calibri" w:eastAsia="Calibri" w:hAnsi="Calibri" w:cs="Calibri"/>
        </w:rPr>
        <w:t xml:space="preserve">Common </w:t>
      </w:r>
      <w:commentRangeEnd w:id="27"/>
      <w:r w:rsidRPr="00385452">
        <w:rPr>
          <w:rStyle w:val="CommentReference"/>
        </w:rPr>
        <w:commentReference w:id="27"/>
      </w:r>
      <w:commentRangeEnd w:id="28"/>
      <w:r w:rsidRPr="00385452">
        <w:rPr>
          <w:rStyle w:val="CommentReference"/>
        </w:rPr>
        <w:commentReference w:id="28"/>
      </w:r>
      <w:commentRangeEnd w:id="29"/>
      <w:r w:rsidRPr="00385452">
        <w:rPr>
          <w:rStyle w:val="CommentReference"/>
        </w:rPr>
        <w:commentReference w:id="29"/>
      </w:r>
      <w:r w:rsidRPr="00385452">
        <w:rPr>
          <w:rFonts w:ascii="Calibri" w:eastAsia="Calibri" w:hAnsi="Calibri" w:cs="Calibri"/>
        </w:rPr>
        <w:t xml:space="preserve">sampling techniques include Monte Carlo sampling, Latin hypercube sampling, and the Morris screening method.  After evaluating the model over the sampled inputs, a sensitivity analysis </w:t>
      </w:r>
      <w:proofErr w:type="gramStart"/>
      <w:r w:rsidRPr="00385452">
        <w:rPr>
          <w:rFonts w:ascii="Calibri" w:eastAsia="Calibri" w:hAnsi="Calibri" w:cs="Calibri"/>
        </w:rPr>
        <w:t>is conducted</w:t>
      </w:r>
      <w:proofErr w:type="gramEnd"/>
      <w:r w:rsidRPr="00385452">
        <w:rPr>
          <w:rFonts w:ascii="Calibri" w:eastAsia="Calibri" w:hAnsi="Calibri" w:cs="Calibri"/>
        </w:rPr>
        <w:t xml:space="preserve">.  A local sensitivity analysis identifies the importance of a factor’s influence on model </w:t>
      </w:r>
      <w:r w:rsidRPr="00385452">
        <w:rPr>
          <w:rFonts w:ascii="Calibri" w:eastAsia="Calibri" w:hAnsi="Calibri" w:cs="Calibri"/>
        </w:rPr>
        <w:lastRenderedPageBreak/>
        <w:t xml:space="preserve">output by examining the partial derivative of the output with respect to the factor.  The term local refers to these derivatives </w:t>
      </w:r>
      <w:proofErr w:type="gramStart"/>
      <w:r w:rsidRPr="00385452">
        <w:rPr>
          <w:rFonts w:ascii="Calibri" w:eastAsia="Calibri" w:hAnsi="Calibri" w:cs="Calibri"/>
        </w:rPr>
        <w:t>being taken</w:t>
      </w:r>
      <w:proofErr w:type="gramEnd"/>
      <w:r w:rsidRPr="00385452">
        <w:rPr>
          <w:rFonts w:ascii="Calibri" w:eastAsia="Calibri" w:hAnsi="Calibri" w:cs="Calibri"/>
        </w:rPr>
        <w:t xml:space="preserve"> with respect to a single point in parameter space.  Such a SA method will produce a robust inference for linear or additive models </w:t>
      </w:r>
      <w:r w:rsidRPr="00385452">
        <w:fldChar w:fldCharType="begin"/>
      </w:r>
      <w:r>
        <w:rPr>
          <w:rFonts w:ascii="Calibri" w:eastAsia="Calibri" w:hAnsi="Calibri" w:cs="Calibri"/>
        </w:rPr>
        <w:instrText xml:space="preserve"> ADDIN ZOTERO_ITEM CSL_CITATION {"citationID":"LY39zzgP","properties":{"formattedCitation":"(Saltelli and Annoni, 2010)","plainCitation":"(Saltelli and Annoni, 2010)","noteIndex":0},"citationItems":[{"id":"uQfr1FNn/4l0uar1H","uris":["http://zotero.org/users/5234606/items/TZPFVJ88"],"uri":["http://zotero.org/users/5234606/items/TZPFVJ88"],"itemData":{"id":7111,"type":"article-journal","title":"How to avoid a perfunctory sensitivity analysis","container-title":"Environmental Modelling and Software","page":"1508–1517","volume":"25","issue":"12","abstract":"Mathematical modelers from different disciplines and regulatory agencies worldwide agree on the importance of a careful sensitivity analysis (SA) of model-based inference. The most popular SA practice seen in the literature is that of 'one-factor-at-a-time' (OAT). This consists of analyzing the effect of varying one model input factor at a time while keeping all other fixed. While the shortcomings of OAT are known from the statistical literature, its widespread use among modelers raises concern on the quality of the associated sensitivity analyses. The present paper introduces a novel geometric proof of the inefficiency of OAT, with the purpose of providing the modeling community with a convincing and possibly definitive argument against OAT. Alternatives to OAT are indicated which are based on statistical theory, drawing from experimental design, regression analysis and sensitivity analysis proper. © 2010 Elsevier Ltd.","DOI":"10.1016/j.envsoft.2010.04.012","ISSN":"13648152","author":[{"family":"Saltelli","given":"Andrea"},{"family":"Annoni","given":"Paola"}],"issued":{"date-parts":[["2010"]]}}}],"schema":"https://github.com/citation-style-language/schema/raw/master/csl-citation.json"} </w:instrText>
      </w:r>
      <w:r w:rsidRPr="00385452">
        <w:rPr>
          <w:rFonts w:ascii="Calibri" w:eastAsia="Calibri" w:hAnsi="Calibri" w:cs="Calibri"/>
        </w:rPr>
        <w:fldChar w:fldCharType="separate"/>
      </w:r>
      <w:r w:rsidRPr="00385452">
        <w:rPr>
          <w:rFonts w:ascii="Calibri" w:hAnsi="Calibri" w:cs="Calibri"/>
        </w:rPr>
        <w:t>(Saltelli and Annoni, 2010)</w:t>
      </w:r>
      <w:r w:rsidRPr="00385452">
        <w:fldChar w:fldCharType="end"/>
      </w:r>
      <w:r w:rsidRPr="00385452">
        <w:rPr>
          <w:rFonts w:ascii="Calibri" w:eastAsia="Calibri" w:hAnsi="Calibri" w:cs="Calibri"/>
        </w:rPr>
        <w:t>.  OAT SA involves perturbing one model factor, and examining the resulting output, whilst fixing all other factors.  More generally, a global sensitivity analysis examines the variation in output resulting from variation across all the inputs.</w:t>
      </w:r>
    </w:p>
    <w:p w14:paraId="19192723" w14:textId="77777777" w:rsidR="00B55380" w:rsidRPr="00385452" w:rsidRDefault="00B55380" w:rsidP="00B55380">
      <w:pPr>
        <w:pStyle w:val="Heading1"/>
      </w:pPr>
      <w:commentRangeStart w:id="30"/>
      <w:r w:rsidRPr="00385452">
        <w:t xml:space="preserve">Overview </w:t>
      </w:r>
      <w:commentRangeEnd w:id="30"/>
      <w:r>
        <w:rPr>
          <w:rStyle w:val="CommentReference"/>
          <w:rFonts w:asciiTheme="minorHAnsi" w:eastAsiaTheme="minorHAnsi" w:hAnsiTheme="minorHAnsi" w:cstheme="minorBidi"/>
          <w:color w:val="auto"/>
        </w:rPr>
        <w:commentReference w:id="30"/>
      </w:r>
      <w:r w:rsidRPr="00385452">
        <w:t>of recent developments</w:t>
      </w:r>
    </w:p>
    <w:p w14:paraId="74FF1BB0" w14:textId="77777777" w:rsidR="00B55380" w:rsidRPr="00385452" w:rsidRDefault="00B55380" w:rsidP="00B55380">
      <w:pPr>
        <w:rPr>
          <w:rFonts w:ascii="Calibri" w:eastAsia="Calibri" w:hAnsi="Calibri" w:cs="Calibri"/>
        </w:rPr>
      </w:pPr>
      <w:r w:rsidRPr="00385452">
        <w:rPr>
          <w:rFonts w:ascii="Calibri" w:eastAsia="Calibri" w:hAnsi="Calibri" w:cs="Calibri"/>
        </w:rPr>
        <w:t xml:space="preserve">Recent trends in sensitivity analysis suggest a shift from a previous deference to local sensitivity </w:t>
      </w:r>
      <w:commentRangeStart w:id="31"/>
      <w:r w:rsidRPr="00385452">
        <w:rPr>
          <w:rFonts w:ascii="Calibri" w:eastAsia="Calibri" w:hAnsi="Calibri" w:cs="Calibri"/>
        </w:rPr>
        <w:t>methods</w:t>
      </w:r>
      <w:commentRangeEnd w:id="31"/>
      <w:r w:rsidRPr="00385452">
        <w:rPr>
          <w:rStyle w:val="CommentReference"/>
        </w:rPr>
        <w:commentReference w:id="31"/>
      </w:r>
      <w:r w:rsidRPr="00385452">
        <w:rPr>
          <w:rFonts w:ascii="Calibri" w:eastAsia="Calibri" w:hAnsi="Calibri" w:cs="Calibri"/>
        </w:rPr>
        <w:t xml:space="preserve">.  Prior to 2010, ‘one-factor-at-a-time’ (OAT) local SA was the most prevalent practice in the literature </w:t>
      </w:r>
      <w:r w:rsidRPr="00385452">
        <w:fldChar w:fldCharType="begin"/>
      </w:r>
      <w:r>
        <w:rPr>
          <w:rFonts w:ascii="Calibri" w:eastAsia="Calibri" w:hAnsi="Calibri" w:cs="Calibri"/>
        </w:rPr>
        <w:instrText xml:space="preserve"> ADDIN ZOTERO_ITEM CSL_CITATION {"citationID":"qvvviVZw","properties":{"formattedCitation":"(Saltelli and Annoni, 2010)","plainCitation":"(Saltelli and Annoni, 2010)","noteIndex":0},"citationItems":[{"id":"uQfr1FNn/4l0uar1H","uris":["http://zotero.org/users/5234606/items/TZPFVJ88"],"uri":["http://zotero.org/users/5234606/items/TZPFVJ88"],"itemData":{"id":7111,"type":"article-journal","title":"How to avoid a perfunctory sensitivity analysis","container-title":"Environmental Modelling and Software","page":"1508–1517","volume":"25","issue":"12","abstract":"Mathematical modelers from different disciplines and regulatory agencies worldwide agree on the importance of a careful sensitivity analysis (SA) of model-based inference. The most popular SA practice seen in the literature is that of 'one-factor-at-a-time' (OAT). This consists of analyzing the effect of varying one model input factor at a time while keeping all other fixed. While the shortcomings of OAT are known from the statistical literature, its widespread use among modelers raises concern on the quality of the associated sensitivity analyses. The present paper introduces a novel geometric proof of the inefficiency of OAT, with the purpose of providing the modeling community with a convincing and possibly definitive argument against OAT. Alternatives to OAT are indicated which are based on statistical theory, drawing from experimental design, regression analysis and sensitivity analysis proper. © 2010 Elsevier Ltd.","DOI":"10.1016/j.envsoft.2010.04.012","ISSN":"13648152","author":[{"family":"Saltelli","given":"Andrea"},{"family":"Annoni","given":"Paola"}],"issued":{"date-parts":[["2010"]]}}}],"schema":"https://github.com/citation-style-language/schema/raw/master/csl-citation.json"} </w:instrText>
      </w:r>
      <w:r w:rsidRPr="00385452">
        <w:rPr>
          <w:rFonts w:ascii="Calibri" w:eastAsia="Calibri" w:hAnsi="Calibri" w:cs="Calibri"/>
        </w:rPr>
        <w:fldChar w:fldCharType="separate"/>
      </w:r>
      <w:r w:rsidRPr="00385452">
        <w:rPr>
          <w:rFonts w:ascii="Calibri" w:hAnsi="Calibri" w:cs="Calibri"/>
        </w:rPr>
        <w:t>(Saltelli and Annoni, 2010)</w:t>
      </w:r>
      <w:r w:rsidRPr="00385452">
        <w:fldChar w:fldCharType="end"/>
      </w:r>
      <w:r>
        <w:rPr>
          <w:rFonts w:ascii="Calibri" w:eastAsia="Calibri" w:hAnsi="Calibri" w:cs="Calibri"/>
        </w:rPr>
        <w:t>. Our analysis showed an increased interest in GSA methods, occurring after 2010 (</w:t>
      </w:r>
      <w:r w:rsidRPr="00C92A49">
        <w:rPr>
          <w:rFonts w:ascii="Calibri" w:eastAsia="Calibri" w:hAnsi="Calibri" w:cs="Calibri"/>
          <w:b/>
        </w:rPr>
        <w:t>Fig.</w:t>
      </w:r>
      <w:r>
        <w:rPr>
          <w:rFonts w:ascii="Calibri" w:eastAsia="Calibri" w:hAnsi="Calibri" w:cs="Calibri"/>
        </w:rPr>
        <w:t>).  It seems modelers have come to realiz</w:t>
      </w:r>
      <w:r w:rsidRPr="00385452">
        <w:rPr>
          <w:rFonts w:ascii="Calibri" w:eastAsia="Calibri" w:hAnsi="Calibri" w:cs="Calibri"/>
        </w:rPr>
        <w:t>e the greater importance of higher quality sensitivity analyses, especially for improving the reliability of forecasting</w:t>
      </w:r>
      <w:r>
        <w:rPr>
          <w:rFonts w:ascii="Calibri" w:eastAsia="Calibri" w:hAnsi="Calibri" w:cs="Calibri"/>
        </w:rPr>
        <w:t xml:space="preserve">, prediction, and </w:t>
      </w:r>
      <w:proofErr w:type="gramStart"/>
      <w:r>
        <w:rPr>
          <w:rFonts w:ascii="Calibri" w:eastAsia="Calibri" w:hAnsi="Calibri" w:cs="Calibri"/>
        </w:rPr>
        <w:t>policy making</w:t>
      </w:r>
      <w:proofErr w:type="gramEnd"/>
      <w:r>
        <w:rPr>
          <w:rFonts w:ascii="Calibri" w:eastAsia="Calibri" w:hAnsi="Calibri" w:cs="Calibri"/>
        </w:rPr>
        <w:t xml:space="preserve">.  </w:t>
      </w:r>
      <w:r w:rsidRPr="00385452">
        <w:fldChar w:fldCharType="begin"/>
      </w:r>
      <w:r>
        <w:rPr>
          <w:rFonts w:ascii="Calibri" w:eastAsia="Calibri" w:hAnsi="Calibri" w:cs="Calibri"/>
        </w:rPr>
        <w:instrText xml:space="preserve"> ADDIN ZOTERO_ITEM CSL_CITATION {"citationID":"aPBZ0GdK","properties":{"formattedCitation":"(Saltelli and Annoni, 2010)","plainCitation":"(Saltelli and Annoni, 2010)","noteIndex":0},"citationItems":[{"id":"uQfr1FNn/4l0uar1H","uris":["http://zotero.org/users/5234606/items/TZPFVJ88"],"uri":["http://zotero.org/users/5234606/items/TZPFVJ88"],"itemData":{"id":7111,"type":"article-journal","title":"How to avoid a perfunctory sensitivity analysis","container-title":"Environmental Modelling and Software","page":"1508–1517","volume":"25","issue":"12","abstract":"Mathematical modelers from different disciplines and regulatory agencies worldwide agree on the importance of a careful sensitivity analysis (SA) of model-based inference. The most popular SA practice seen in the literature is that of 'one-factor-at-a-time' (OAT). This consists of analyzing the effect of varying one model input factor at a time while keeping all other fixed. While the shortcomings of OAT are known from the statistical literature, its widespread use among modelers raises concern on the quality of the associated sensitivity analyses. The present paper introduces a novel geometric proof of the inefficiency of OAT, with the purpose of providing the modeling community with a convincing and possibly definitive argument against OAT. Alternatives to OAT are indicated which are based on statistical theory, drawing from experimental design, regression analysis and sensitivity analysis proper. © 2010 Elsevier Ltd.","DOI":"10.1016/j.envsoft.2010.04.012","ISSN":"13648152","author":[{"family":"Saltelli","given":"Andrea"},{"family":"Annoni","given":"Paola"}],"issued":{"date-parts":[["2010"]]}}}],"schema":"https://github.com/citation-style-language/schema/raw/master/csl-citation.json"} </w:instrText>
      </w:r>
      <w:r w:rsidRPr="00385452">
        <w:rPr>
          <w:rFonts w:ascii="Calibri" w:eastAsia="Calibri" w:hAnsi="Calibri" w:cs="Calibri"/>
        </w:rPr>
        <w:fldChar w:fldCharType="separate"/>
      </w:r>
      <w:r w:rsidRPr="00385452">
        <w:rPr>
          <w:rFonts w:ascii="Calibri" w:hAnsi="Calibri" w:cs="Calibri"/>
        </w:rPr>
        <w:t>(Saltelli and Annoni, 2010)</w:t>
      </w:r>
      <w:r w:rsidRPr="00385452">
        <w:fldChar w:fldCharType="end"/>
      </w:r>
      <w:r w:rsidRPr="00385452">
        <w:rPr>
          <w:rFonts w:ascii="Calibri" w:eastAsia="Calibri" w:hAnsi="Calibri" w:cs="Calibri"/>
        </w:rPr>
        <w:t xml:space="preserve"> demonstrated the inefficacy of OAT analyses using a geometric proof, wherein it was shown that simply varying the parameter values one at a time cannot adequately capture the output space. They argued that such OAT analyses are, in all but the simplest (linear/additive) cases, unsuitable. Whilst it is not possible to ascertain the direct impact of this paper on current sensitivity analysis practices, it at least reflected the changing attitudes towards </w:t>
      </w:r>
      <w:proofErr w:type="gramStart"/>
      <w:r w:rsidRPr="00385452">
        <w:rPr>
          <w:rFonts w:ascii="Calibri" w:eastAsia="Calibri" w:hAnsi="Calibri" w:cs="Calibri"/>
        </w:rPr>
        <w:t>SA which</w:t>
      </w:r>
      <w:proofErr w:type="gramEnd"/>
      <w:r w:rsidRPr="00385452">
        <w:rPr>
          <w:rFonts w:ascii="Calibri" w:eastAsia="Calibri" w:hAnsi="Calibri" w:cs="Calibri"/>
        </w:rPr>
        <w:t xml:space="preserve"> were developing in the modelling community.  </w:t>
      </w:r>
    </w:p>
    <w:p w14:paraId="2EC980AA" w14:textId="3A27FDE2" w:rsidR="006B5DC2" w:rsidRDefault="00B55380" w:rsidP="006B5DC2">
      <w:pPr>
        <w:rPr>
          <w:rFonts w:ascii="Calibri" w:eastAsia="Calibri" w:hAnsi="Calibri" w:cs="Calibri"/>
        </w:rPr>
      </w:pPr>
      <w:r w:rsidRPr="00385452">
        <w:rPr>
          <w:rFonts w:ascii="Calibri" w:eastAsia="Calibri" w:hAnsi="Calibri" w:cs="Calibri"/>
        </w:rPr>
        <w:t xml:space="preserve">In the past decade, there has been an increasing awareness of the shortcomings of local SA, and more efficient, comprehensive UA/SA techniques and approaches </w:t>
      </w:r>
      <w:proofErr w:type="gramStart"/>
      <w:r w:rsidRPr="00385452">
        <w:rPr>
          <w:rFonts w:ascii="Calibri" w:eastAsia="Calibri" w:hAnsi="Calibri" w:cs="Calibri"/>
        </w:rPr>
        <w:t>have been sought</w:t>
      </w:r>
      <w:proofErr w:type="gramEnd"/>
      <w:r w:rsidRPr="00385452">
        <w:rPr>
          <w:rFonts w:ascii="Calibri" w:eastAsia="Calibri" w:hAnsi="Calibri" w:cs="Calibri"/>
        </w:rPr>
        <w:t>. Developers search for the best compromise between global sensitivity measures and computational efficiency.  There has been a recently increased interest in global SA based on design of experiment</w:t>
      </w:r>
      <w:r>
        <w:rPr>
          <w:rFonts w:ascii="Calibri" w:eastAsia="Calibri" w:hAnsi="Calibri" w:cs="Calibri"/>
        </w:rPr>
        <w:t>s, as these methods are recogniz</w:t>
      </w:r>
      <w:r w:rsidRPr="00385452">
        <w:rPr>
          <w:rFonts w:ascii="Calibri" w:eastAsia="Calibri" w:hAnsi="Calibri" w:cs="Calibri"/>
        </w:rPr>
        <w:t xml:space="preserve">ed as the currently best available compromise </w:t>
      </w:r>
      <w:r w:rsidRPr="00385452">
        <w:fldChar w:fldCharType="begin"/>
      </w:r>
      <w:r>
        <w:rPr>
          <w:rFonts w:ascii="Calibri" w:eastAsia="Calibri" w:hAnsi="Calibri" w:cs="Calibri"/>
        </w:rPr>
        <w:instrText xml:space="preserve"> ADDIN ZOTERO_ITEM CSL_CITATION {"citationID":"e2Uvl4RN","properties":{"formattedCitation":"(Gan et al., 2014)","plainCitation":"(Gan et al., 2014)","noteIndex":0},"citationItems":[{"id":16,"uris":["http://zotero.org/groups/2263312/items/PZNHJ4KU"],"uri":["http://zotero.org/groups/2263312/items/PZNHJ4KU"],"itemData":{"id":16,"type":"article-journal","title":"A comprehensive evaluation of various sensitivity analysis methods: A case study with a hydrological model","container-title":"Environmental Modelling &amp; Software","page":"269-285","volume":"51","source":"ScienceDirect","abstract":"Sensitivity analysis (SA) is a commonly used approach for identifying important parameters that dominate model behaviors. We use a newly developed software package, a Problem Solving environment for Uncertainty Analysis and Design Exploration (PSUADE), to evaluate the effectiveness and efficiency of ten widely used SA methods, including seven qualitative and three quantitative ones. All SA methods are tested using a variety of sampling techniques to screen out the most sensitive (i.e., important) parameters from the insensitive ones. The Sacramento Soil Moisture Accounting (SAC-SMA) model, which has thirteen tunable parameters, is used for illustration. The South Branch Potomac River basin near Springfield, West Virginia in the U.S. is chosen as the study area. The key findings from this study are: (1) For qualitative SA methods, Correlation Analysis (CA), Regression Analysis (RA), and Gaussian Process (GP) screening methods are shown to be not effective in this example. Morris One-At-a-Time (MOAT) screening is the most efficient, needing only 280 samples to identify the most important parameters, but it is the least robust method. Multivariate Adaptive Regression Splines (MARS), Delta Test (DT) and Sum-Of-Trees (SOT) screening methods need about 400–600 samples for the same purpose. Monte Carlo (MC), Orthogonal Array (OA) and Orthogonal Array based Latin Hypercube (OALH) are appropriate sampling techniques for them; (2) For quantitative SA methods, at least 2777 samples are needed for Fourier Amplitude Sensitivity Test (FAST) to identity parameter main effect. McKay method needs about 360 samples to evaluate the main effect, more than 1000 samples to assess the two-way interaction effect. OALH and LPτ (LPTAU) sampling techniques are more appropriate for McKay method. For the Sobol' method, the minimum samples needed are 1050 to compute the first-order and total sensitivity indices correctly. These comparisons show that qualitative SA methods are more efficient but less accurate and robust than quantitative ones.","DOI":"10.1016/j.envsoft.2013.09.031","ISSN":"1364-8152","shortTitle":"A comprehensive evaluation of various sensitivity analysis methods","journalAbbreviation":"Environmental Modelling &amp; Software","author":[{"family":"Gan","given":"Yanjun"},{"family":"Duan","given":"Qingyun"},{"family":"Gong","given":"Wei"},{"family":"Tong","given":"Charles"},{"family":"Sun","given":"Yunwei"},{"family":"Chu","given":"Wei"},{"family":"Ye","given":"Aizhong"},{"family":"Miao","given":"Chiyuan"},{"family":"Di","given":"Zhenhua"}],"issued":{"date-parts":[["2014",1,1]]}}}],"schema":"https://github.com/citation-style-language/schema/raw/master/csl-citation.json"} </w:instrText>
      </w:r>
      <w:r w:rsidRPr="00385452">
        <w:rPr>
          <w:rFonts w:ascii="Calibri" w:eastAsia="Calibri" w:hAnsi="Calibri" w:cs="Calibri"/>
        </w:rPr>
        <w:fldChar w:fldCharType="separate"/>
      </w:r>
      <w:r w:rsidRPr="00385452">
        <w:rPr>
          <w:rFonts w:ascii="Calibri" w:hAnsi="Calibri" w:cs="Calibri"/>
        </w:rPr>
        <w:t>(Gan et al., 2014)</w:t>
      </w:r>
      <w:r w:rsidRPr="00385452">
        <w:fldChar w:fldCharType="end"/>
      </w:r>
      <w:r w:rsidRPr="00385452">
        <w:rPr>
          <w:rFonts w:ascii="Calibri" w:eastAsia="Calibri" w:hAnsi="Calibri" w:cs="Calibri"/>
        </w:rPr>
        <w:t xml:space="preserve">.  The bibliometric analysis shows an increased use of global SA methods, with this shift in interest occurring in the period 2005-2010.  Local SA and OAT methods are still in use, </w:t>
      </w:r>
      <w:r>
        <w:rPr>
          <w:rFonts w:ascii="Calibri" w:eastAsia="Calibri" w:hAnsi="Calibri" w:cs="Calibri"/>
        </w:rPr>
        <w:t>however.</w:t>
      </w:r>
      <w:r w:rsidRPr="00385452">
        <w:rPr>
          <w:rFonts w:ascii="Calibri" w:eastAsia="Calibri" w:hAnsi="Calibri" w:cs="Calibri"/>
        </w:rPr>
        <w:t xml:space="preserve">  </w:t>
      </w:r>
      <w:r>
        <w:rPr>
          <w:rFonts w:ascii="Calibri" w:eastAsia="Calibri" w:hAnsi="Calibri" w:cs="Calibri"/>
        </w:rPr>
        <w:t>I</w:t>
      </w:r>
      <w:r w:rsidRPr="00385452">
        <w:rPr>
          <w:rFonts w:ascii="Calibri" w:eastAsia="Calibri" w:hAnsi="Calibri" w:cs="Calibri"/>
        </w:rPr>
        <w:t>t is difficult to ascertain the extent of continued OAT analysis in the modelling community</w:t>
      </w:r>
      <w:r>
        <w:rPr>
          <w:rFonts w:ascii="Calibri" w:eastAsia="Calibri" w:hAnsi="Calibri" w:cs="Calibri"/>
        </w:rPr>
        <w:t xml:space="preserve"> through keyword analysis</w:t>
      </w:r>
      <w:r w:rsidRPr="00385452">
        <w:rPr>
          <w:rFonts w:ascii="Calibri" w:eastAsia="Calibri" w:hAnsi="Calibri" w:cs="Calibri"/>
        </w:rPr>
        <w:t>, as most researchers applying this technique will not explicitly refer to it as OAT.</w:t>
      </w:r>
      <w:r>
        <w:rPr>
          <w:rFonts w:ascii="Calibri" w:eastAsia="Calibri" w:hAnsi="Calibri" w:cs="Calibri"/>
        </w:rPr>
        <w:t xml:space="preserve">   A keyword-match </w:t>
      </w:r>
      <w:proofErr w:type="gramStart"/>
      <w:r>
        <w:rPr>
          <w:rFonts w:ascii="Calibri" w:eastAsia="Calibri" w:hAnsi="Calibri" w:cs="Calibri"/>
        </w:rPr>
        <w:t>was run</w:t>
      </w:r>
      <w:proofErr w:type="gramEnd"/>
      <w:r>
        <w:rPr>
          <w:rFonts w:ascii="Calibri" w:eastAsia="Calibri" w:hAnsi="Calibri" w:cs="Calibri"/>
        </w:rPr>
        <w:t xml:space="preserve"> over the filtered corpora, using the keywords “local sensitivity”, “OAT”, “one-at-a-time”, and “perturb”.  The resulting papers were </w:t>
      </w:r>
      <w:r>
        <w:rPr>
          <w:rFonts w:ascii="Calibri" w:eastAsia="Calibri" w:hAnsi="Calibri" w:cs="Calibri"/>
          <w:b/>
        </w:rPr>
        <w:t>[751]</w:t>
      </w:r>
      <w:r w:rsidR="006B5DC2">
        <w:rPr>
          <w:rFonts w:ascii="Calibri" w:eastAsia="Calibri" w:hAnsi="Calibri" w:cs="Calibri"/>
        </w:rPr>
        <w:t xml:space="preserve"> in number.</w:t>
      </w:r>
      <w:bookmarkStart w:id="32" w:name="_GoBack"/>
      <w:bookmarkEnd w:id="32"/>
      <w:r w:rsidR="006B5DC2">
        <w:rPr>
          <w:rFonts w:ascii="Calibri" w:eastAsia="Calibri" w:hAnsi="Calibri" w:cs="Calibri"/>
        </w:rPr>
        <w:t xml:space="preserve"> As a percentage of the corpora, these papers are decreasing.</w:t>
      </w:r>
    </w:p>
    <w:p w14:paraId="0359D506" w14:textId="77777777" w:rsidR="006B5DC2" w:rsidRDefault="006B5DC2" w:rsidP="006B5DC2">
      <w:pPr>
        <w:rPr>
          <w:rFonts w:ascii="Calibri" w:eastAsia="Calibri" w:hAnsi="Calibri" w:cs="Calibri"/>
        </w:rPr>
      </w:pPr>
      <w:r>
        <w:rPr>
          <w:rFonts w:ascii="Calibri" w:eastAsia="Calibri" w:hAnsi="Calibri" w:cs="Calibri"/>
        </w:rPr>
        <w:t xml:space="preserve">Having such a volume of publications returned by the search, a keyword-match </w:t>
      </w:r>
      <w:proofErr w:type="gramStart"/>
      <w:r>
        <w:rPr>
          <w:rFonts w:ascii="Calibri" w:eastAsia="Calibri" w:hAnsi="Calibri" w:cs="Calibri"/>
        </w:rPr>
        <w:t>was used</w:t>
      </w:r>
      <w:proofErr w:type="gramEnd"/>
      <w:r>
        <w:rPr>
          <w:rFonts w:ascii="Calibri" w:eastAsia="Calibri" w:hAnsi="Calibri" w:cs="Calibri"/>
        </w:rPr>
        <w:t xml:space="preserve"> to sort them into their respective fields.  Fields searched for were hydrology, chemical engineering, mechanical engineering, ecology, risk assessment, technology, agriculture, computational physics, computer science, statistics, and mathematical modeling.  The fields </w:t>
      </w:r>
      <w:proofErr w:type="gramStart"/>
      <w:r>
        <w:rPr>
          <w:rFonts w:ascii="Calibri" w:eastAsia="Calibri" w:hAnsi="Calibri" w:cs="Calibri"/>
        </w:rPr>
        <w:t>were chosen</w:t>
      </w:r>
      <w:proofErr w:type="gramEnd"/>
      <w:r>
        <w:rPr>
          <w:rFonts w:ascii="Calibri" w:eastAsia="Calibri" w:hAnsi="Calibri" w:cs="Calibri"/>
        </w:rPr>
        <w:t xml:space="preserve"> based on the top 20 journals by publication.  All fields, except hydrology, showed a decreasing trend as a percentage of the corpora.  Hydrology had an increase of roughly 1% over the timeframe.  The top </w:t>
      </w:r>
      <w:proofErr w:type="gramStart"/>
      <w:r>
        <w:rPr>
          <w:rFonts w:ascii="Calibri" w:eastAsia="Calibri" w:hAnsi="Calibri" w:cs="Calibri"/>
        </w:rPr>
        <w:t>5</w:t>
      </w:r>
      <w:proofErr w:type="gramEnd"/>
      <w:r>
        <w:rPr>
          <w:rFonts w:ascii="Calibri" w:eastAsia="Calibri" w:hAnsi="Calibri" w:cs="Calibri"/>
        </w:rPr>
        <w:t xml:space="preserve"> fields by publication were chemical engineering (146), hydrology (137), technology (121), ecology (102), and agriculture (</w:t>
      </w:r>
      <w:commentRangeStart w:id="33"/>
      <w:r>
        <w:rPr>
          <w:rFonts w:ascii="Calibri" w:eastAsia="Calibri" w:hAnsi="Calibri" w:cs="Calibri"/>
        </w:rPr>
        <w:t>78</w:t>
      </w:r>
      <w:commentRangeEnd w:id="33"/>
      <w:r>
        <w:rPr>
          <w:rStyle w:val="CommentReference"/>
        </w:rPr>
        <w:commentReference w:id="33"/>
      </w:r>
      <w:r>
        <w:rPr>
          <w:rFonts w:ascii="Calibri" w:eastAsia="Calibri" w:hAnsi="Calibri" w:cs="Calibri"/>
        </w:rPr>
        <w:t xml:space="preserve">).  One must bear in mind the limitations to such analysis, as some returned papers may have been those condemning OAT: the top cited paper from the top journals by publication was </w:t>
      </w:r>
      <w:r>
        <w:rPr>
          <w:rFonts w:ascii="Calibri" w:eastAsia="Calibri" w:hAnsi="Calibri" w:cs="Calibri"/>
        </w:rPr>
        <w:fldChar w:fldCharType="begin"/>
      </w:r>
      <w:r>
        <w:rPr>
          <w:rFonts w:ascii="Calibri" w:eastAsia="Calibri" w:hAnsi="Calibri" w:cs="Calibri"/>
        </w:rPr>
        <w:instrText xml:space="preserve"> ADDIN ZOTERO_ITEM CSL_CITATION {"citationID":"UsVpRw55","properties":{"formattedCitation":"(Saltelli and Annoni, 2010)","plainCitation":"(Saltelli and Annoni, 2010)","noteIndex":0},"citationItems":[{"id":"dsJcmnI7/uvzRtfSP","uris":["http://zotero.org/users/5234606/items/TZPFVJ88"],"uri":["http://zotero.org/users/5234606/items/TZPFVJ88"],"itemData":{"id":"dsJcmnI7/uvzRtfSP","type":"article-journal","title":"How to avoid a perfunctory sensitivity analysis","container-title":"Environmental Modelling and Software","page":"1508–1517","volume":"25","issue":"12","abstract":"Mathematical modelers from different disciplines and regulatory agencies worldwide agree on the importance of a careful sensitivity analysis (SA) of model-based inference. The most popular SA practice seen in the literature is that of 'one-factor-at-a-time' (OAT). This consists of analyzing the effect of varying one model input factor at a time while keeping all other fixed. While the shortcomings of OAT are known from the statistical literature, its widespread use among modelers raises concern on the quality of the associated sensitivity analyses. The present paper introduces a novel geometric proof of the inefficiency of OAT, with the purpose of providing the modeling community with a convincing and possibly definitive argument against OAT. Alternatives to OAT are indicated which are based on statistical theory, drawing from experimental design, regression analysis and sensitivity analysis proper. © 2010 Elsevier Ltd.","DOI":"10.1016/j.envsoft.2010.04.012","ISSN":"13648152","author":[{"family":"Saltelli","given":"Andrea"},{"family":"Annoni","given":"Paola"}],"issued":{"date-parts":[["2010"]]}}}],"schema":"https://github.com/citation-style-language/schema/raw/master/csl-citation.json"} </w:instrText>
      </w:r>
      <w:r>
        <w:rPr>
          <w:rFonts w:ascii="Calibri" w:eastAsia="Calibri" w:hAnsi="Calibri" w:cs="Calibri"/>
        </w:rPr>
        <w:fldChar w:fldCharType="separate"/>
      </w:r>
      <w:r w:rsidRPr="00E73AA3">
        <w:rPr>
          <w:rFonts w:ascii="Calibri" w:hAnsi="Calibri" w:cs="Calibri"/>
        </w:rPr>
        <w:t>(</w:t>
      </w:r>
      <w:proofErr w:type="spellStart"/>
      <w:r w:rsidRPr="00E73AA3">
        <w:rPr>
          <w:rFonts w:ascii="Calibri" w:hAnsi="Calibri" w:cs="Calibri"/>
        </w:rPr>
        <w:t>Saltelli</w:t>
      </w:r>
      <w:proofErr w:type="spellEnd"/>
      <w:r w:rsidRPr="00E73AA3">
        <w:rPr>
          <w:rFonts w:ascii="Calibri" w:hAnsi="Calibri" w:cs="Calibri"/>
        </w:rPr>
        <w:t xml:space="preserve"> and </w:t>
      </w:r>
      <w:proofErr w:type="spellStart"/>
      <w:r w:rsidRPr="00E73AA3">
        <w:rPr>
          <w:rFonts w:ascii="Calibri" w:hAnsi="Calibri" w:cs="Calibri"/>
        </w:rPr>
        <w:t>Annoni</w:t>
      </w:r>
      <w:proofErr w:type="spellEnd"/>
      <w:r w:rsidRPr="00E73AA3">
        <w:rPr>
          <w:rFonts w:ascii="Calibri" w:hAnsi="Calibri" w:cs="Calibri"/>
        </w:rPr>
        <w:t>, 2010)</w:t>
      </w:r>
      <w:r>
        <w:rPr>
          <w:rFonts w:ascii="Calibri" w:eastAsia="Calibri" w:hAnsi="Calibri" w:cs="Calibri"/>
        </w:rPr>
        <w:fldChar w:fldCharType="end"/>
      </w:r>
      <w:r>
        <w:rPr>
          <w:rFonts w:ascii="Calibri" w:eastAsia="Calibri" w:hAnsi="Calibri" w:cs="Calibri"/>
        </w:rPr>
        <w:t>.</w:t>
      </w:r>
    </w:p>
    <w:p w14:paraId="410C9A04" w14:textId="5CFB466C" w:rsidR="006B5DC2" w:rsidRDefault="006B5DC2" w:rsidP="006B5DC2">
      <w:pPr>
        <w:rPr>
          <w:rFonts w:ascii="Calibri" w:eastAsia="Calibri" w:hAnsi="Calibri" w:cs="Calibri"/>
        </w:rPr>
      </w:pPr>
      <w:r w:rsidRPr="00385452">
        <w:rPr>
          <w:rFonts w:ascii="Calibri" w:eastAsia="Calibri" w:hAnsi="Calibri" w:cs="Calibri"/>
        </w:rPr>
        <w:t>A criteria-matching search for best practices revealed increased interest in the years 2014-2016.</w:t>
      </w:r>
      <w:r>
        <w:rPr>
          <w:rFonts w:ascii="Calibri" w:eastAsia="Calibri" w:hAnsi="Calibri" w:cs="Calibri"/>
        </w:rPr>
        <w:t xml:space="preserve"> Only 25 papers returned the search query.  A key-phrase extraction algorithm facilitated identifying the fields publishing in this area.  The largest number of publications concerned model validation and development (11, especially regarding environmental contexts: hydrology and chemistry), followed by environmental risk assessment (8, including emissions), SA (3), life cycle assessment (2, </w:t>
      </w:r>
      <w:r>
        <w:rPr>
          <w:rFonts w:ascii="Calibri" w:eastAsia="Calibri" w:hAnsi="Calibri" w:cs="Calibri"/>
        </w:rPr>
        <w:lastRenderedPageBreak/>
        <w:t>regarding sustainable production and consumption), and legislation (1, regarding climate change and ecology).</w:t>
      </w:r>
    </w:p>
    <w:p w14:paraId="07699152" w14:textId="0FC98554" w:rsidR="00B55380" w:rsidRDefault="00B55380" w:rsidP="00B55380">
      <w:pPr>
        <w:rPr>
          <w:rFonts w:ascii="Calibri" w:eastAsia="Calibri" w:hAnsi="Calibri" w:cs="Calibri"/>
        </w:rPr>
      </w:pPr>
      <w:r w:rsidRPr="00385452">
        <w:rPr>
          <w:rFonts w:ascii="Calibri" w:eastAsia="Calibri" w:hAnsi="Calibri" w:cs="Calibri"/>
        </w:rPr>
        <w:t xml:space="preserve">Three SA packages, released within the past five years, reflect these changing attitudes: PSUADE </w:t>
      </w:r>
      <w:r w:rsidRPr="00385452">
        <w:fldChar w:fldCharType="begin"/>
      </w:r>
      <w:r>
        <w:rPr>
          <w:rFonts w:ascii="Calibri" w:eastAsia="Calibri" w:hAnsi="Calibri" w:cs="Calibri"/>
        </w:rPr>
        <w:instrText xml:space="preserve"> ADDIN ZOTERO_ITEM CSL_CITATION {"citationID":"pST48FqQ","properties":{"formattedCitation":"(Gan et al., 2014)","plainCitation":"(Gan et al., 2014)","noteIndex":0},"citationItems":[{"id":16,"uris":["http://zotero.org/groups/2263312/items/PZNHJ4KU"],"uri":["http://zotero.org/groups/2263312/items/PZNHJ4KU"],"itemData":{"id":16,"type":"article-journal","title":"A comprehensive evaluation of various sensitivity analysis methods: A case study with a hydrological model","container-title":"Environmental Modelling &amp; Software","page":"269-285","volume":"51","source":"ScienceDirect","abstract":"Sensitivity analysis (SA) is a commonly used approach for identifying important parameters that dominate model behaviors. We use a newly developed software package, a Problem Solving environment for Uncertainty Analysis and Design Exploration (PSUADE), to evaluate the effectiveness and efficiency of ten widely used SA methods, including seven qualitative and three quantitative ones. All SA methods are tested using a variety of sampling techniques to screen out the most sensitive (i.e., important) parameters from the insensitive ones. The Sacramento Soil Moisture Accounting (SAC-SMA) model, which has thirteen tunable parameters, is used for illustration. The South Branch Potomac River basin near Springfield, West Virginia in the U.S. is chosen as the study area. The key findings from this study are: (1) For qualitative SA methods, Correlation Analysis (CA), Regression Analysis (RA), and Gaussian Process (GP) screening methods are shown to be not effective in this example. Morris One-At-a-Time (MOAT) screening is the most efficient, needing only 280 samples to identify the most important parameters, but it is the least robust method. Multivariate Adaptive Regression Splines (MARS), Delta Test (DT) and Sum-Of-Trees (SOT) screening methods need about 400–600 samples for the same purpose. Monte Carlo (MC), Orthogonal Array (OA) and Orthogonal Array based Latin Hypercube (OALH) are appropriate sampling techniques for them; (2) For quantitative SA methods, at least 2777 samples are needed for Fourier Amplitude Sensitivity Test (FAST) to identity parameter main effect. McKay method needs about 360 samples to evaluate the main effect, more than 1000 samples to assess the two-way interaction effect. OALH and LPτ (LPTAU) sampling techniques are more appropriate for McKay method. For the Sobol' method, the minimum samples needed are 1050 to compute the first-order and total sensitivity indices correctly. These comparisons show that qualitative SA methods are more efficient but less accurate and robust than quantitative ones.","DOI":"10.1016/j.envsoft.2013.09.031","ISSN":"1364-8152","shortTitle":"A comprehensive evaluation of various sensitivity analysis methods","journalAbbreviation":"Environmental Modelling &amp; Software","author":[{"family":"Gan","given":"Yanjun"},{"family":"Duan","given":"Qingyun"},{"family":"Gong","given":"Wei"},{"family":"Tong","given":"Charles"},{"family":"Sun","given":"Yunwei"},{"family":"Chu","given":"Wei"},{"family":"Ye","given":"Aizhong"},{"family":"Miao","given":"Chiyuan"},{"family":"Di","given":"Zhenhua"}],"issued":{"date-parts":[["2014",1,1]]}}}],"schema":"https://github.com/citation-style-language/schema/raw/master/csl-citation.json"} </w:instrText>
      </w:r>
      <w:r w:rsidRPr="00385452">
        <w:rPr>
          <w:rFonts w:ascii="Calibri" w:eastAsia="Calibri" w:hAnsi="Calibri" w:cs="Calibri"/>
        </w:rPr>
        <w:fldChar w:fldCharType="separate"/>
      </w:r>
      <w:r w:rsidRPr="00385452">
        <w:rPr>
          <w:rFonts w:ascii="Calibri" w:hAnsi="Calibri" w:cs="Calibri"/>
        </w:rPr>
        <w:t>(Gan et al., 2014)</w:t>
      </w:r>
      <w:r w:rsidRPr="00385452">
        <w:fldChar w:fldCharType="end"/>
      </w:r>
      <w:r w:rsidRPr="00385452">
        <w:rPr>
          <w:rFonts w:ascii="Calibri" w:eastAsia="Calibri" w:hAnsi="Calibri" w:cs="Calibri"/>
        </w:rPr>
        <w:t xml:space="preserve">, SAFE </w:t>
      </w:r>
      <w:r w:rsidRPr="00385452">
        <w:fldChar w:fldCharType="begin"/>
      </w:r>
      <w:r>
        <w:rPr>
          <w:rFonts w:ascii="Calibri" w:eastAsia="Calibri" w:hAnsi="Calibri" w:cs="Calibri"/>
        </w:rPr>
        <w:instrText xml:space="preserve"> ADDIN ZOTERO_ITEM CSL_CITATION {"citationID":"pYmqpQg7","properties":{"formattedCitation":"(Pianosi et al., 2015)","plainCitation":"(Pianosi et al., 2015)","noteIndex":0},"citationItems":[{"id":"uQfr1FNn/Hv0OsDKH","uris":["http://zotero.org/users/5234606/items/ITVPYI7I"],"uri":["http://zotero.org/users/5234606/items/ITVPYI7I"],"itemData":{"id":7264,"type":"article-journal","title":"A Matlab toolbox for Global Sensitivity Analysis","container-title":"Environmental Modelling &amp; Software","page":"80-85","volume":"70","source":"ScienceDirect","abstract":"Global Sensitivity Analysis (GSA) is increasingly used in the development and assessment of environmental models. Here we present a Matlab/Octave toolbox for the application of GSA, called SAFE (Sensitivity Analysis For Everybody). It implements several established GSA methods and allows for easily integrating others. All methods implemented in SAFE support the assessment of the robustness and convergence of sensitivity indices. Furthermore, SAFE includes numerous visualisation tools for the effective investigation and communication of GSA results. The toolbox is designed to make GSA accessible to non-specialist users, and to provide a fully commented code for more experienced users to complement their own tools. The documentation includes a set of workflow scripts with practical guidelines on how to apply GSA and how to use the toolbox. SAFE is open source and freely available for academic and non-commercial purpose. Ultimately, SAFE aims at contributing towards improving the diffusion and quality of GSA practice in the environmental modelling community.","DOI":"10.1016/j.envsoft.2015.04.009","ISSN":"1364-8152","journalAbbreviation":"Environmental Modelling &amp; Software","author":[{"family":"Pianosi","given":"Francesca"},{"family":"Sarrazin","given":"Fanny"},{"family":"Wagener","given":"Thorsten"}],"issued":{"date-parts":[["2015",8,1]]}}}],"schema":"https://github.com/citation-style-language/schema/raw/master/csl-citation.json"} </w:instrText>
      </w:r>
      <w:r w:rsidRPr="00385452">
        <w:rPr>
          <w:rFonts w:ascii="Calibri" w:eastAsia="Calibri" w:hAnsi="Calibri" w:cs="Calibri"/>
        </w:rPr>
        <w:fldChar w:fldCharType="separate"/>
      </w:r>
      <w:r w:rsidRPr="00385452">
        <w:rPr>
          <w:rFonts w:ascii="Calibri" w:hAnsi="Calibri" w:cs="Calibri"/>
        </w:rPr>
        <w:t>(Pianosi et al., 2015)</w:t>
      </w:r>
      <w:r w:rsidRPr="00385452">
        <w:fldChar w:fldCharType="end"/>
      </w:r>
      <w:r w:rsidRPr="00385452">
        <w:rPr>
          <w:rFonts w:ascii="Calibri" w:eastAsia="Calibri" w:hAnsi="Calibri" w:cs="Calibri"/>
        </w:rPr>
        <w:t xml:space="preserve">, and VARS-TOOL </w:t>
      </w:r>
      <w:r w:rsidRPr="00385452">
        <w:fldChar w:fldCharType="begin"/>
      </w:r>
      <w:r>
        <w:rPr>
          <w:rFonts w:ascii="Calibri" w:eastAsia="Calibri" w:hAnsi="Calibri" w:cs="Calibri"/>
        </w:rPr>
        <w:instrText xml:space="preserve"> ADDIN ZOTERO_ITEM CSL_CITATION {"citationID":"kHpSSK3E","properties":{"formattedCitation":"(Razavi et al., 2019)","plainCitation":"(Razavi et al., 2019)","noteIndex":0},"citationItems":[{"id":11,"uris":["http://zotero.org/groups/2263312/items/ILI4DFSA"],"uri":["http://zotero.org/groups/2263312/items/ILI4DFSA"],"itemData":{"id":11,"type":"article-journal","title":"VARS-TOOL: A toolbox for comprehensive, efficient, and robust sensitivity and uncertainty analysis","container-title":"Environmental Modelling &amp; Software","page":"95-107","volume":"112","source":"ScienceDirect","abstract":"VARS-TOOL is a software toolbox for sensitivity and uncertainty analysis. Developed primarily around the “Variogram Analysis of Response Surfaces” framework, VARS-TOOL adopts a multi-method approach that enables simultaneous generation of a range of sensitivity indices, including ones based on derivative, variance, and variogram concepts, from a single sample. Other special features of VARS-TOOL include (1) novel tools for time-varying and time-aggregate sensitivity analysis of dynamical systems models, (2) highly efficient sampling techniques, such as Progressive Latin Hypercube Sampling (PLHS), that maximize robustness and rapid convergence to stable sensitivity estimates, (3) factor grouping for dealing with high-dimensional problems, (4) visualization for monitoring stability and convergence, (5) model emulation for handling model crashes, and (6) an interface that allows working with any model in any programming language and operating system. As a test bed for training and research, VARS-TOOL provides a set of mathematical test functions and the (dynamical) HBV-SASK hydrologic model.","DOI":"10.1016/j.envsoft.2018.10.005","ISSN":"1364-8152","shortTitle":"VARS-TOOL","journalAbbreviation":"Environmental Modelling &amp; Software","author":[{"family":"Razavi","given":"Saman"},{"family":"Sheikholeslami","given":"Razi"},{"family":"Gupta","given":"Hoshin V."},{"family":"Haghnegahdar","given":"Amin"}],"issued":{"date-parts":[["2019",2,1]]}}}],"schema":"https://github.com/citation-style-language/schema/raw/master/csl-citation.json"} </w:instrText>
      </w:r>
      <w:r w:rsidRPr="00385452">
        <w:rPr>
          <w:rFonts w:ascii="Calibri" w:eastAsia="Calibri" w:hAnsi="Calibri" w:cs="Calibri"/>
        </w:rPr>
        <w:fldChar w:fldCharType="separate"/>
      </w:r>
      <w:r w:rsidRPr="00385452">
        <w:rPr>
          <w:rFonts w:ascii="Calibri" w:hAnsi="Calibri" w:cs="Calibri"/>
        </w:rPr>
        <w:t>(Razavi et al., 2019)</w:t>
      </w:r>
      <w:r w:rsidRPr="00385452">
        <w:fldChar w:fldCharType="end"/>
      </w:r>
      <w:r w:rsidRPr="00385452">
        <w:rPr>
          <w:rFonts w:ascii="Calibri" w:eastAsia="Calibri" w:hAnsi="Calibri" w:cs="Calibri"/>
        </w:rPr>
        <w:t xml:space="preserve">.  </w:t>
      </w:r>
    </w:p>
    <w:p w14:paraId="77F8BAF9" w14:textId="77777777" w:rsidR="00B55380" w:rsidRPr="00385452" w:rsidRDefault="00B55380" w:rsidP="00B55380">
      <w:pPr>
        <w:rPr>
          <w:rFonts w:ascii="Calibri" w:eastAsia="Calibri" w:hAnsi="Calibri" w:cs="Calibri"/>
        </w:rPr>
      </w:pPr>
      <w:r w:rsidRPr="00385452">
        <w:rPr>
          <w:rFonts w:ascii="Calibri" w:eastAsia="Calibri" w:hAnsi="Calibri" w:cs="Calibri"/>
        </w:rPr>
        <w:t xml:space="preserve">PSUADE (a Problem Solving Environment for Uncertainty Analysis and Design Exploration) provides users with implementations of uncertainty quantification methods, including sampling techniques and SA methods (both local and global).  The package has had general application to various modelling scenarios.  </w:t>
      </w:r>
    </w:p>
    <w:p w14:paraId="1C29C78A" w14:textId="77777777" w:rsidR="00B55380" w:rsidRPr="00385452" w:rsidRDefault="00B55380" w:rsidP="00B55380">
      <w:pPr>
        <w:rPr>
          <w:rFonts w:ascii="Calibri" w:eastAsia="Calibri" w:hAnsi="Calibri" w:cs="Calibri"/>
        </w:rPr>
      </w:pPr>
      <w:r w:rsidRPr="00385452">
        <w:rPr>
          <w:rFonts w:ascii="Calibri" w:eastAsia="Calibri" w:hAnsi="Calibri" w:cs="Calibri"/>
        </w:rPr>
        <w:t xml:space="preserve">SAFE (Sensitivity Analysis </w:t>
      </w:r>
      <w:proofErr w:type="gramStart"/>
      <w:r w:rsidRPr="00385452">
        <w:rPr>
          <w:rFonts w:ascii="Calibri" w:eastAsia="Calibri" w:hAnsi="Calibri" w:cs="Calibri"/>
        </w:rPr>
        <w:t>For</w:t>
      </w:r>
      <w:proofErr w:type="gramEnd"/>
      <w:r w:rsidRPr="00385452">
        <w:rPr>
          <w:rFonts w:ascii="Calibri" w:eastAsia="Calibri" w:hAnsi="Calibri" w:cs="Calibri"/>
        </w:rPr>
        <w:t xml:space="preserve"> Everybody) provides users with implementations of global SA methods, with the ability to perform multiple SAs, robustness assessment, and convergence analysis without further model runs.  As reflected in its name, this package </w:t>
      </w:r>
      <w:proofErr w:type="gramStart"/>
      <w:r w:rsidRPr="00385452">
        <w:rPr>
          <w:rFonts w:ascii="Calibri" w:eastAsia="Calibri" w:hAnsi="Calibri" w:cs="Calibri"/>
        </w:rPr>
        <w:t>was designed</w:t>
      </w:r>
      <w:proofErr w:type="gramEnd"/>
      <w:r w:rsidRPr="00385452">
        <w:rPr>
          <w:rFonts w:ascii="Calibri" w:eastAsia="Calibri" w:hAnsi="Calibri" w:cs="Calibri"/>
        </w:rPr>
        <w:t xml:space="preserve"> to allow global SA to</w:t>
      </w:r>
      <w:r>
        <w:rPr>
          <w:rFonts w:ascii="Calibri" w:eastAsia="Calibri" w:hAnsi="Calibri" w:cs="Calibri"/>
        </w:rPr>
        <w:t xml:space="preserve"> </w:t>
      </w:r>
      <w:r w:rsidRPr="00385452">
        <w:rPr>
          <w:rFonts w:ascii="Calibri" w:eastAsia="Calibri" w:hAnsi="Calibri" w:cs="Calibri"/>
        </w:rPr>
        <w:t xml:space="preserve">be accessible to a more general audience.  </w:t>
      </w:r>
    </w:p>
    <w:p w14:paraId="09D8ADF6" w14:textId="77777777" w:rsidR="00B55380" w:rsidRPr="00385452" w:rsidRDefault="00B55380" w:rsidP="00B55380">
      <w:pPr>
        <w:rPr>
          <w:rFonts w:ascii="Calibri" w:eastAsia="Calibri" w:hAnsi="Calibri" w:cs="Calibri"/>
        </w:rPr>
      </w:pPr>
      <w:r w:rsidRPr="00385452">
        <w:rPr>
          <w:rFonts w:ascii="Calibri" w:eastAsia="Calibri" w:hAnsi="Calibri" w:cs="Calibri"/>
        </w:rPr>
        <w:t xml:space="preserve">VARS-TOOL provides implementations of sampling techniques and global SA methods, including derivative-, variance-, and </w:t>
      </w:r>
      <w:proofErr w:type="spellStart"/>
      <w:r w:rsidRPr="00385452">
        <w:rPr>
          <w:rFonts w:ascii="Calibri" w:eastAsia="Calibri" w:hAnsi="Calibri" w:cs="Calibri"/>
        </w:rPr>
        <w:t>variogram</w:t>
      </w:r>
      <w:proofErr w:type="spellEnd"/>
      <w:r w:rsidRPr="00385452">
        <w:rPr>
          <w:rFonts w:ascii="Calibri" w:eastAsia="Calibri" w:hAnsi="Calibri" w:cs="Calibri"/>
        </w:rPr>
        <w:t xml:space="preserve">-based, which can all be performed from a single sample.  The developers claim that the </w:t>
      </w:r>
      <w:proofErr w:type="spellStart"/>
      <w:r w:rsidRPr="00385452">
        <w:rPr>
          <w:rFonts w:ascii="Calibri" w:eastAsia="Calibri" w:hAnsi="Calibri" w:cs="Calibri"/>
        </w:rPr>
        <w:t>variogram</w:t>
      </w:r>
      <w:proofErr w:type="spellEnd"/>
      <w:r w:rsidRPr="00385452">
        <w:rPr>
          <w:rFonts w:ascii="Calibri" w:eastAsia="Calibri" w:hAnsi="Calibri" w:cs="Calibri"/>
        </w:rPr>
        <w:t xml:space="preserve">-based SA approach links both local and global approaches to SA.  </w:t>
      </w:r>
      <w:proofErr w:type="spellStart"/>
      <w:r w:rsidRPr="00385452">
        <w:rPr>
          <w:rFonts w:ascii="Calibri" w:eastAsia="Calibri" w:hAnsi="Calibri" w:cs="Calibri"/>
        </w:rPr>
        <w:t>Variogram</w:t>
      </w:r>
      <w:proofErr w:type="spellEnd"/>
      <w:r w:rsidRPr="00385452">
        <w:rPr>
          <w:rFonts w:ascii="Calibri" w:eastAsia="Calibri" w:hAnsi="Calibri" w:cs="Calibri"/>
        </w:rPr>
        <w:t>-based methods determine which parameters have the most controlling influence on the model output, and hence the model uncertainty.</w:t>
      </w:r>
    </w:p>
    <w:p w14:paraId="58966C04" w14:textId="77777777" w:rsidR="00B55380" w:rsidRDefault="00B55380" w:rsidP="00B55380">
      <w:pPr>
        <w:rPr>
          <w:rFonts w:ascii="Calibri" w:eastAsia="Calibri" w:hAnsi="Calibri" w:cs="Calibri"/>
        </w:rPr>
      </w:pPr>
      <w:r w:rsidRPr="00385452">
        <w:rPr>
          <w:rFonts w:ascii="Calibri" w:eastAsia="Calibri" w:hAnsi="Calibri" w:cs="Calibri"/>
        </w:rPr>
        <w:t xml:space="preserve">Furthermore, alternative methods for handling uncertainty </w:t>
      </w:r>
      <w:proofErr w:type="gramStart"/>
      <w:r w:rsidRPr="00385452">
        <w:rPr>
          <w:rFonts w:ascii="Calibri" w:eastAsia="Calibri" w:hAnsi="Calibri" w:cs="Calibri"/>
        </w:rPr>
        <w:t>have been developed</w:t>
      </w:r>
      <w:proofErr w:type="gramEnd"/>
      <w:r w:rsidRPr="00385452">
        <w:rPr>
          <w:rFonts w:ascii="Calibri" w:eastAsia="Calibri" w:hAnsi="Calibri" w:cs="Calibri"/>
        </w:rPr>
        <w:t xml:space="preserve">, especially to handle scenarios in which there is large uncertainty, but in which accurate predictions are necessary for future policy making.  In such cases, one proposed approach is EMA, which uses computational experiments to systematically explore the consequential outcomes of model uncertainty </w:t>
      </w:r>
      <w:r w:rsidRPr="00385452">
        <w:fldChar w:fldCharType="begin"/>
      </w:r>
      <w:r>
        <w:rPr>
          <w:rFonts w:ascii="Calibri" w:eastAsia="Calibri" w:hAnsi="Calibri" w:cs="Calibri"/>
        </w:rPr>
        <w:instrText xml:space="preserve"> ADDIN ZOTERO_ITEM CSL_CITATION {"citationID":"o4dBJO81","properties":{"formattedCitation":"(Kwakkel and Pruyt, 2013)","plainCitation":"(Kwakkel and Pruyt, 2013)","noteIndex":0},"citationItems":[{"id":48,"uris":["http://zotero.org/groups/2263312/items/3JYDUAVQ"],"uri":["http://zotero.org/groups/2263312/items/3JYDUAVQ"],"itemData":{"id":48,"type":"article-journal","title":"Exploratory Modeling and Analysis, an approach for model-based foresight under deep uncertainty","container-title":"Technological Forecasting and Social Change","page":"419-431","volume":"80","issue":"3","abstract":"Exploratory Modeling and Analysis (EMA) is an approach that uses computational experiments to analyze complex and uncertain issues. It has been developed mainly for model-based decision support. This paper investigates the extent to which EMA is a promising approach for future oriented technology analysis (FTA). We report on three applications of EMA, using different modeling approaches, in three different technical domains. In the first case, EMA is combined with System Dynamics (SD) to study plausible dynamics for mineral and metal scarcity. The main purpose of this combination of EMA and SD is to gain insight into what kinds of surprising dynamics can occur given a variety of uncertainties and a basic understanding of the system. In the second case, EMA is combined with a hybrid model for airport performance calculations to develop an adaptive strategic plan. This case shows how one can iteratively improve a strategic plan through the identification of plausible external conditions that would cause the plan to perform poorly. In the final case, EMA is combined with an agent-based model to study transition dynamics in the electricity sector and identify crucial factors that positively and negatively affect a transition towards more sustainable functioning of the electricity sector. This paper concludes that EMA is useful for generating foresights and studying systemic and structural transformations despite the presence of a plethora of uncertainties, and for designing robust policies and plans, which are key activities of FTA.","DOI":"10.1016/j.techfore.2012.10.005","author":[{"family":"Kwakkel","given":"Jan H"},{"family":"Pruyt","given":"Erik"}],"issued":{"date-parts":[["2013"]]}}}],"schema":"https://github.com/citation-style-language/schema/raw/master/csl-citation.json"} </w:instrText>
      </w:r>
      <w:r w:rsidRPr="00385452">
        <w:rPr>
          <w:rFonts w:ascii="Calibri" w:eastAsia="Calibri" w:hAnsi="Calibri" w:cs="Calibri"/>
        </w:rPr>
        <w:fldChar w:fldCharType="separate"/>
      </w:r>
      <w:r w:rsidRPr="00385452">
        <w:rPr>
          <w:rFonts w:ascii="Calibri" w:hAnsi="Calibri" w:cs="Calibri"/>
        </w:rPr>
        <w:t>(Kwakkel and Pruyt, 2013)</w:t>
      </w:r>
      <w:r w:rsidRPr="00385452">
        <w:fldChar w:fldCharType="end"/>
      </w:r>
      <w:r w:rsidRPr="00385452">
        <w:rPr>
          <w:rFonts w:ascii="Calibri" w:eastAsia="Calibri" w:hAnsi="Calibri" w:cs="Calibri"/>
        </w:rPr>
        <w:t xml:space="preserve">.  Rather than simply minimizing uncertainty, uncertainty </w:t>
      </w:r>
      <w:proofErr w:type="gramStart"/>
      <w:r w:rsidRPr="00385452">
        <w:rPr>
          <w:rFonts w:ascii="Calibri" w:eastAsia="Calibri" w:hAnsi="Calibri" w:cs="Calibri"/>
        </w:rPr>
        <w:t>is treated</w:t>
      </w:r>
      <w:proofErr w:type="gramEnd"/>
      <w:r w:rsidRPr="00385452">
        <w:rPr>
          <w:rFonts w:ascii="Calibri" w:eastAsia="Calibri" w:hAnsi="Calibri" w:cs="Calibri"/>
        </w:rPr>
        <w:t xml:space="preserve"> as inevitable, and responses can be planned to respond to the various feasible outcomes that the model could produce.</w:t>
      </w:r>
    </w:p>
    <w:p w14:paraId="1DBAB164" w14:textId="77777777" w:rsidR="00B55380" w:rsidRDefault="00B55380" w:rsidP="00B55380">
      <w:pPr>
        <w:pStyle w:val="Heading2"/>
      </w:pPr>
      <w:r>
        <w:t xml:space="preserve">Identified </w:t>
      </w:r>
      <w:proofErr w:type="gramStart"/>
      <w:r>
        <w:t>Topic(</w:t>
      </w:r>
      <w:proofErr w:type="gramEnd"/>
      <w:r>
        <w:t>al) areas</w:t>
      </w:r>
    </w:p>
    <w:p w14:paraId="1E341E4D" w14:textId="77777777" w:rsidR="00B55380" w:rsidRPr="000109F4" w:rsidRDefault="00B55380" w:rsidP="00B55380">
      <w:r>
        <w:t>Running a topic model on the filtered corpora enabled us to refine the corpora to those publications most relevant to our analysis, the idea being that the topic model would be run until all the produced topics were relevant.</w:t>
      </w:r>
    </w:p>
    <w:p w14:paraId="507B22B3" w14:textId="77777777" w:rsidR="00B55380" w:rsidRPr="000109F4" w:rsidRDefault="00B55380" w:rsidP="00B55380">
      <w:pPr>
        <w:rPr>
          <w:rFonts w:cstheme="minorHAnsi"/>
        </w:rPr>
      </w:pPr>
      <w:r w:rsidRPr="000109F4">
        <w:rPr>
          <w:rFonts w:cstheme="minorHAnsi"/>
        </w:rPr>
        <w:t xml:space="preserve">A topic model </w:t>
      </w:r>
      <w:proofErr w:type="gramStart"/>
      <w:r w:rsidRPr="000109F4">
        <w:rPr>
          <w:rFonts w:cstheme="minorHAnsi"/>
        </w:rPr>
        <w:t>was run</w:t>
      </w:r>
      <w:proofErr w:type="gramEnd"/>
      <w:r w:rsidRPr="000109F4">
        <w:rPr>
          <w:rFonts w:cstheme="minorHAnsi"/>
        </w:rPr>
        <w:t xml:space="preserve"> on the filtered corpora, obtaining 5 topic areas, two of which were of interest to this study.  Topics 1 to 3 </w:t>
      </w:r>
      <w:proofErr w:type="gramStart"/>
      <w:r w:rsidRPr="000109F4">
        <w:rPr>
          <w:rFonts w:cstheme="minorHAnsi"/>
        </w:rPr>
        <w:t>were considered</w:t>
      </w:r>
      <w:proofErr w:type="gramEnd"/>
      <w:r w:rsidRPr="000109F4">
        <w:rPr>
          <w:rFonts w:cstheme="minorHAnsi"/>
        </w:rPr>
        <w:t xml:space="preserve"> relevant to SA, optimization, and UA, respectively.  The topics had the keywords “model parameters sensitivity models data analysis parameter flow calibration time</w:t>
      </w:r>
    </w:p>
    <w:p w14:paraId="1EEF05BF" w14:textId="77777777" w:rsidR="00B55380" w:rsidRPr="000109F4" w:rsidRDefault="00B55380" w:rsidP="00B55380">
      <w:pPr>
        <w:rPr>
          <w:rFonts w:cstheme="minorHAnsi"/>
        </w:rPr>
      </w:pPr>
      <w:r w:rsidRPr="000109F4">
        <w:rPr>
          <w:rFonts w:cstheme="minorHAnsi"/>
        </w:rPr>
        <w:t>,” “optimization design method shape topology problem sensitivity element structural finite</w:t>
      </w:r>
    </w:p>
    <w:p w14:paraId="52BC2642" w14:textId="77777777" w:rsidR="00B55380" w:rsidRPr="000109F4" w:rsidRDefault="00B55380" w:rsidP="00B55380">
      <w:pPr>
        <w:rPr>
          <w:rFonts w:cstheme="minorHAnsi"/>
        </w:rPr>
      </w:pPr>
      <w:r w:rsidRPr="000109F4">
        <w:rPr>
          <w:rFonts w:cstheme="minorHAnsi"/>
        </w:rPr>
        <w:t xml:space="preserve">,” and “uncertainty stochastic quantification </w:t>
      </w:r>
      <w:proofErr w:type="spellStart"/>
      <w:proofErr w:type="gramStart"/>
      <w:r w:rsidRPr="000109F4">
        <w:rPr>
          <w:rFonts w:cstheme="minorHAnsi"/>
        </w:rPr>
        <w:t>carlo</w:t>
      </w:r>
      <w:proofErr w:type="spellEnd"/>
      <w:proofErr w:type="gramEnd"/>
      <w:r w:rsidRPr="000109F4">
        <w:rPr>
          <w:rFonts w:cstheme="minorHAnsi"/>
        </w:rPr>
        <w:t xml:space="preserve"> </w:t>
      </w:r>
      <w:proofErr w:type="spellStart"/>
      <w:r w:rsidRPr="000109F4">
        <w:rPr>
          <w:rFonts w:cstheme="minorHAnsi"/>
        </w:rPr>
        <w:t>monte</w:t>
      </w:r>
      <w:proofErr w:type="spellEnd"/>
      <w:r w:rsidRPr="000109F4">
        <w:rPr>
          <w:rFonts w:cstheme="minorHAnsi"/>
        </w:rPr>
        <w:t xml:space="preserve"> </w:t>
      </w:r>
      <w:proofErr w:type="spellStart"/>
      <w:r w:rsidRPr="000109F4">
        <w:rPr>
          <w:rFonts w:cstheme="minorHAnsi"/>
        </w:rPr>
        <w:t>bayesian</w:t>
      </w:r>
      <w:proofErr w:type="spellEnd"/>
      <w:r w:rsidRPr="000109F4">
        <w:rPr>
          <w:rFonts w:cstheme="minorHAnsi"/>
        </w:rPr>
        <w:t xml:space="preserve"> method uncertainties random polynomial</w:t>
      </w:r>
    </w:p>
    <w:p w14:paraId="1714A2D2" w14:textId="77777777" w:rsidR="00B55380" w:rsidRDefault="00B55380" w:rsidP="00B55380">
      <w:r w:rsidRPr="000109F4">
        <w:rPr>
          <w:rFonts w:cstheme="minorHAnsi"/>
        </w:rPr>
        <w:t xml:space="preserve">,” respectively. The three topics </w:t>
      </w:r>
      <w:proofErr w:type="gramStart"/>
      <w:r w:rsidRPr="000109F4">
        <w:rPr>
          <w:rFonts w:cstheme="minorHAnsi"/>
        </w:rPr>
        <w:t>were combined</w:t>
      </w:r>
      <w:proofErr w:type="gramEnd"/>
      <w:r w:rsidRPr="000109F4">
        <w:rPr>
          <w:rFonts w:cstheme="minorHAnsi"/>
        </w:rPr>
        <w:t xml:space="preserve"> and a further topic model was run on the combi</w:t>
      </w:r>
      <w:r>
        <w:rPr>
          <w:rFonts w:cstheme="minorHAnsi"/>
        </w:rPr>
        <w:t>ned collection.  This produced five</w:t>
      </w:r>
      <w:r w:rsidRPr="000109F4">
        <w:rPr>
          <w:rFonts w:cstheme="minorHAnsi"/>
        </w:rPr>
        <w:t xml:space="preserve"> topics, of which Topic 1 appeared relevant to SA, Topic 2 to optimization, and Topics 3 and 4 to UA.  The topics had the keywords “model sensitivity parameters analysis data flow models parameter soil results,” “optimization design shape topology method sensitivity structural problem analysis element,” “uncertainty </w:t>
      </w:r>
      <w:proofErr w:type="spellStart"/>
      <w:r w:rsidRPr="000109F4">
        <w:rPr>
          <w:rFonts w:cstheme="minorHAnsi"/>
        </w:rPr>
        <w:t>bayesian</w:t>
      </w:r>
      <w:proofErr w:type="spellEnd"/>
      <w:r w:rsidRPr="000109F4">
        <w:rPr>
          <w:rFonts w:cstheme="minorHAnsi"/>
        </w:rPr>
        <w:t xml:space="preserve"> uncertainties </w:t>
      </w:r>
      <w:proofErr w:type="spellStart"/>
      <w:r w:rsidRPr="000109F4">
        <w:rPr>
          <w:rFonts w:cstheme="minorHAnsi"/>
        </w:rPr>
        <w:t>carlo</w:t>
      </w:r>
      <w:proofErr w:type="spellEnd"/>
      <w:r w:rsidRPr="000109F4">
        <w:rPr>
          <w:rFonts w:cstheme="minorHAnsi"/>
        </w:rPr>
        <w:t xml:space="preserve"> </w:t>
      </w:r>
      <w:proofErr w:type="spellStart"/>
      <w:r w:rsidRPr="000109F4">
        <w:rPr>
          <w:rFonts w:cstheme="minorHAnsi"/>
        </w:rPr>
        <w:t>monte</w:t>
      </w:r>
      <w:proofErr w:type="spellEnd"/>
      <w:r w:rsidRPr="000109F4">
        <w:rPr>
          <w:rFonts w:cstheme="minorHAnsi"/>
        </w:rPr>
        <w:t xml:space="preserve"> model quantification models analysis data,” and “stochastic random method polynomial chaos quantification expansion equations collocation solution,” </w:t>
      </w:r>
      <w:commentRangeStart w:id="34"/>
      <w:r w:rsidRPr="000109F4">
        <w:rPr>
          <w:rFonts w:cstheme="minorHAnsi"/>
        </w:rPr>
        <w:t>respectively</w:t>
      </w:r>
      <w:commentRangeEnd w:id="34"/>
      <w:r>
        <w:rPr>
          <w:rStyle w:val="CommentReference"/>
        </w:rPr>
        <w:commentReference w:id="34"/>
      </w:r>
      <w:r>
        <w:rPr>
          <w:rFonts w:cstheme="minorHAnsi"/>
        </w:rPr>
        <w:t>.</w:t>
      </w:r>
    </w:p>
    <w:p w14:paraId="0DB71AE6" w14:textId="77777777" w:rsidR="00B55380" w:rsidRDefault="00B55380" w:rsidP="00B55380">
      <w:r>
        <w:lastRenderedPageBreak/>
        <w:t xml:space="preserve">Combining these topics and running a topic model produced </w:t>
      </w:r>
      <w:proofErr w:type="gramStart"/>
      <w:r>
        <w:t>5</w:t>
      </w:r>
      <w:proofErr w:type="gramEnd"/>
      <w:r>
        <w:t xml:space="preserve"> topics, again Topic 1 appeared relevant to SA, Topic 2 to optimization, and Topics 3 and 4 to UA.  The keywords were now “</w:t>
      </w:r>
      <w:r w:rsidRPr="000109F4">
        <w:t>model sensitivity parameters analysis data models parameter calibration based soil</w:t>
      </w:r>
      <w:r>
        <w:t>,” “</w:t>
      </w:r>
      <w:r w:rsidRPr="000109F4">
        <w:t>optimization design shape topology method sensitivity structural problem analysis element</w:t>
      </w:r>
      <w:r>
        <w:t>,” “</w:t>
      </w:r>
      <w:r w:rsidRPr="000109F4">
        <w:t xml:space="preserve">uncertainty </w:t>
      </w:r>
      <w:proofErr w:type="spellStart"/>
      <w:r w:rsidRPr="000109F4">
        <w:t>bayesian</w:t>
      </w:r>
      <w:proofErr w:type="spellEnd"/>
      <w:r w:rsidRPr="000109F4">
        <w:t xml:space="preserve"> uncertainties </w:t>
      </w:r>
      <w:proofErr w:type="spellStart"/>
      <w:r w:rsidRPr="000109F4">
        <w:t>carlo</w:t>
      </w:r>
      <w:proofErr w:type="spellEnd"/>
      <w:r w:rsidRPr="000109F4">
        <w:t xml:space="preserve"> </w:t>
      </w:r>
      <w:proofErr w:type="spellStart"/>
      <w:r w:rsidRPr="000109F4">
        <w:t>monte</w:t>
      </w:r>
      <w:proofErr w:type="spellEnd"/>
      <w:r w:rsidRPr="000109F4">
        <w:t xml:space="preserve"> quantification analysis models assessment probabilistic</w:t>
      </w:r>
      <w:r>
        <w:t>,” and “</w:t>
      </w:r>
      <w:r w:rsidRPr="000109F4">
        <w:t>stochastic random polynomial method chaos quantification expansion equations problems collocation</w:t>
      </w:r>
      <w:r>
        <w:t xml:space="preserve">,” respectively.  A further topic model </w:t>
      </w:r>
      <w:proofErr w:type="gramStart"/>
      <w:r>
        <w:t>was run</w:t>
      </w:r>
      <w:proofErr w:type="gramEnd"/>
      <w:r>
        <w:t xml:space="preserve"> on this combination of topics, but the resulting topics all seemed relevant to the aims of this </w:t>
      </w:r>
      <w:commentRangeStart w:id="35"/>
      <w:r>
        <w:t>paper</w:t>
      </w:r>
      <w:commentRangeEnd w:id="35"/>
      <w:r>
        <w:rPr>
          <w:rStyle w:val="CommentReference"/>
        </w:rPr>
        <w:commentReference w:id="35"/>
      </w:r>
      <w:r>
        <w:t>.</w:t>
      </w:r>
    </w:p>
    <w:p w14:paraId="448F9D68" w14:textId="77777777" w:rsidR="00B55380" w:rsidRDefault="00B55380" w:rsidP="00B55380">
      <w:pPr>
        <w:rPr>
          <w:rFonts w:ascii="Calibri" w:eastAsia="Calibri" w:hAnsi="Calibri" w:cs="Calibri"/>
        </w:rPr>
      </w:pPr>
      <w:r>
        <w:rPr>
          <w:rFonts w:ascii="Calibri" w:eastAsia="Calibri" w:hAnsi="Calibri" w:cs="Calibri"/>
        </w:rPr>
        <w:t>These topics were combined (the resulting collection will be referred to as “combined topics”), and a keyword-match was run to sort the publications into those relevant to UA, SA, and optimization.  The resulting collections contained 1940, 2751, and 1360 publications, respectively.</w:t>
      </w:r>
    </w:p>
    <w:p w14:paraId="54966CEE" w14:textId="77777777" w:rsidR="00B55380" w:rsidRDefault="00B55380" w:rsidP="00B55380">
      <w:r w:rsidRPr="4D3F795E">
        <w:t>Topic modelling the filtered corpora helped to create a collection of papers more relevant to the study (UA/SA).  The chosen number of topic models and topics seemed optimal for filtering the given corpora whilst not restricting too far.</w:t>
      </w:r>
    </w:p>
    <w:p w14:paraId="29DDD19C" w14:textId="77777777" w:rsidR="00B55380" w:rsidRDefault="00B55380" w:rsidP="00B55380">
      <w:r>
        <w:t xml:space="preserve">A keyword-matching algorithm </w:t>
      </w:r>
      <w:proofErr w:type="gramStart"/>
      <w:r>
        <w:t>was applied</w:t>
      </w:r>
      <w:proofErr w:type="gramEnd"/>
      <w:r>
        <w:t xml:space="preserve"> to the combined topics, identifying those papers relevant to frameworks and guidelines for UA/SA, and those relevant to applications of UA/SA.  This produced two collections, which </w:t>
      </w:r>
      <w:proofErr w:type="gramStart"/>
      <w:r>
        <w:t>will be referred</w:t>
      </w:r>
      <w:proofErr w:type="gramEnd"/>
      <w:r>
        <w:t xml:space="preserve"> to as “Frameworks” and “Applications,” respectively.  After the first citation analysis of these papers, it was clear that there was significant overlap between the categories, and in particular, the papers that overlapped were more relevant to Frameworks than Applications.  Hence, after the first keyword match, the papers matching to Frameworks </w:t>
      </w:r>
      <w:proofErr w:type="gramStart"/>
      <w:r>
        <w:t>were removed</w:t>
      </w:r>
      <w:proofErr w:type="gramEnd"/>
      <w:r>
        <w:t xml:space="preserve"> from the combined subtopics before performing a keyword-match for applications on the remaining papers in the combined collection.</w:t>
      </w:r>
    </w:p>
    <w:p w14:paraId="3DBF1DC5" w14:textId="77777777" w:rsidR="00B55380" w:rsidRDefault="00B55380" w:rsidP="00B55380">
      <w:r>
        <w:t xml:space="preserve">Papers relevant to software implementation were also of interest to this paper.  In order to build a corpus of software-related publications, a keyword-matching algorithm </w:t>
      </w:r>
      <w:proofErr w:type="gramStart"/>
      <w:r>
        <w:t>was first run</w:t>
      </w:r>
      <w:proofErr w:type="gramEnd"/>
      <w:r>
        <w:t xml:space="preserve"> on the filtered corpora. The chosen keywords were “software” and “toolkit.”  These keywords, through preliminary searches, </w:t>
      </w:r>
      <w:proofErr w:type="gramStart"/>
      <w:r>
        <w:t>were found</w:t>
      </w:r>
      <w:proofErr w:type="gramEnd"/>
      <w:r>
        <w:t xml:space="preserve"> to be most relevant: other terms, such as package, were found to be superfluous or to pick up too many irrelevant publications.  This yielded </w:t>
      </w:r>
      <w:r>
        <w:rPr>
          <w:b/>
          <w:bCs/>
        </w:rPr>
        <w:t>[~371</w:t>
      </w:r>
      <w:r w:rsidRPr="2C809892">
        <w:rPr>
          <w:b/>
          <w:bCs/>
        </w:rPr>
        <w:t>]</w:t>
      </w:r>
      <w:r>
        <w:t xml:space="preserve"> papers.  A key-phrase extraction algorithm </w:t>
      </w:r>
      <w:proofErr w:type="gramStart"/>
      <w:r>
        <w:t>was run</w:t>
      </w:r>
      <w:proofErr w:type="gramEnd"/>
      <w:r>
        <w:t xml:space="preserve"> on this collection, which more easily facilitated manual sorting.  Manual sorting brought the corpus down to </w:t>
      </w:r>
      <w:r>
        <w:rPr>
          <w:b/>
          <w:bCs/>
        </w:rPr>
        <w:t>[201</w:t>
      </w:r>
      <w:r w:rsidRPr="2C809892">
        <w:rPr>
          <w:b/>
          <w:bCs/>
        </w:rPr>
        <w:t>]</w:t>
      </w:r>
      <w:r>
        <w:t xml:space="preserve"> papers.  Papers were chosen as relevant if they included direct reference to UA/SA or optimization software packages; were theory, review, or framework papers which recommended software implementation to a given field; or referred to other methods and packages of interest to expert opinion, those being GLUE, PEST, PEST++, MODFLOW, HYDROMAD, and SWAT.</w:t>
      </w:r>
    </w:p>
    <w:p w14:paraId="67E5EF12" w14:textId="77777777" w:rsidR="00B55380" w:rsidRDefault="00B55380" w:rsidP="00B55380">
      <w:pPr>
        <w:rPr>
          <w:b/>
          <w:bCs/>
        </w:rPr>
      </w:pPr>
      <w:r>
        <w:t>Many of the omitted papers included applications of perturbation SA (</w:t>
      </w:r>
      <w:proofErr w:type="spellStart"/>
      <w:r>
        <w:t>ie</w:t>
      </w:r>
      <w:proofErr w:type="spellEnd"/>
      <w:r>
        <w:t xml:space="preserve"> OAT) to what were usually modelling and simulation software </w:t>
      </w:r>
      <w:commentRangeStart w:id="36"/>
      <w:r>
        <w:t>packages</w:t>
      </w:r>
      <w:commentRangeEnd w:id="36"/>
      <w:r>
        <w:rPr>
          <w:rStyle w:val="CommentReference"/>
        </w:rPr>
        <w:commentReference w:id="36"/>
      </w:r>
      <w:r>
        <w:t xml:space="preserve">. </w:t>
      </w:r>
    </w:p>
    <w:p w14:paraId="7B1183F1" w14:textId="77777777" w:rsidR="00B55380" w:rsidRDefault="00B55380" w:rsidP="00B55380">
      <w:pPr>
        <w:pStyle w:val="Heading2"/>
      </w:pPr>
      <w:r>
        <w:t>Research Trends and Directions</w:t>
      </w:r>
    </w:p>
    <w:p w14:paraId="69FF9ECC" w14:textId="77777777" w:rsidR="00B55380" w:rsidRDefault="00B55380" w:rsidP="00B55380">
      <w:pPr>
        <w:rPr>
          <w:rFonts w:ascii="Calibri" w:eastAsia="Calibri" w:hAnsi="Calibri" w:cs="Calibri"/>
        </w:rPr>
      </w:pPr>
      <w:r w:rsidRPr="4D3F795E">
        <w:rPr>
          <w:rFonts w:ascii="Calibri" w:eastAsia="Calibri" w:hAnsi="Calibri" w:cs="Calibri"/>
        </w:rPr>
        <w:t xml:space="preserve">A trend analysis of the </w:t>
      </w:r>
      <w:r>
        <w:rPr>
          <w:rFonts w:ascii="Calibri" w:eastAsia="Calibri" w:hAnsi="Calibri" w:cs="Calibri"/>
        </w:rPr>
        <w:t xml:space="preserve">UA, SA, and optimization </w:t>
      </w:r>
      <w:r w:rsidRPr="4D3F795E">
        <w:rPr>
          <w:rFonts w:ascii="Calibri" w:eastAsia="Calibri" w:hAnsi="Calibri" w:cs="Calibri"/>
        </w:rPr>
        <w:t xml:space="preserve">topics shows a yearly increase for </w:t>
      </w:r>
      <w:r>
        <w:rPr>
          <w:rFonts w:ascii="Calibri" w:eastAsia="Calibri" w:hAnsi="Calibri" w:cs="Calibri"/>
        </w:rPr>
        <w:t>all three</w:t>
      </w:r>
      <w:r w:rsidRPr="4D3F795E">
        <w:rPr>
          <w:rFonts w:ascii="Calibri" w:eastAsia="Calibri" w:hAnsi="Calibri" w:cs="Calibri"/>
        </w:rPr>
        <w:t xml:space="preserve"> </w:t>
      </w:r>
      <w:proofErr w:type="gramStart"/>
      <w:r w:rsidRPr="4D3F795E">
        <w:rPr>
          <w:rFonts w:ascii="Calibri" w:eastAsia="Calibri" w:hAnsi="Calibri" w:cs="Calibri"/>
        </w:rPr>
        <w:t>topics,</w:t>
      </w:r>
      <w:proofErr w:type="gramEnd"/>
      <w:r w:rsidRPr="4D3F795E">
        <w:rPr>
          <w:rFonts w:ascii="Calibri" w:eastAsia="Calibri" w:hAnsi="Calibri" w:cs="Calibri"/>
        </w:rPr>
        <w:t xml:space="preserve"> </w:t>
      </w:r>
      <w:r>
        <w:rPr>
          <w:rFonts w:ascii="Calibri" w:eastAsia="Calibri" w:hAnsi="Calibri" w:cs="Calibri"/>
        </w:rPr>
        <w:t>however SA and optimization saw</w:t>
      </w:r>
      <w:r w:rsidRPr="4D3F795E">
        <w:rPr>
          <w:rFonts w:ascii="Calibri" w:eastAsia="Calibri" w:hAnsi="Calibri" w:cs="Calibri"/>
        </w:rPr>
        <w:t xml:space="preserve"> a yearly decrease as a percentage of the </w:t>
      </w:r>
      <w:r>
        <w:rPr>
          <w:rFonts w:ascii="Calibri" w:eastAsia="Calibri" w:hAnsi="Calibri" w:cs="Calibri"/>
        </w:rPr>
        <w:t>combined</w:t>
      </w:r>
      <w:r w:rsidRPr="4D3F795E">
        <w:rPr>
          <w:rFonts w:ascii="Calibri" w:eastAsia="Calibri" w:hAnsi="Calibri" w:cs="Calibri"/>
        </w:rPr>
        <w:t xml:space="preserve"> topics.</w:t>
      </w:r>
    </w:p>
    <w:p w14:paraId="0E7BE7D5" w14:textId="77777777" w:rsidR="00B55380" w:rsidRDefault="00B55380" w:rsidP="00B55380">
      <w:pPr>
        <w:rPr>
          <w:rFonts w:ascii="Calibri" w:eastAsia="Calibri" w:hAnsi="Calibri" w:cs="Calibri"/>
        </w:rPr>
      </w:pPr>
      <w:r w:rsidRPr="4D3F795E">
        <w:rPr>
          <w:rFonts w:ascii="Calibri" w:eastAsia="Calibri" w:hAnsi="Calibri" w:cs="Calibri"/>
        </w:rPr>
        <w:t>The Application</w:t>
      </w:r>
      <w:r>
        <w:rPr>
          <w:rFonts w:ascii="Calibri" w:eastAsia="Calibri" w:hAnsi="Calibri" w:cs="Calibri"/>
        </w:rPr>
        <w:t>s</w:t>
      </w:r>
      <w:r w:rsidRPr="4D3F795E">
        <w:rPr>
          <w:rFonts w:ascii="Calibri" w:eastAsia="Calibri" w:hAnsi="Calibri" w:cs="Calibri"/>
        </w:rPr>
        <w:t xml:space="preserve"> and Framework</w:t>
      </w:r>
      <w:r>
        <w:rPr>
          <w:rFonts w:ascii="Calibri" w:eastAsia="Calibri" w:hAnsi="Calibri" w:cs="Calibri"/>
        </w:rPr>
        <w:t>s</w:t>
      </w:r>
      <w:r w:rsidRPr="4D3F795E">
        <w:rPr>
          <w:rFonts w:ascii="Calibri" w:eastAsia="Calibri" w:hAnsi="Calibri" w:cs="Calibri"/>
        </w:rPr>
        <w:t xml:space="preserve"> collections both show yearly </w:t>
      </w:r>
      <w:proofErr w:type="gramStart"/>
      <w:r w:rsidRPr="4D3F795E">
        <w:rPr>
          <w:rFonts w:ascii="Calibri" w:eastAsia="Calibri" w:hAnsi="Calibri" w:cs="Calibri"/>
        </w:rPr>
        <w:t>increases</w:t>
      </w:r>
      <w:r>
        <w:rPr>
          <w:rFonts w:ascii="Calibri" w:eastAsia="Calibri" w:hAnsi="Calibri" w:cs="Calibri"/>
        </w:rPr>
        <w:t>,</w:t>
      </w:r>
      <w:proofErr w:type="gramEnd"/>
      <w:r>
        <w:rPr>
          <w:rFonts w:ascii="Calibri" w:eastAsia="Calibri" w:hAnsi="Calibri" w:cs="Calibri"/>
        </w:rPr>
        <w:t xml:space="preserve"> however the Applications papers decrease proportional to the combined topics.</w:t>
      </w:r>
    </w:p>
    <w:p w14:paraId="42798330" w14:textId="77777777" w:rsidR="00B55380" w:rsidRDefault="00B55380" w:rsidP="00B55380">
      <w:pPr>
        <w:rPr>
          <w:rFonts w:ascii="Calibri" w:eastAsia="Calibri" w:hAnsi="Calibri" w:cs="Calibri"/>
        </w:rPr>
      </w:pPr>
      <w:r w:rsidRPr="4D3F795E">
        <w:rPr>
          <w:rFonts w:ascii="Calibri" w:eastAsia="Calibri" w:hAnsi="Calibri" w:cs="Calibri"/>
        </w:rPr>
        <w:t>For Frameworks papers, the</w:t>
      </w:r>
      <w:r>
        <w:rPr>
          <w:rFonts w:ascii="Calibri" w:eastAsia="Calibri" w:hAnsi="Calibri" w:cs="Calibri"/>
        </w:rPr>
        <w:t xml:space="preserve"> top </w:t>
      </w:r>
      <w:proofErr w:type="gramStart"/>
      <w:r>
        <w:rPr>
          <w:rFonts w:ascii="Calibri" w:eastAsia="Calibri" w:hAnsi="Calibri" w:cs="Calibri"/>
        </w:rPr>
        <w:t>5</w:t>
      </w:r>
      <w:proofErr w:type="gramEnd"/>
      <w:r w:rsidRPr="4D3F795E">
        <w:rPr>
          <w:rFonts w:ascii="Calibri" w:eastAsia="Calibri" w:hAnsi="Calibri" w:cs="Calibri"/>
        </w:rPr>
        <w:t xml:space="preserve"> journal</w:t>
      </w:r>
      <w:r>
        <w:rPr>
          <w:rFonts w:ascii="Calibri" w:eastAsia="Calibri" w:hAnsi="Calibri" w:cs="Calibri"/>
        </w:rPr>
        <w:t>s by</w:t>
      </w:r>
      <w:r w:rsidRPr="4D3F795E">
        <w:rPr>
          <w:rFonts w:ascii="Calibri" w:eastAsia="Calibri" w:hAnsi="Calibri" w:cs="Calibri"/>
        </w:rPr>
        <w:t xml:space="preserve"> publication</w:t>
      </w:r>
      <w:r>
        <w:rPr>
          <w:rFonts w:ascii="Calibri" w:eastAsia="Calibri" w:hAnsi="Calibri" w:cs="Calibri"/>
        </w:rPr>
        <w:t xml:space="preserve"> all showed</w:t>
      </w:r>
      <w:r w:rsidRPr="4D3F795E">
        <w:rPr>
          <w:rFonts w:ascii="Calibri" w:eastAsia="Calibri" w:hAnsi="Calibri" w:cs="Calibri"/>
        </w:rPr>
        <w:t xml:space="preserve"> an incr</w:t>
      </w:r>
      <w:r>
        <w:rPr>
          <w:rFonts w:ascii="Calibri" w:eastAsia="Calibri" w:hAnsi="Calibri" w:cs="Calibri"/>
        </w:rPr>
        <w:t>easing publication trend.  These journals were Structural and Multidisciplinary Optimization, Journal of Computational Physics, Environmental Modelling &amp; Software, and Journal of Hydrology.</w:t>
      </w:r>
      <w:r w:rsidRPr="4D3F795E">
        <w:rPr>
          <w:rFonts w:ascii="Calibri" w:eastAsia="Calibri" w:hAnsi="Calibri" w:cs="Calibri"/>
        </w:rPr>
        <w:t xml:space="preserve"> </w:t>
      </w:r>
    </w:p>
    <w:p w14:paraId="4AAA93BD" w14:textId="77777777" w:rsidR="00B55380" w:rsidRDefault="00B55380" w:rsidP="00B55380">
      <w:pPr>
        <w:rPr>
          <w:rFonts w:ascii="Calibri" w:eastAsia="Calibri" w:hAnsi="Calibri" w:cs="Calibri"/>
        </w:rPr>
      </w:pPr>
      <w:r w:rsidRPr="4D3F795E">
        <w:rPr>
          <w:rFonts w:ascii="Calibri" w:eastAsia="Calibri" w:hAnsi="Calibri" w:cs="Calibri"/>
        </w:rPr>
        <w:lastRenderedPageBreak/>
        <w:t xml:space="preserve">For Application papers, the journal publication trend of the top </w:t>
      </w:r>
      <w:proofErr w:type="gramStart"/>
      <w:r w:rsidRPr="4D3F795E">
        <w:rPr>
          <w:rFonts w:ascii="Calibri" w:eastAsia="Calibri" w:hAnsi="Calibri" w:cs="Calibri"/>
        </w:rPr>
        <w:t>5</w:t>
      </w:r>
      <w:proofErr w:type="gramEnd"/>
      <w:r w:rsidRPr="4D3F795E">
        <w:rPr>
          <w:rFonts w:ascii="Calibri" w:eastAsia="Calibri" w:hAnsi="Calibri" w:cs="Calibri"/>
        </w:rPr>
        <w:t xml:space="preserve"> journals by number of publications shows an increase in publications for those papers coming from </w:t>
      </w:r>
      <w:r>
        <w:rPr>
          <w:rFonts w:ascii="Calibri" w:eastAsia="Calibri" w:hAnsi="Calibri" w:cs="Calibri"/>
        </w:rPr>
        <w:t>Computer Methods in Applied Mechanics and Engineering, Structural and Multidisciplinary Optimization, Journal of Computational Physics, and Journal of Hydrology.</w:t>
      </w:r>
      <w:r w:rsidRPr="4D3F795E">
        <w:rPr>
          <w:rFonts w:ascii="Calibri" w:eastAsia="Calibri" w:hAnsi="Calibri" w:cs="Calibri"/>
        </w:rPr>
        <w:t xml:space="preserve">  Publications from </w:t>
      </w:r>
      <w:r>
        <w:rPr>
          <w:rFonts w:ascii="Calibri" w:eastAsia="Calibri" w:hAnsi="Calibri" w:cs="Calibri"/>
        </w:rPr>
        <w:t>the International Journal for Numerical Methods in Engineering showed only a slight</w:t>
      </w:r>
      <w:r w:rsidRPr="4D3F795E">
        <w:rPr>
          <w:rFonts w:ascii="Calibri" w:eastAsia="Calibri" w:hAnsi="Calibri" w:cs="Calibri"/>
        </w:rPr>
        <w:t xml:space="preserve"> increase over the timeframe.</w:t>
      </w:r>
    </w:p>
    <w:p w14:paraId="0CF2A88F" w14:textId="77777777" w:rsidR="00B55380" w:rsidRDefault="00B55380" w:rsidP="00B55380">
      <w:pPr>
        <w:rPr>
          <w:rFonts w:ascii="Calibri" w:eastAsia="Calibri" w:hAnsi="Calibri" w:cs="Calibri"/>
        </w:rPr>
      </w:pPr>
      <w:r w:rsidRPr="4D3F795E">
        <w:rPr>
          <w:rFonts w:ascii="Calibri" w:eastAsia="Calibri" w:hAnsi="Calibri" w:cs="Calibri"/>
        </w:rPr>
        <w:t xml:space="preserve">Further to this, the 10 most cited papers from across the top </w:t>
      </w:r>
      <w:proofErr w:type="gramStart"/>
      <w:r w:rsidRPr="4D3F795E">
        <w:rPr>
          <w:rFonts w:ascii="Calibri" w:eastAsia="Calibri" w:hAnsi="Calibri" w:cs="Calibri"/>
        </w:rPr>
        <w:t>5</w:t>
      </w:r>
      <w:proofErr w:type="gramEnd"/>
      <w:r w:rsidRPr="4D3F795E">
        <w:rPr>
          <w:rFonts w:ascii="Calibri" w:eastAsia="Calibri" w:hAnsi="Calibri" w:cs="Calibri"/>
        </w:rPr>
        <w:t xml:space="preserve"> journals for both topics were identified and collated.   For Frameworks, the 10 most cited papers came from Envir</w:t>
      </w:r>
      <w:r>
        <w:rPr>
          <w:rFonts w:ascii="Calibri" w:eastAsia="Calibri" w:hAnsi="Calibri" w:cs="Calibri"/>
        </w:rPr>
        <w:t>onmental Modelling &amp; Software (3</w:t>
      </w:r>
      <w:r w:rsidRPr="4D3F795E">
        <w:rPr>
          <w:rFonts w:ascii="Calibri" w:eastAsia="Calibri" w:hAnsi="Calibri" w:cs="Calibri"/>
        </w:rPr>
        <w:t>)</w:t>
      </w:r>
      <w:r>
        <w:rPr>
          <w:rFonts w:ascii="Calibri" w:eastAsia="Calibri" w:hAnsi="Calibri" w:cs="Calibri"/>
        </w:rPr>
        <w:t>, Structural and Multidisciplinary Optimization (3), Journal of Hydrology (2</w:t>
      </w:r>
      <w:r w:rsidRPr="4D3F795E">
        <w:rPr>
          <w:rFonts w:ascii="Calibri" w:eastAsia="Calibri" w:hAnsi="Calibri" w:cs="Calibri"/>
        </w:rPr>
        <w:t xml:space="preserve">), </w:t>
      </w:r>
      <w:r>
        <w:rPr>
          <w:rFonts w:ascii="Calibri" w:eastAsia="Calibri" w:hAnsi="Calibri" w:cs="Calibri"/>
        </w:rPr>
        <w:t>Journal of Computational Physics (1), and Computer Methods in Applied Mechanics and Engineering (1</w:t>
      </w:r>
      <w:r w:rsidRPr="4D3F795E">
        <w:rPr>
          <w:rFonts w:ascii="Calibri" w:eastAsia="Calibri" w:hAnsi="Calibri" w:cs="Calibri"/>
        </w:rPr>
        <w:t xml:space="preserve">).  For Applications, the 10 most cited papers came from </w:t>
      </w:r>
      <w:r>
        <w:rPr>
          <w:rFonts w:ascii="Calibri" w:eastAsia="Calibri" w:hAnsi="Calibri" w:cs="Calibri"/>
        </w:rPr>
        <w:t>Journal of Hydrology (5</w:t>
      </w:r>
      <w:r w:rsidRPr="4D3F795E">
        <w:rPr>
          <w:rFonts w:ascii="Calibri" w:eastAsia="Calibri" w:hAnsi="Calibri" w:cs="Calibri"/>
        </w:rPr>
        <w:t xml:space="preserve">), </w:t>
      </w:r>
      <w:r>
        <w:rPr>
          <w:rFonts w:ascii="Calibri" w:eastAsia="Calibri" w:hAnsi="Calibri" w:cs="Calibri"/>
        </w:rPr>
        <w:t xml:space="preserve">International Journal for Numerical Methods in Engineering </w:t>
      </w:r>
      <w:r w:rsidRPr="4D3F795E">
        <w:rPr>
          <w:rFonts w:ascii="Calibri" w:eastAsia="Calibri" w:hAnsi="Calibri" w:cs="Calibri"/>
        </w:rPr>
        <w:t>Hydrolo</w:t>
      </w:r>
      <w:r>
        <w:rPr>
          <w:rFonts w:ascii="Calibri" w:eastAsia="Calibri" w:hAnsi="Calibri" w:cs="Calibri"/>
        </w:rPr>
        <w:t>gical Processes (2</w:t>
      </w:r>
      <w:r w:rsidRPr="4D3F795E">
        <w:rPr>
          <w:rFonts w:ascii="Calibri" w:eastAsia="Calibri" w:hAnsi="Calibri" w:cs="Calibri"/>
        </w:rPr>
        <w:t xml:space="preserve">), and </w:t>
      </w:r>
      <w:r>
        <w:rPr>
          <w:rFonts w:ascii="Calibri" w:eastAsia="Calibri" w:hAnsi="Calibri" w:cs="Calibri"/>
        </w:rPr>
        <w:t>Journal of Computational Physics (3</w:t>
      </w:r>
      <w:r w:rsidRPr="4D3F795E">
        <w:rPr>
          <w:rFonts w:ascii="Calibri" w:eastAsia="Calibri" w:hAnsi="Calibri" w:cs="Calibri"/>
        </w:rPr>
        <w:t>).</w:t>
      </w:r>
    </w:p>
    <w:p w14:paraId="543922D5" w14:textId="77777777" w:rsidR="00B55380" w:rsidRDefault="00B55380" w:rsidP="00B55380">
      <w:pPr>
        <w:rPr>
          <w:rFonts w:ascii="Calibri" w:eastAsia="Calibri" w:hAnsi="Calibri" w:cs="Calibri"/>
        </w:rPr>
      </w:pPr>
      <w:r w:rsidRPr="01601E6E">
        <w:rPr>
          <w:rFonts w:ascii="Calibri" w:eastAsia="Calibri" w:hAnsi="Calibri" w:cs="Calibri"/>
        </w:rPr>
        <w:t xml:space="preserve">Co-author citation networks </w:t>
      </w:r>
      <w:proofErr w:type="gramStart"/>
      <w:r w:rsidRPr="01601E6E">
        <w:rPr>
          <w:rFonts w:ascii="Calibri" w:eastAsia="Calibri" w:hAnsi="Calibri" w:cs="Calibri"/>
        </w:rPr>
        <w:t>were produced</w:t>
      </w:r>
      <w:proofErr w:type="gramEnd"/>
      <w:r w:rsidRPr="01601E6E">
        <w:rPr>
          <w:rFonts w:ascii="Calibri" w:eastAsia="Calibri" w:hAnsi="Calibri" w:cs="Calibri"/>
        </w:rPr>
        <w:t xml:space="preserve"> using the </w:t>
      </w:r>
      <w:proofErr w:type="spellStart"/>
      <w:r w:rsidRPr="01601E6E">
        <w:rPr>
          <w:rFonts w:ascii="Calibri" w:eastAsia="Calibri" w:hAnsi="Calibri" w:cs="Calibri"/>
        </w:rPr>
        <w:t>networkx</w:t>
      </w:r>
      <w:proofErr w:type="spellEnd"/>
      <w:r w:rsidRPr="01601E6E">
        <w:rPr>
          <w:rFonts w:ascii="Calibri" w:eastAsia="Calibri" w:hAnsi="Calibri" w:cs="Calibri"/>
        </w:rPr>
        <w:t xml:space="preserve"> package, in order to indicate which fields are collaborating in each of the topic areas. </w:t>
      </w:r>
      <w:r w:rsidRPr="01601E6E">
        <w:rPr>
          <w:rFonts w:ascii="Calibri" w:eastAsia="Calibri" w:hAnsi="Calibri" w:cs="Calibri"/>
          <w:b/>
          <w:bCs/>
        </w:rPr>
        <w:t>[</w:t>
      </w:r>
      <w:proofErr w:type="gramStart"/>
      <w:r w:rsidRPr="01601E6E">
        <w:rPr>
          <w:rFonts w:ascii="Calibri" w:eastAsia="Calibri" w:hAnsi="Calibri" w:cs="Calibri"/>
          <w:b/>
          <w:bCs/>
        </w:rPr>
        <w:t>need</w:t>
      </w:r>
      <w:proofErr w:type="gramEnd"/>
      <w:r w:rsidRPr="01601E6E">
        <w:rPr>
          <w:rFonts w:ascii="Calibri" w:eastAsia="Calibri" w:hAnsi="Calibri" w:cs="Calibri"/>
          <w:b/>
          <w:bCs/>
        </w:rPr>
        <w:t xml:space="preserve"> to find a way to save the graphs to a file, only option in documentation is .csv, could screenshot]</w:t>
      </w:r>
    </w:p>
    <w:p w14:paraId="2EFA17A7" w14:textId="77777777" w:rsidR="00B55380" w:rsidRDefault="00B55380" w:rsidP="00B55380">
      <w:pPr>
        <w:rPr>
          <w:rFonts w:ascii="Calibri" w:eastAsia="Calibri" w:hAnsi="Calibri" w:cs="Calibri"/>
        </w:rPr>
      </w:pPr>
      <w:r w:rsidRPr="607BE08C">
        <w:rPr>
          <w:rFonts w:ascii="Calibri" w:eastAsia="Calibri" w:hAnsi="Calibri" w:cs="Calibri"/>
          <w:b/>
          <w:bCs/>
        </w:rPr>
        <w:t>(Trend phases)</w:t>
      </w:r>
    </w:p>
    <w:p w14:paraId="4B6A2614" w14:textId="77777777" w:rsidR="00B55380" w:rsidRDefault="00B55380" w:rsidP="00B55380">
      <w:pPr>
        <w:pStyle w:val="Heading1"/>
      </w:pPr>
      <w:r w:rsidRPr="00385452">
        <w:t xml:space="preserve">Sensitivity analysis </w:t>
      </w:r>
      <w:commentRangeStart w:id="37"/>
      <w:commentRangeStart w:id="38"/>
      <w:r w:rsidRPr="00385452">
        <w:t>packages</w:t>
      </w:r>
      <w:commentRangeEnd w:id="37"/>
      <w:r>
        <w:rPr>
          <w:rStyle w:val="CommentReference"/>
          <w:rFonts w:asciiTheme="minorHAnsi" w:eastAsiaTheme="minorHAnsi" w:hAnsiTheme="minorHAnsi" w:cstheme="minorBidi"/>
          <w:color w:val="auto"/>
        </w:rPr>
        <w:commentReference w:id="37"/>
      </w:r>
      <w:commentRangeEnd w:id="38"/>
      <w:r>
        <w:rPr>
          <w:rStyle w:val="CommentReference"/>
          <w:rFonts w:asciiTheme="minorHAnsi" w:eastAsiaTheme="minorHAnsi" w:hAnsiTheme="minorHAnsi" w:cstheme="minorBidi"/>
          <w:color w:val="auto"/>
        </w:rPr>
        <w:commentReference w:id="38"/>
      </w:r>
    </w:p>
    <w:p w14:paraId="4243A0E3" w14:textId="77777777" w:rsidR="00B55380" w:rsidRPr="004836AC" w:rsidRDefault="00B55380" w:rsidP="00B55380"/>
    <w:p w14:paraId="377FF337" w14:textId="77777777" w:rsidR="00B55380" w:rsidRDefault="00B55380" w:rsidP="00B55380">
      <w:r>
        <w:t xml:space="preserve">In order to create a collection of papers pertaining to software packages, the first step was to perform a criteria match on the corpora with the terms “software” and “packages.”  This reduced the total corpora to </w:t>
      </w:r>
      <w:r>
        <w:rPr>
          <w:b/>
        </w:rPr>
        <w:t xml:space="preserve">[468] </w:t>
      </w:r>
      <w:r>
        <w:t xml:space="preserve">publications.  Next, a key-phrase extraction algorithm was applied to these publications, and these were manually sorted (made easier with the key-phrase extraction) into a final collection of relevant papers, consisting of </w:t>
      </w:r>
      <w:r>
        <w:rPr>
          <w:b/>
        </w:rPr>
        <w:t>[201]</w:t>
      </w:r>
      <w:r>
        <w:t xml:space="preserve"> publications.</w:t>
      </w:r>
    </w:p>
    <w:p w14:paraId="42A25B26" w14:textId="77777777" w:rsidR="00B55380" w:rsidRDefault="00B55380" w:rsidP="00B55380">
      <w:r>
        <w:t xml:space="preserve">The use of software packages in UA/SA and optimization has seen a stable trend over the surveyed timeframe.  Proportional to the corpora, there was a peak in publications in this topic area in 2007.  </w:t>
      </w:r>
    </w:p>
    <w:p w14:paraId="698F964C" w14:textId="77777777" w:rsidR="00B55380" w:rsidRDefault="00B55380" w:rsidP="00B55380">
      <w:r>
        <w:t xml:space="preserve">A criteria-matching algorithm </w:t>
      </w:r>
      <w:proofErr w:type="gramStart"/>
      <w:r>
        <w:t>was applied</w:t>
      </w:r>
      <w:proofErr w:type="gramEnd"/>
      <w:r>
        <w:t xml:space="preserve"> to this collection of packages in order to allocate papers to relevant categories, these being Policy, Agriculture, Environment, Water, Socio-economic, Medicine, and Chemistry.  Using the key-phrase algorithm, we then searched to see which packages </w:t>
      </w:r>
      <w:proofErr w:type="gramStart"/>
      <w:r>
        <w:t>were being used</w:t>
      </w:r>
      <w:proofErr w:type="gramEnd"/>
      <w:r>
        <w:t xml:space="preserve"> by which fields, and for what purpose.</w:t>
      </w:r>
    </w:p>
    <w:p w14:paraId="4485C51D" w14:textId="77777777" w:rsidR="00B55380" w:rsidRDefault="00B55380" w:rsidP="00B55380">
      <w:r>
        <w:t>Papers relating to Policy included risk assessment, hydrological, environmental hazard, and waste management, population viability, and life cycle assessment. Papers included also addressed issues of modelling with insufficient data or data with deep uncertainty.  They were concerned with UA/SA, calibration, and decision analysis, especially regarding complex models.</w:t>
      </w:r>
    </w:p>
    <w:p w14:paraId="5AE7CBC4" w14:textId="77777777" w:rsidR="00B55380" w:rsidRDefault="00B55380" w:rsidP="00B55380">
      <w:r>
        <w:t xml:space="preserve">Papers in the Agriculture category addressed emissions, irrigation, biogeochemical models, and agriculture-related life cycle assessments.  The papers were </w:t>
      </w:r>
      <w:proofErr w:type="spellStart"/>
      <w:r>
        <w:t>concerneed</w:t>
      </w:r>
      <w:proofErr w:type="spellEnd"/>
      <w:r>
        <w:t xml:space="preserve"> with SA, model development, and calibration.</w:t>
      </w:r>
    </w:p>
    <w:p w14:paraId="0980FD11" w14:textId="77777777" w:rsidR="00B55380" w:rsidRDefault="00B55380" w:rsidP="00B55380">
      <w:r>
        <w:t xml:space="preserve">Papers that met the Water criteria covered a variety of topics: drainage, water quality, groundwater, catchment management, storm discharge, stream-gauging data, infiltration, and flood forecasting.  The packages mentioned were SWAT, DUET-H/WQ, PEST, SAKE, TOPMODEL, </w:t>
      </w:r>
      <w:proofErr w:type="spellStart"/>
      <w:r>
        <w:t>hydroPSO</w:t>
      </w:r>
      <w:proofErr w:type="spellEnd"/>
      <w:r>
        <w:t xml:space="preserve">, SIMLAB, </w:t>
      </w:r>
      <w:proofErr w:type="spellStart"/>
      <w:r>
        <w:t>WaterRAT</w:t>
      </w:r>
      <w:proofErr w:type="spellEnd"/>
      <w:r>
        <w:t xml:space="preserve">, </w:t>
      </w:r>
      <w:proofErr w:type="spellStart"/>
      <w:r>
        <w:t>GANetXL</w:t>
      </w:r>
      <w:proofErr w:type="spellEnd"/>
      <w:r>
        <w:t xml:space="preserve">, MODEFLOW, UTCHEM, MULINO-DSS, </w:t>
      </w:r>
      <w:proofErr w:type="spellStart"/>
      <w:r>
        <w:t>ArCNLET</w:t>
      </w:r>
      <w:proofErr w:type="spellEnd"/>
      <w:r>
        <w:t xml:space="preserve">, and </w:t>
      </w:r>
      <w:proofErr w:type="spellStart"/>
      <w:r>
        <w:t>PERSiST</w:t>
      </w:r>
      <w:proofErr w:type="spellEnd"/>
      <w:r>
        <w:t xml:space="preserve">.  The papers were concerned with model design, development, and implementation, decision analysis and long-term </w:t>
      </w:r>
      <w:r>
        <w:lastRenderedPageBreak/>
        <w:t>planning, system integration, data recording, assimilation, and generation, UA/SA, uncertainty quantification (UQ), optimization, bootstrap confidence intervals, educational models, and probabilistic projection.</w:t>
      </w:r>
    </w:p>
    <w:p w14:paraId="34792701" w14:textId="77777777" w:rsidR="00B55380" w:rsidRDefault="00B55380" w:rsidP="00B55380">
      <w:r>
        <w:t>Papers in the Environment category concerned ice-sheet mass, emissions, aerodynamics, soil, life cycle assessments, technologies, and population viability.  The packages included were Day Cent, Ecological Risk-O-Meter, and DUE.  This category was concerned with UA/SA, UQ, calibration, model design and integration, risk assessment, optimization, and assessing and simulating uncertain variables.</w:t>
      </w:r>
    </w:p>
    <w:p w14:paraId="26DA2330" w14:textId="77777777" w:rsidR="00B55380" w:rsidRDefault="00B55380" w:rsidP="00B55380">
      <w:r>
        <w:t xml:space="preserve">Papers that met the Socio-economic criteria concerned bio-oil, hydropower installation, urban drainage, renewable energy systems and sources, managed hospital care, life cycle assessment, and </w:t>
      </w:r>
      <w:commentRangeStart w:id="39"/>
      <w:r>
        <w:t>setup</w:t>
      </w:r>
      <w:commentRangeEnd w:id="39"/>
      <w:r>
        <w:rPr>
          <w:rStyle w:val="CommentReference"/>
        </w:rPr>
        <w:commentReference w:id="39"/>
      </w:r>
      <w:r>
        <w:t xml:space="preserve"> cost.  These papers were concerned with techno-economic analysis, SA, model design and parallelization, optimization, feasibility analysis, and enviro-economic analysis. </w:t>
      </w:r>
    </w:p>
    <w:p w14:paraId="1984A967" w14:textId="77777777" w:rsidR="00B55380" w:rsidRDefault="00B55380" w:rsidP="00B55380">
      <w:r>
        <w:t>Papers that met the Medicine criteria concerned heavy metal concentration in drinking water, cardiovascular analysis, cancer risk, and noise impact.  These papers focused on spatial analysis, (health) risk assessment, frameworks, modelling, and UA.</w:t>
      </w:r>
    </w:p>
    <w:p w14:paraId="11639A67" w14:textId="77777777" w:rsidR="00B55380" w:rsidRDefault="00B55380" w:rsidP="00B55380">
      <w:r>
        <w:t xml:space="preserve">Finally, those meeting the Chemistry criteria included biogeochemical models, tracer concentration, soil solution concentration, chemical kinetic systems, chemical persistence and long-range transport, (sustainable) chemical processes, bio-oil upgrading, plasma-assisted methane steam reforming, and wastewater.  The packages mentioned were Day Cent, </w:t>
      </w:r>
      <w:proofErr w:type="spellStart"/>
      <w:r>
        <w:t>ChemKIN</w:t>
      </w:r>
      <w:proofErr w:type="spellEnd"/>
      <w:r>
        <w:t xml:space="preserve">-PRO, </w:t>
      </w:r>
      <w:proofErr w:type="spellStart"/>
      <w:r>
        <w:t>TAMkin</w:t>
      </w:r>
      <w:proofErr w:type="spellEnd"/>
      <w:r>
        <w:t xml:space="preserve">, and </w:t>
      </w:r>
      <w:proofErr w:type="spellStart"/>
      <w:r>
        <w:t>ArcNLET</w:t>
      </w:r>
      <w:proofErr w:type="spellEnd"/>
      <w:r>
        <w:t xml:space="preserve">.  They concerned modelling, calibration, UA/SA, parameter screening, decision analysis, optimization, and retrofit </w:t>
      </w:r>
      <w:commentRangeStart w:id="40"/>
      <w:r>
        <w:t>analysis</w:t>
      </w:r>
      <w:commentRangeEnd w:id="40"/>
      <w:r>
        <w:rPr>
          <w:rStyle w:val="CommentReference"/>
        </w:rPr>
        <w:commentReference w:id="40"/>
      </w:r>
      <w:r>
        <w:t>.</w:t>
      </w:r>
    </w:p>
    <w:p w14:paraId="35272DEC" w14:textId="77777777" w:rsidR="00B55380" w:rsidRPr="00385452" w:rsidRDefault="00B55380" w:rsidP="00B55380">
      <w:r w:rsidRPr="00385452">
        <w:t>Some first thoughts:</w:t>
      </w:r>
    </w:p>
    <w:p w14:paraId="3B197BAB" w14:textId="77777777" w:rsidR="00B55380" w:rsidRPr="00385452" w:rsidRDefault="00B55380" w:rsidP="00B55380">
      <w:r w:rsidRPr="00385452">
        <w:t>Sensitivity analysis (SA) packages released in the last ten years appear to be more concerned with best practices in modelling and software design.  The purposes of t</w:t>
      </w:r>
      <w:r>
        <w:t xml:space="preserve">hese packages </w:t>
      </w:r>
      <w:proofErr w:type="gramStart"/>
      <w:r>
        <w:t>are more generaliz</w:t>
      </w:r>
      <w:r w:rsidRPr="00385452">
        <w:t>ed</w:t>
      </w:r>
      <w:proofErr w:type="gramEnd"/>
      <w:r w:rsidRPr="00385452">
        <w:t>, and the packages themselves offer a more comprehensive toolkit for uncertainty quantification (UQ).  (</w:t>
      </w:r>
      <w:proofErr w:type="spellStart"/>
      <w:r w:rsidRPr="00385452">
        <w:t>Pianosi</w:t>
      </w:r>
      <w:proofErr w:type="spellEnd"/>
      <w:r w:rsidRPr="00385452">
        <w:t>, et al, 2015) outline three principles of good practice for a sensitivity analysis package: the ability to apply multiple sensitivity analyses to one sample, provision of tools to assess and revise user choices, and visuali</w:t>
      </w:r>
      <w:r>
        <w:t>z</w:t>
      </w:r>
      <w:r w:rsidRPr="00385452">
        <w:t xml:space="preserve">ation tools.  </w:t>
      </w:r>
    </w:p>
    <w:p w14:paraId="5BAA2D28" w14:textId="77777777" w:rsidR="00B55380" w:rsidRPr="00385452" w:rsidRDefault="00B55380" w:rsidP="00B55380">
      <w:r w:rsidRPr="00385452">
        <w:t xml:space="preserve">Similarly, and extending these points, </w:t>
      </w:r>
      <w:r w:rsidRPr="00385452">
        <w:fldChar w:fldCharType="begin"/>
      </w:r>
      <w:r>
        <w:instrText xml:space="preserve"> ADDIN ZOTERO_ITEM CSL_CITATION {"citationID":"YU4Eg1FG","properties":{"formattedCitation":"(Marelli and Sudret, 2014)","plainCitation":"(Marelli and Sudret, 2014)","noteIndex":0},"citationItems":[{"id":19,"uris":["http://zotero.org/groups/2263312/items/SDMET4ZZ"],"uri":["http://zotero.org/groups/2263312/items/SDMET4ZZ"],"itemData":{"id":19,"type":"paper-conference","title":"UQLab: A Framework for Uncertainty Quantification in Matlab","container-title":"Vulnerability, Uncertainty, and Risk","publisher":"American Society of Civil Engineers","publisher-place":"Liverpool, UK","page":"2554-2563","source":"Crossref","event":"Second International Conference on Vulnerability and Risk Analysis and Management (ICVRAM) and the Sixth International Symposium on Uncertainty, Modeling, and Analysis (ISUMA)","event-place":"Liverpool, UK","URL":"http://ascelibrary.org/doi/10.1061/9780784413609.257","DOI":"10.1061/9780784413609.257","ISBN":"978-0-7844-1360-9","shortTitle":"UQLab","language":"en","author":[{"family":"Marelli","given":"Stefano"},{"family":"Sudret","given":"Bruno"}],"issued":{"date-parts":[["2014",6,27]]},"accessed":{"date-parts":[["2018",12,5]]}}}],"schema":"https://github.com/citation-style-language/schema/raw/master/csl-citation.json"} </w:instrText>
      </w:r>
      <w:r w:rsidRPr="00385452">
        <w:fldChar w:fldCharType="separate"/>
      </w:r>
      <w:r w:rsidRPr="00385452">
        <w:rPr>
          <w:rFonts w:ascii="Calibri" w:hAnsi="Calibri" w:cs="Calibri"/>
        </w:rPr>
        <w:t>(Marelli and Sudret, 2014)</w:t>
      </w:r>
      <w:r w:rsidRPr="00385452">
        <w:fldChar w:fldCharType="end"/>
      </w:r>
      <w:r w:rsidRPr="00385452">
        <w:t xml:space="preserve"> outlined the limitations of currently available SA packages: current packages lack generality, are too complex, lack extendibility and the ability to use high-performance computing, are intrusive (require tight-coupling to the model code, rather than working as a black</w:t>
      </w:r>
      <w:r>
        <w:t xml:space="preserve"> – or gray - </w:t>
      </w:r>
      <w:r w:rsidRPr="00385452">
        <w:t>box), lack portability between operating systems, and lack collaborative development.</w:t>
      </w:r>
    </w:p>
    <w:p w14:paraId="2A932FCC" w14:textId="77777777" w:rsidR="00B55380" w:rsidRPr="00385452" w:rsidRDefault="00B55380" w:rsidP="00B55380">
      <w:proofErr w:type="gramStart"/>
      <w:r w:rsidRPr="00385452">
        <w:t>More comprehensive packages released in recent years</w:t>
      </w:r>
      <w:proofErr w:type="gramEnd"/>
      <w:r w:rsidRPr="00385452">
        <w:t xml:space="preserve"> also include test functions and case studies for research and educational purposes.  </w:t>
      </w:r>
      <w:proofErr w:type="gramStart"/>
      <w:r w:rsidRPr="00385452">
        <w:t>Documentation is more detailed and includes examples and tutorials.</w:t>
      </w:r>
      <w:proofErr w:type="gramEnd"/>
      <w:r w:rsidRPr="00385452">
        <w:t xml:space="preserve">  The packages surveyed did not appear to provide information about </w:t>
      </w:r>
      <w:proofErr w:type="gramStart"/>
      <w:r w:rsidRPr="00385452">
        <w:t>sampling and SA methods and which ones are most appropriate</w:t>
      </w:r>
      <w:r>
        <w:t xml:space="preserve"> to given models</w:t>
      </w:r>
      <w:proofErr w:type="gramEnd"/>
      <w:r>
        <w:t>.  This emphasiz</w:t>
      </w:r>
      <w:r w:rsidRPr="00385452">
        <w:t xml:space="preserve">es the importance of an active user community to share knowledge and update code.  </w:t>
      </w:r>
    </w:p>
    <w:p w14:paraId="6B9D7DE6" w14:textId="77777777" w:rsidR="00B55380" w:rsidRDefault="00B55380" w:rsidP="00B55380">
      <w:r w:rsidRPr="00385452">
        <w:t>The most comprehensive package in the survey, VARS-TOOL, provided users with global sensitivity analysis, VARS, sampling methods, SA with time-variance, factor grouping, and measures of the robustness and convergence of t</w:t>
      </w:r>
      <w:r>
        <w:t>he SA, model emulation, visualiz</w:t>
      </w:r>
      <w:r w:rsidRPr="00385452">
        <w:t xml:space="preserve">ation tools, and test functions.  </w:t>
      </w:r>
      <w:proofErr w:type="gramStart"/>
      <w:r w:rsidRPr="00385452">
        <w:t xml:space="preserve">This leads to questions regarding what constitutes a thorough sensitivity analysis package, and how these packages can be best employed to service the various applications of SA: to identify the greatest </w:t>
      </w:r>
      <w:r w:rsidRPr="00385452">
        <w:lastRenderedPageBreak/>
        <w:t>contributing factors to model uncertainty, to assess the fidelity of the model to the underlying real-world situation, to understand the role and function of factors that are most influential on the model response, and to reduce models by identifying unresponsive or less influential factors in order to remove or constrain them</w:t>
      </w:r>
      <w:r w:rsidRPr="00385452">
        <w:rPr>
          <w:rFonts w:ascii="Calibri" w:hAnsi="Calibri" w:cs="Calibri"/>
        </w:rPr>
        <w:t xml:space="preserve"> </w:t>
      </w:r>
      <w:proofErr w:type="gramEnd"/>
      <w:r w:rsidRPr="00385452">
        <w:fldChar w:fldCharType="begin"/>
      </w:r>
      <w:r>
        <w:rPr>
          <w:rFonts w:ascii="Calibri" w:hAnsi="Calibri" w:cs="Calibri"/>
        </w:rPr>
        <w:instrText xml:space="preserve"> ADDIN ZOTERO_ITEM CSL_CITATION {"citationID":"NPyKefRf","properties":{"formattedCitation":"(Razavi et al., 2019)","plainCitation":"(Razavi et al., 2019)","noteIndex":0},"citationItems":[{"id":11,"uris":["http://zotero.org/groups/2263312/items/ILI4DFSA"],"uri":["http://zotero.org/groups/2263312/items/ILI4DFSA"],"itemData":{"id":11,"type":"article-journal","title":"VARS-TOOL: A toolbox for comprehensive, efficient, and robust sensitivity and uncertainty analysis","container-title":"Environmental Modelling &amp; Software","page":"95-107","volume":"112","source":"ScienceDirect","abstract":"VARS-TOOL is a software toolbox for sensitivity and uncertainty analysis. Developed primarily around the “Variogram Analysis of Response Surfaces” framework, VARS-TOOL adopts a multi-method approach that enables simultaneous generation of a range of sensitivity indices, including ones based on derivative, variance, and variogram concepts, from a single sample. Other special features of VARS-TOOL include (1) novel tools for time-varying and time-aggregate sensitivity analysis of dynamical systems models, (2) highly efficient sampling techniques, such as Progressive Latin Hypercube Sampling (PLHS), that maximize robustness and rapid convergence to stable sensitivity estimates, (3) factor grouping for dealing with high-dimensional problems, (4) visualization for monitoring stability and convergence, (5) model emulation for handling model crashes, and (6) an interface that allows working with any model in any programming language and operating system. As a test bed for training and research, VARS-TOOL provides a set of mathematical test functions and the (dynamical) HBV-SASK hydrologic model.","DOI":"10.1016/j.envsoft.2018.10.005","ISSN":"1364-8152","shortTitle":"VARS-TOOL","journalAbbreviation":"Environmental Modelling &amp; Software","author":[{"family":"Razavi","given":"Saman"},{"family":"Sheikholeslami","given":"Razi"},{"family":"Gupta","given":"Hoshin V."},{"family":"Haghnegahdar","given":"Amin"}],"issued":{"date-parts":[["2019",2,1]]}}}],"schema":"https://github.com/citation-style-language/schema/raw/master/csl-citation.json"} </w:instrText>
      </w:r>
      <w:r w:rsidRPr="00385452">
        <w:rPr>
          <w:rFonts w:ascii="Calibri" w:hAnsi="Calibri" w:cs="Calibri"/>
        </w:rPr>
        <w:fldChar w:fldCharType="separate"/>
      </w:r>
      <w:r w:rsidRPr="00385452">
        <w:rPr>
          <w:rFonts w:ascii="Calibri" w:hAnsi="Calibri" w:cs="Calibri"/>
        </w:rPr>
        <w:t>(Razavi et al., 2019)</w:t>
      </w:r>
      <w:r w:rsidRPr="00385452">
        <w:fldChar w:fldCharType="end"/>
      </w:r>
      <w:proofErr w:type="gramStart"/>
      <w:r w:rsidRPr="00385452">
        <w:t>.</w:t>
      </w:r>
      <w:proofErr w:type="gramEnd"/>
      <w:r w:rsidRPr="00385452">
        <w:t xml:space="preserve"> </w:t>
      </w:r>
    </w:p>
    <w:p w14:paraId="13F3C3C3" w14:textId="77777777" w:rsidR="00923E36" w:rsidRDefault="00B55380">
      <w:r>
        <w:t>Comparison of surveyed pacakges.</w:t>
      </w:r>
    </w:p>
    <w:sectPr w:rsidR="00923E3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akuya Iwanaga" w:date="2018-12-10T19:12:00Z" w:initials="IT">
    <w:p w14:paraId="797E7CB5" w14:textId="77777777" w:rsidR="00B55380" w:rsidRDefault="00B55380" w:rsidP="00B55380">
      <w:pPr>
        <w:pStyle w:val="CommentText"/>
      </w:pPr>
      <w:r>
        <w:rPr>
          <w:rStyle w:val="CommentReference"/>
        </w:rPr>
        <w:annotationRef/>
      </w:r>
      <w:r>
        <w:t>Need to also mention SA sampling and analysis methods as used in exploratory modelling</w:t>
      </w:r>
      <w:r>
        <w:rPr>
          <w:rStyle w:val="CommentReference"/>
        </w:rPr>
        <w:annotationRef/>
      </w:r>
    </w:p>
  </w:comment>
  <w:comment w:id="1" w:author="Dominique Douglas-Smith" w:date="2018-12-12T16:22:00Z" w:initials="DD">
    <w:p w14:paraId="048317F4" w14:textId="77777777" w:rsidR="00B55380" w:rsidRDefault="00B55380" w:rsidP="00B55380">
      <w:pPr>
        <w:pStyle w:val="CommentText"/>
      </w:pPr>
      <w:r>
        <w:t xml:space="preserve">I have this, not sure where it would fit: </w:t>
      </w:r>
      <w:r>
        <w:rPr>
          <w:rStyle w:val="CommentReference"/>
        </w:rPr>
        <w:annotationRef/>
      </w:r>
    </w:p>
    <w:p w14:paraId="343AAA35" w14:textId="77777777" w:rsidR="00B55380" w:rsidRDefault="00B55380" w:rsidP="00B55380">
      <w:pPr>
        <w:pStyle w:val="CommentText"/>
      </w:pPr>
      <w:r>
        <w:t xml:space="preserve">EMA is the exploration of all possible models, taking into account parameter and structural uncertainties in order to generate predictions of future scenarios. SA and sampling techniques (such as MC, factorial methods, and </w:t>
      </w:r>
      <w:proofErr w:type="spellStart"/>
      <w:r>
        <w:t>optimisation</w:t>
      </w:r>
      <w:proofErr w:type="spellEnd"/>
      <w:r>
        <w:t xml:space="preserve"> techniques) can be used in conjunction with EMA to great effect, especially when only partial information about a system is available (</w:t>
      </w:r>
      <w:proofErr w:type="spellStart"/>
      <w:r>
        <w:t>Kwakkel</w:t>
      </w:r>
      <w:proofErr w:type="spellEnd"/>
      <w:r>
        <w:t>).</w:t>
      </w:r>
    </w:p>
  </w:comment>
  <w:comment w:id="2" w:author="Takuya Iwanaga" w:date="2018-12-12T23:58:00Z" w:initials="TI">
    <w:p w14:paraId="49A0806E" w14:textId="77777777" w:rsidR="00B55380" w:rsidRDefault="00B55380" w:rsidP="00B55380">
      <w:pPr>
        <w:pStyle w:val="CommentText"/>
      </w:pPr>
      <w:r>
        <w:rPr>
          <w:rStyle w:val="CommentReference"/>
        </w:rPr>
        <w:annotationRef/>
      </w:r>
      <w:r>
        <w:t>Before I forget again: UA/SA as used in a quality assurance – should stress it is not a substitute for code testing, but a complement to it. Helps indicate “weird” outputs due to parameter interaction/combinations that may not be actually possible in reality</w:t>
      </w:r>
    </w:p>
  </w:comment>
  <w:comment w:id="3" w:author="Takuya Iwanaga" w:date="2018-12-05T00:30:00Z" w:initials="TI">
    <w:p w14:paraId="2D6BD940" w14:textId="77777777" w:rsidR="00B55380" w:rsidRDefault="00B55380" w:rsidP="00B55380">
      <w:pPr>
        <w:pStyle w:val="CommentText"/>
      </w:pPr>
      <w:r>
        <w:t>Need to make this case stronger - could make the intro more general and expand the points made into separate subsections</w:t>
      </w:r>
      <w:r>
        <w:rPr>
          <w:rStyle w:val="CommentReference"/>
        </w:rPr>
        <w:annotationRef/>
      </w:r>
    </w:p>
  </w:comment>
  <w:comment w:id="4" w:author="Takuya Iwanaga" w:date="2018-12-09T13:27:00Z" w:initials="TI">
    <w:p w14:paraId="1D7A2533" w14:textId="77777777" w:rsidR="00B55380" w:rsidRDefault="00B55380" w:rsidP="00B55380">
      <w:pPr>
        <w:pStyle w:val="CommentText"/>
      </w:pPr>
      <w:r>
        <w:rPr>
          <w:rStyle w:val="CommentReference"/>
        </w:rPr>
        <w:annotationRef/>
      </w:r>
      <w:r>
        <w:t>Need to get a screenshot or something</w:t>
      </w:r>
    </w:p>
  </w:comment>
  <w:comment w:id="5" w:author="Takuya Iwanaga" w:date="2018-12-13T20:10:00Z" w:initials="TI">
    <w:p w14:paraId="71F1CACC" w14:textId="77777777" w:rsidR="00B55380" w:rsidRDefault="00B55380" w:rsidP="00B55380">
      <w:pPr>
        <w:pStyle w:val="CommentText"/>
      </w:pPr>
      <w:r>
        <w:rPr>
          <w:rStyle w:val="CommentReference"/>
        </w:rPr>
        <w:annotationRef/>
      </w:r>
      <w:r>
        <w:t>Might be good to include an appendix listing these</w:t>
      </w:r>
    </w:p>
  </w:comment>
  <w:comment w:id="6" w:author="Dominique Douglas-Smith [2]" w:date="2019-02-04T11:03:00Z" w:initials="DD">
    <w:p w14:paraId="63FDF9EE" w14:textId="77777777" w:rsidR="00B55380" w:rsidRDefault="00B55380" w:rsidP="00B55380">
      <w:pPr>
        <w:pStyle w:val="CommentText"/>
      </w:pPr>
      <w:r>
        <w:rPr>
          <w:rStyle w:val="CommentReference"/>
        </w:rPr>
        <w:annotationRef/>
      </w:r>
      <w:r>
        <w:t>List these in an appendix?  Excluded journals were:</w:t>
      </w:r>
    </w:p>
    <w:p w14:paraId="216A0930" w14:textId="77777777" w:rsidR="00B55380" w:rsidRDefault="00B55380" w:rsidP="00B55380">
      <w:pPr>
        <w:pStyle w:val="CommentText"/>
      </w:pPr>
      <w:r>
        <w:t xml:space="preserve">'PSYCHOL', 'BIOINFO', 'BUSINESS INFORMATION', 'MANUFACTURING', </w:t>
      </w:r>
    </w:p>
    <w:p w14:paraId="7BEF3539" w14:textId="77777777" w:rsidR="00B55380" w:rsidRDefault="00B55380" w:rsidP="00B55380">
      <w:pPr>
        <w:pStyle w:val="CommentText"/>
      </w:pPr>
      <w:r>
        <w:t xml:space="preserve">                'BIOLOGICALLY INSPIRED COGNITIVE ARCHITECTURES', 'COMPLEXITY', 'INDUSTRIAL ECOLOGY',</w:t>
      </w:r>
    </w:p>
    <w:p w14:paraId="22D9D427" w14:textId="77777777" w:rsidR="00B55380" w:rsidRDefault="00B55380" w:rsidP="00B55380">
      <w:pPr>
        <w:pStyle w:val="CommentText"/>
      </w:pPr>
      <w:r>
        <w:t xml:space="preserve">                'QUANTITATIVE FINANCE', 'VIRTUAL REALITY', 'COMMUNICATION NETWORKS', 'COMPUTER METHODS AND PROGRAMS IN BIOMEDICINE',</w:t>
      </w:r>
    </w:p>
    <w:p w14:paraId="19ACAD2B" w14:textId="77777777" w:rsidR="00B55380" w:rsidRDefault="00B55380" w:rsidP="00B55380">
      <w:pPr>
        <w:pStyle w:val="CommentText"/>
      </w:pPr>
      <w:r>
        <w:t xml:space="preserve">                'ARTIFICIAL INTELLIGENCE IN EDUCATION', 'INSURANCE MATHEMATICS &amp; ECONOMICS', 'ASTIN BULLETIN', </w:t>
      </w:r>
    </w:p>
    <w:p w14:paraId="107C0BA9" w14:textId="77777777" w:rsidR="00B55380" w:rsidRDefault="00B55380" w:rsidP="00B55380">
      <w:pPr>
        <w:pStyle w:val="CommentText"/>
      </w:pPr>
      <w:r>
        <w:t xml:space="preserve">                'COMMUNICATION TECHNOLOGY', 'COMPUTERS &amp; STRUCTURES', 'CHEMOSPHERE', 'VISUAL COMPUTING',</w:t>
      </w:r>
    </w:p>
    <w:p w14:paraId="01D81F5A" w14:textId="77777777" w:rsidR="00B55380" w:rsidRDefault="00B55380" w:rsidP="00B55380">
      <w:pPr>
        <w:pStyle w:val="CommentText"/>
      </w:pPr>
      <w:r>
        <w:t xml:space="preserve">                 'WASTE MANAGEMENT', 'OPTIMIZATION AND ENGINEERING',</w:t>
      </w:r>
    </w:p>
    <w:p w14:paraId="5B3761B6" w14:textId="77777777" w:rsidR="00B55380" w:rsidRDefault="00B55380" w:rsidP="00B55380">
      <w:pPr>
        <w:pStyle w:val="CommentText"/>
      </w:pPr>
      <w:r>
        <w:t xml:space="preserve">                'COMPUTERS &amp; OPERATIONS RESEARCH', 'INTERNATIONAL JOURNAL OF LIFE CYCLE ASSESSMENT',</w:t>
      </w:r>
    </w:p>
    <w:p w14:paraId="76AC6ECA" w14:textId="77777777" w:rsidR="00B55380" w:rsidRDefault="00B55380" w:rsidP="00B55380">
      <w:pPr>
        <w:pStyle w:val="CommentText"/>
      </w:pPr>
      <w:r>
        <w:t xml:space="preserve">                'COMPUTATIONAL MECHANICS', 'JOURNAL OF CLEANER PRODUCTION', 'JOURNAL OF ORGANIZATIONAL COMPUTING AND ELECTRONIC COMMERCE'</w:t>
      </w:r>
    </w:p>
  </w:comment>
  <w:comment w:id="7" w:author="Dominique Douglas-Smith" w:date="2018-12-14T14:25:00Z" w:initials="DD">
    <w:p w14:paraId="50232CE6" w14:textId="77777777" w:rsidR="00B55380" w:rsidRDefault="00B55380" w:rsidP="00B55380">
      <w:pPr>
        <w:pStyle w:val="CommentText"/>
      </w:pPr>
      <w:r>
        <w:t>This is what I gathered from a quick search, not sure if you wanted it to be more specific?</w:t>
      </w:r>
      <w:r>
        <w:rPr>
          <w:rStyle w:val="CommentReference"/>
        </w:rPr>
        <w:annotationRef/>
      </w:r>
    </w:p>
  </w:comment>
  <w:comment w:id="8" w:author="Takuya Iwanaga" w:date="2018-12-18T16:08:00Z" w:initials="TI">
    <w:p w14:paraId="707E5496" w14:textId="77777777" w:rsidR="00B55380" w:rsidRDefault="00B55380" w:rsidP="00B55380">
      <w:pPr>
        <w:pStyle w:val="CommentText"/>
      </w:pPr>
      <w:r>
        <w:t>Thanks for writing this out!</w:t>
      </w:r>
      <w:r>
        <w:rPr>
          <w:rStyle w:val="CommentReference"/>
        </w:rPr>
        <w:annotationRef/>
      </w:r>
    </w:p>
  </w:comment>
  <w:comment w:id="9" w:author="Takuya Iwanaga [2]" w:date="2019-01-15T13:49:00Z" w:initials="TI">
    <w:p w14:paraId="397FE0F3" w14:textId="77777777" w:rsidR="00B55380" w:rsidRDefault="00B55380" w:rsidP="00B55380">
      <w:pPr>
        <w:pStyle w:val="CommentText"/>
      </w:pPr>
      <w:r>
        <w:rPr>
          <w:rStyle w:val="CommentReference"/>
        </w:rPr>
        <w:annotationRef/>
      </w:r>
      <w:r>
        <w:t>Will get more references for this</w:t>
      </w:r>
    </w:p>
  </w:comment>
  <w:comment w:id="10" w:author="Dominique Douglas-Smith" w:date="2018-12-19T11:18:00Z" w:initials="DD">
    <w:p w14:paraId="79E597D3" w14:textId="77777777" w:rsidR="00B55380" w:rsidRDefault="00B55380" w:rsidP="00B55380">
      <w:pPr>
        <w:pStyle w:val="CommentText"/>
      </w:pPr>
      <w:r>
        <w:t xml:space="preserve">Will add to this.  </w:t>
      </w:r>
      <w:r>
        <w:rPr>
          <w:rStyle w:val="CommentReference"/>
        </w:rPr>
        <w:annotationRef/>
      </w:r>
    </w:p>
    <w:p w14:paraId="77FE79C7" w14:textId="77777777" w:rsidR="00B55380" w:rsidRDefault="00B55380" w:rsidP="00B55380">
      <w:pPr>
        <w:pStyle w:val="CommentText"/>
      </w:pPr>
      <w:r>
        <w:t xml:space="preserve">Still curious as to why the </w:t>
      </w:r>
      <w:proofErr w:type="spellStart"/>
      <w:r>
        <w:t>crti_matches</w:t>
      </w:r>
      <w:proofErr w:type="spellEnd"/>
      <w:r>
        <w:t xml:space="preserve"> always yields so few results.</w:t>
      </w:r>
    </w:p>
  </w:comment>
  <w:comment w:id="11" w:author="Takuya Iwanaga [2]" w:date="2019-01-10T18:17:00Z" w:initials="TI">
    <w:p w14:paraId="7892B882" w14:textId="77777777" w:rsidR="00B55380" w:rsidRDefault="00B55380" w:rsidP="00B55380">
      <w:pPr>
        <w:pStyle w:val="CommentText"/>
      </w:pPr>
      <w:r>
        <w:rPr>
          <w:rStyle w:val="CommentReference"/>
        </w:rPr>
        <w:annotationRef/>
      </w:r>
      <w:r>
        <w:t>When you get back, I’ll get you to push the notebook you used to retrieve the article data, maybe we’re accidentally constraining the search somehow</w:t>
      </w:r>
    </w:p>
  </w:comment>
  <w:comment w:id="12" w:author="Takuya Iwanaga [2]" w:date="2019-01-15T15:13:00Z" w:initials="TI">
    <w:p w14:paraId="2FBD3EC0" w14:textId="77777777" w:rsidR="00B55380" w:rsidRDefault="00B55380" w:rsidP="00B55380">
      <w:pPr>
        <w:pStyle w:val="CommentText"/>
      </w:pPr>
      <w:r>
        <w:rPr>
          <w:rStyle w:val="CommentReference"/>
        </w:rPr>
        <w:annotationRef/>
      </w:r>
      <w:r>
        <w:rPr>
          <w:rStyle w:val="CommentReference"/>
        </w:rPr>
        <w:t>The keyword criteria search also needs to be adjusted/improved – especially when the semantics are involved, e.g. Dakota =&gt; North Dakota, etc.</w:t>
      </w:r>
    </w:p>
  </w:comment>
  <w:comment w:id="13" w:author="Takuya Iwanaga" w:date="2019-02-02T13:06:00Z" w:initials="TI">
    <w:p w14:paraId="0A1D1868" w14:textId="77777777" w:rsidR="00B55380" w:rsidRDefault="00B55380" w:rsidP="00B55380">
      <w:pPr>
        <w:pStyle w:val="CommentText"/>
      </w:pPr>
      <w:r>
        <w:rPr>
          <w:rStyle w:val="CommentReference"/>
        </w:rPr>
        <w:annotationRef/>
      </w:r>
      <w:r>
        <w:t>Hi Dominique, I was about to close this but couldn’t remember if your initial issue with “criteria matches” was still a problem.</w:t>
      </w:r>
    </w:p>
    <w:p w14:paraId="193DFA4B" w14:textId="77777777" w:rsidR="00B55380" w:rsidRDefault="00B55380" w:rsidP="00B55380">
      <w:pPr>
        <w:pStyle w:val="CommentText"/>
      </w:pPr>
    </w:p>
    <w:p w14:paraId="79B7BEAC" w14:textId="77777777" w:rsidR="00B55380" w:rsidRDefault="00B55380" w:rsidP="00B55380">
      <w:pPr>
        <w:pStyle w:val="CommentText"/>
      </w:pPr>
      <w:r>
        <w:t xml:space="preserve">Could you close this comment thread if it is not? </w:t>
      </w:r>
      <w:proofErr w:type="spellStart"/>
      <w:r>
        <w:t>Danke</w:t>
      </w:r>
      <w:proofErr w:type="spellEnd"/>
      <w:r>
        <w:t>!</w:t>
      </w:r>
    </w:p>
  </w:comment>
  <w:comment w:id="14" w:author="Takuya Iwanaga" w:date="2019-02-02T15:45:00Z" w:initials="TI">
    <w:p w14:paraId="191ACBDD" w14:textId="77777777" w:rsidR="00B55380" w:rsidRDefault="00B55380" w:rsidP="00B55380">
      <w:pPr>
        <w:pStyle w:val="CommentText"/>
      </w:pPr>
      <w:r>
        <w:rPr>
          <w:rStyle w:val="CommentReference"/>
        </w:rPr>
        <w:annotationRef/>
      </w:r>
      <w:hyperlink r:id="rId1" w:history="1">
        <w:r w:rsidRPr="00124A76">
          <w:rPr>
            <w:rStyle w:val="Hyperlink"/>
          </w:rPr>
          <w:t>https://onlinelibrary.wiley.com/doi/abs/10.1002/9780470689646.ch1</w:t>
        </w:r>
      </w:hyperlink>
    </w:p>
    <w:p w14:paraId="340BAF08" w14:textId="77777777" w:rsidR="00B55380" w:rsidRDefault="00B55380" w:rsidP="00B55380">
      <w:pPr>
        <w:pStyle w:val="CommentText"/>
      </w:pPr>
    </w:p>
    <w:p w14:paraId="3F46A644" w14:textId="77777777" w:rsidR="00B55380" w:rsidRDefault="006B5DC2" w:rsidP="00B55380">
      <w:pPr>
        <w:pStyle w:val="CommentText"/>
      </w:pPr>
      <w:hyperlink r:id="rId2" w:history="1">
        <w:r w:rsidR="00B55380" w:rsidRPr="00124A76">
          <w:rPr>
            <w:rStyle w:val="Hyperlink"/>
          </w:rPr>
          <w:t>https://github.com/csurfer/rake-nltk</w:t>
        </w:r>
      </w:hyperlink>
    </w:p>
    <w:p w14:paraId="146548CF" w14:textId="77777777" w:rsidR="00B55380" w:rsidRDefault="00B55380" w:rsidP="00B55380">
      <w:pPr>
        <w:pStyle w:val="CommentText"/>
      </w:pPr>
    </w:p>
  </w:comment>
  <w:comment w:id="15" w:author="Dominique Douglas-Smith [2]" w:date="2019-02-05T14:58:00Z" w:initials="DD">
    <w:p w14:paraId="0CA6F954" w14:textId="77777777" w:rsidR="00B55380" w:rsidRDefault="00B55380" w:rsidP="00B55380">
      <w:pPr>
        <w:pStyle w:val="CommentText"/>
      </w:pPr>
      <w:r>
        <w:rPr>
          <w:rStyle w:val="CommentReference"/>
        </w:rPr>
        <w:annotationRef/>
      </w:r>
      <w:r>
        <w:t xml:space="preserve">Added first paper to </w:t>
      </w:r>
      <w:proofErr w:type="spellStart"/>
      <w:r>
        <w:t>Zotero</w:t>
      </w:r>
      <w:proofErr w:type="spellEnd"/>
      <w:r>
        <w:t xml:space="preserve"> library</w:t>
      </w:r>
    </w:p>
  </w:comment>
  <w:comment w:id="16" w:author="Dominique Douglas-Smith [2]" w:date="2019-02-04T11:08:00Z" w:initials="DD">
    <w:p w14:paraId="7CB7D3F8" w14:textId="77777777" w:rsidR="00B55380" w:rsidRPr="00766F35" w:rsidRDefault="00B55380" w:rsidP="00B55380">
      <w:pPr>
        <w:rPr>
          <w:b/>
        </w:rPr>
      </w:pPr>
      <w:r>
        <w:rPr>
          <w:rStyle w:val="CommentReference"/>
        </w:rPr>
        <w:annotationRef/>
      </w:r>
      <w:r w:rsidRPr="00766F35">
        <w:rPr>
          <w:b/>
        </w:rPr>
        <w:t>Notes from meeting, and other ideas:</w:t>
      </w:r>
    </w:p>
    <w:p w14:paraId="334BC3BC" w14:textId="77777777" w:rsidR="00B55380" w:rsidRPr="00385452" w:rsidRDefault="00B55380" w:rsidP="00B55380">
      <w:pPr>
        <w:pStyle w:val="ListParagraph"/>
        <w:numPr>
          <w:ilvl w:val="0"/>
          <w:numId w:val="2"/>
        </w:numPr>
      </w:pPr>
      <w:r w:rsidRPr="00385452">
        <w:rPr>
          <w:rFonts w:ascii="Calibri" w:eastAsia="Calibri" w:hAnsi="Calibri" w:cs="Calibri"/>
        </w:rPr>
        <w:t xml:space="preserve">With the results from the topic model, can now </w:t>
      </w:r>
      <w:proofErr w:type="spellStart"/>
      <w:r w:rsidRPr="00385452">
        <w:rPr>
          <w:rFonts w:ascii="Calibri" w:eastAsia="Calibri" w:hAnsi="Calibri" w:cs="Calibri"/>
        </w:rPr>
        <w:t>analyse</w:t>
      </w:r>
      <w:proofErr w:type="spellEnd"/>
      <w:r w:rsidRPr="00385452">
        <w:rPr>
          <w:rFonts w:ascii="Calibri" w:eastAsia="Calibri" w:hAnsi="Calibri" w:cs="Calibri"/>
        </w:rPr>
        <w:t xml:space="preserve"> citations per paper.</w:t>
      </w:r>
    </w:p>
    <w:p w14:paraId="7CA0D9D6" w14:textId="77777777" w:rsidR="00B55380" w:rsidRPr="00385452" w:rsidRDefault="00B55380" w:rsidP="00B55380">
      <w:pPr>
        <w:pStyle w:val="ListParagraph"/>
        <w:numPr>
          <w:ilvl w:val="0"/>
          <w:numId w:val="2"/>
        </w:numPr>
      </w:pPr>
      <w:r w:rsidRPr="00385452">
        <w:rPr>
          <w:rFonts w:ascii="Calibri" w:eastAsia="Calibri" w:hAnsi="Calibri" w:cs="Calibri"/>
        </w:rPr>
        <w:t>Investigate GLUE: find papers, software implementing it.</w:t>
      </w:r>
    </w:p>
    <w:p w14:paraId="41D1DF14" w14:textId="77777777" w:rsidR="00B55380" w:rsidRPr="00385452" w:rsidRDefault="00B55380" w:rsidP="00B55380">
      <w:pPr>
        <w:pStyle w:val="ListParagraph"/>
        <w:numPr>
          <w:ilvl w:val="0"/>
          <w:numId w:val="2"/>
        </w:numPr>
      </w:pPr>
      <w:r w:rsidRPr="00385452">
        <w:rPr>
          <w:rFonts w:ascii="Calibri" w:eastAsia="Calibri" w:hAnsi="Calibri" w:cs="Calibri"/>
        </w:rPr>
        <w:t>Investigate SWAT, particularly the included UA/SA modules.</w:t>
      </w:r>
    </w:p>
    <w:p w14:paraId="2B67D151" w14:textId="77777777" w:rsidR="00B55380" w:rsidRPr="00385452" w:rsidRDefault="00B55380" w:rsidP="00B55380">
      <w:pPr>
        <w:pStyle w:val="ListParagraph"/>
        <w:numPr>
          <w:ilvl w:val="1"/>
          <w:numId w:val="2"/>
        </w:numPr>
      </w:pPr>
      <w:r w:rsidRPr="00385452">
        <w:rPr>
          <w:rFonts w:ascii="Calibri" w:eastAsia="Calibri" w:hAnsi="Calibri" w:cs="Calibri"/>
        </w:rPr>
        <w:t>Are they usable in general applications?</w:t>
      </w:r>
    </w:p>
    <w:p w14:paraId="48D5DC1A" w14:textId="77777777" w:rsidR="00B55380" w:rsidRPr="00385452" w:rsidRDefault="00B55380" w:rsidP="00B55380">
      <w:pPr>
        <w:pStyle w:val="ListParagraph"/>
        <w:numPr>
          <w:ilvl w:val="0"/>
          <w:numId w:val="2"/>
        </w:numPr>
      </w:pPr>
      <w:r w:rsidRPr="00385452">
        <w:rPr>
          <w:rFonts w:ascii="Calibri" w:eastAsia="Calibri" w:hAnsi="Calibri" w:cs="Calibri"/>
        </w:rPr>
        <w:t>Add to paper: pitfalls in SA methods, scope for new packages (</w:t>
      </w:r>
      <w:proofErr w:type="spellStart"/>
      <w:r w:rsidRPr="00385452">
        <w:rPr>
          <w:rFonts w:ascii="Calibri" w:eastAsia="Calibri" w:hAnsi="Calibri" w:cs="Calibri"/>
        </w:rPr>
        <w:t>viz</w:t>
      </w:r>
      <w:proofErr w:type="spellEnd"/>
      <w:r w:rsidRPr="00385452">
        <w:rPr>
          <w:rFonts w:ascii="Calibri" w:eastAsia="Calibri" w:hAnsi="Calibri" w:cs="Calibri"/>
        </w:rPr>
        <w:t>, what is missing from currently available packages)</w:t>
      </w:r>
    </w:p>
    <w:p w14:paraId="4F69BCD1" w14:textId="77777777" w:rsidR="00B55380" w:rsidRPr="00385452" w:rsidRDefault="00B55380" w:rsidP="00B55380">
      <w:pPr>
        <w:pStyle w:val="ListParagraph"/>
        <w:numPr>
          <w:ilvl w:val="1"/>
          <w:numId w:val="2"/>
        </w:numPr>
      </w:pPr>
      <w:r w:rsidRPr="00385452">
        <w:rPr>
          <w:rFonts w:ascii="Calibri" w:eastAsia="Calibri" w:hAnsi="Calibri" w:cs="Calibri"/>
        </w:rPr>
        <w:t xml:space="preserve">Advice to users, </w:t>
      </w:r>
      <w:proofErr w:type="spellStart"/>
      <w:r w:rsidRPr="00385452">
        <w:rPr>
          <w:rFonts w:ascii="Calibri" w:eastAsia="Calibri" w:hAnsi="Calibri" w:cs="Calibri"/>
        </w:rPr>
        <w:t>eg</w:t>
      </w:r>
      <w:proofErr w:type="spellEnd"/>
      <w:r w:rsidRPr="00385452">
        <w:rPr>
          <w:rFonts w:ascii="Calibri" w:eastAsia="Calibri" w:hAnsi="Calibri" w:cs="Calibri"/>
        </w:rPr>
        <w:t>. Bootstrap confidence intervals</w:t>
      </w:r>
    </w:p>
    <w:p w14:paraId="267D82EE" w14:textId="77777777" w:rsidR="00B55380" w:rsidRPr="00385452" w:rsidRDefault="00B55380" w:rsidP="00B55380">
      <w:pPr>
        <w:pStyle w:val="ListParagraph"/>
        <w:numPr>
          <w:ilvl w:val="0"/>
          <w:numId w:val="2"/>
        </w:numPr>
      </w:pPr>
      <w:r w:rsidRPr="00385452">
        <w:rPr>
          <w:rFonts w:ascii="Calibri" w:eastAsia="Calibri" w:hAnsi="Calibri" w:cs="Calibri"/>
        </w:rPr>
        <w:t>Keywords to look for in UQ: Gaussian processes/model emulation, polynomial chaos.</w:t>
      </w:r>
    </w:p>
    <w:p w14:paraId="3814B89B" w14:textId="77777777" w:rsidR="00B55380" w:rsidRPr="00385452" w:rsidRDefault="00B55380" w:rsidP="00B55380">
      <w:pPr>
        <w:pStyle w:val="ListParagraph"/>
        <w:numPr>
          <w:ilvl w:val="0"/>
          <w:numId w:val="2"/>
        </w:numPr>
      </w:pPr>
      <w:r w:rsidRPr="00385452">
        <w:rPr>
          <w:rFonts w:ascii="Calibri" w:eastAsia="Calibri" w:hAnsi="Calibri" w:cs="Calibri"/>
        </w:rPr>
        <w:t>Have a look for another Sandia package (DAKOTA)</w:t>
      </w:r>
    </w:p>
    <w:p w14:paraId="0DFAEB7A" w14:textId="77777777" w:rsidR="00B55380" w:rsidRPr="00385452" w:rsidRDefault="00B55380" w:rsidP="00B55380">
      <w:pPr>
        <w:pStyle w:val="ListParagraph"/>
        <w:numPr>
          <w:ilvl w:val="0"/>
          <w:numId w:val="2"/>
        </w:numPr>
      </w:pPr>
      <w:r w:rsidRPr="00385452">
        <w:rPr>
          <w:rFonts w:ascii="Calibri" w:eastAsia="Calibri" w:hAnsi="Calibri" w:cs="Calibri"/>
        </w:rPr>
        <w:t>Try to find evidence for newer methods: active subspaces/activity scores, VARS.</w:t>
      </w:r>
    </w:p>
    <w:p w14:paraId="6E2860A3" w14:textId="77777777" w:rsidR="00B55380" w:rsidRPr="00385452" w:rsidRDefault="00B55380" w:rsidP="00B55380">
      <w:pPr>
        <w:pStyle w:val="ListParagraph"/>
        <w:numPr>
          <w:ilvl w:val="0"/>
          <w:numId w:val="2"/>
        </w:numPr>
      </w:pPr>
      <w:r w:rsidRPr="00385452">
        <w:rPr>
          <w:rFonts w:ascii="Calibri" w:eastAsia="Calibri" w:hAnsi="Calibri" w:cs="Calibri"/>
        </w:rPr>
        <w:t>Make sure the paper is not an overview of the methods, but what the methods are (</w:t>
      </w:r>
      <w:proofErr w:type="spellStart"/>
      <w:r w:rsidRPr="00385452">
        <w:rPr>
          <w:rFonts w:ascii="Calibri" w:eastAsia="Calibri" w:hAnsi="Calibri" w:cs="Calibri"/>
        </w:rPr>
        <w:t>viz</w:t>
      </w:r>
      <w:proofErr w:type="spellEnd"/>
      <w:r w:rsidRPr="00385452">
        <w:rPr>
          <w:rFonts w:ascii="Calibri" w:eastAsia="Calibri" w:hAnsi="Calibri" w:cs="Calibri"/>
        </w:rPr>
        <w:t>, don’t make the scope of the paper too large)</w:t>
      </w:r>
    </w:p>
    <w:p w14:paraId="1E104BB2" w14:textId="77777777" w:rsidR="00B55380" w:rsidRPr="00385452" w:rsidRDefault="00B55380" w:rsidP="00B55380">
      <w:pPr>
        <w:pStyle w:val="ListParagraph"/>
        <w:numPr>
          <w:ilvl w:val="0"/>
          <w:numId w:val="2"/>
        </w:numPr>
      </w:pPr>
      <w:r w:rsidRPr="00385452">
        <w:rPr>
          <w:rFonts w:ascii="Calibri" w:eastAsia="Calibri" w:hAnsi="Calibri" w:cs="Calibri"/>
        </w:rPr>
        <w:t>OAT is often implemented but undocumented (interpret results accordingly)</w:t>
      </w:r>
    </w:p>
    <w:p w14:paraId="7234B684" w14:textId="77777777" w:rsidR="00B55380" w:rsidRPr="00385452" w:rsidRDefault="00B55380" w:rsidP="00B55380">
      <w:pPr>
        <w:pStyle w:val="ListParagraph"/>
        <w:numPr>
          <w:ilvl w:val="0"/>
          <w:numId w:val="2"/>
        </w:numPr>
      </w:pPr>
      <w:r w:rsidRPr="76F194CE">
        <w:rPr>
          <w:rFonts w:ascii="Calibri" w:eastAsia="Calibri" w:hAnsi="Calibri" w:cs="Calibri"/>
        </w:rPr>
        <w:t xml:space="preserve">Identify which category of SA method (see </w:t>
      </w:r>
      <w:proofErr w:type="spellStart"/>
      <w:r w:rsidRPr="76F194CE">
        <w:rPr>
          <w:rFonts w:ascii="Calibri" w:eastAsia="Calibri" w:hAnsi="Calibri" w:cs="Calibri"/>
        </w:rPr>
        <w:t>Pianosi</w:t>
      </w:r>
      <w:proofErr w:type="spellEnd"/>
      <w:r w:rsidRPr="76F194CE">
        <w:rPr>
          <w:rFonts w:ascii="Calibri" w:eastAsia="Calibri" w:hAnsi="Calibri" w:cs="Calibri"/>
        </w:rPr>
        <w:t xml:space="preserve"> 2016) </w:t>
      </w:r>
      <w:proofErr w:type="gramStart"/>
      <w:r w:rsidRPr="76F194CE">
        <w:rPr>
          <w:rFonts w:ascii="Calibri" w:eastAsia="Calibri" w:hAnsi="Calibri" w:cs="Calibri"/>
        </w:rPr>
        <w:t>is being implemented by the chosen software</w:t>
      </w:r>
      <w:proofErr w:type="gramEnd"/>
      <w:r w:rsidRPr="76F194CE">
        <w:rPr>
          <w:rFonts w:ascii="Calibri" w:eastAsia="Calibri" w:hAnsi="Calibri" w:cs="Calibri"/>
        </w:rPr>
        <w:t>.</w:t>
      </w:r>
    </w:p>
    <w:p w14:paraId="6B4AD166" w14:textId="77777777" w:rsidR="00B55380" w:rsidRPr="006855C9" w:rsidRDefault="00B55380" w:rsidP="00B55380">
      <w:pPr>
        <w:pStyle w:val="ListParagraph"/>
        <w:numPr>
          <w:ilvl w:val="1"/>
          <w:numId w:val="2"/>
        </w:numPr>
      </w:pPr>
      <w:r w:rsidRPr="00385452">
        <w:rPr>
          <w:rFonts w:ascii="Calibri" w:eastAsia="Calibri" w:hAnsi="Calibri" w:cs="Calibri"/>
        </w:rPr>
        <w:t>Would also be interesting to do a criteria match of these categories and plot the trend</w:t>
      </w:r>
    </w:p>
  </w:comment>
  <w:comment w:id="17" w:author="Takuya Iwanaga" w:date="2018-12-13T20:08:00Z" w:initials="TI">
    <w:p w14:paraId="3050222D" w14:textId="77777777" w:rsidR="00B55380" w:rsidRDefault="00B55380" w:rsidP="00B55380">
      <w:pPr>
        <w:pStyle w:val="CommentText"/>
      </w:pPr>
      <w:r>
        <w:rPr>
          <w:rStyle w:val="CommentReference"/>
        </w:rPr>
        <w:annotationRef/>
      </w:r>
      <w:r>
        <w:t>Tony reckons keep this bit (and next) brief as there are lots of papers already out there that discuss this – the overview of developments and software packages of UA/SA is what would be of most interest</w:t>
      </w:r>
      <w:r>
        <w:rPr>
          <w:rStyle w:val="CommentReference"/>
        </w:rPr>
        <w:annotationRef/>
      </w:r>
    </w:p>
  </w:comment>
  <w:comment w:id="18" w:author="Dominique Douglas-Smith" w:date="2018-12-14T11:39:00Z" w:initials="DD">
    <w:p w14:paraId="0D3BF663" w14:textId="77777777" w:rsidR="00B55380" w:rsidRDefault="00B55380" w:rsidP="00B55380">
      <w:pPr>
        <w:pStyle w:val="CommentText"/>
      </w:pPr>
      <w:r>
        <w:t>Yes, I tend to agree with him on that.</w:t>
      </w:r>
      <w:r>
        <w:rPr>
          <w:rStyle w:val="CommentReference"/>
        </w:rPr>
        <w:annotationRef/>
      </w:r>
      <w:r>
        <w:rPr>
          <w:rStyle w:val="CommentReference"/>
        </w:rPr>
        <w:annotationRef/>
      </w:r>
    </w:p>
  </w:comment>
  <w:comment w:id="19" w:author="Dominique Douglas-Smith [2]" w:date="2019-02-04T11:09:00Z" w:initials="DD">
    <w:p w14:paraId="5067E5DE" w14:textId="77777777" w:rsidR="00B55380" w:rsidRPr="00385452" w:rsidRDefault="00B55380" w:rsidP="00B55380">
      <w:pPr>
        <w:pStyle w:val="ListParagraph"/>
        <w:numPr>
          <w:ilvl w:val="0"/>
          <w:numId w:val="1"/>
        </w:numPr>
      </w:pPr>
      <w:r>
        <w:rPr>
          <w:rStyle w:val="CommentReference"/>
        </w:rPr>
        <w:annotationRef/>
      </w:r>
      <w:r w:rsidRPr="00385452">
        <w:t>GSA vs LSA</w:t>
      </w:r>
    </w:p>
    <w:p w14:paraId="3CEA4E70" w14:textId="77777777" w:rsidR="00B55380" w:rsidRPr="00385452" w:rsidRDefault="00B55380" w:rsidP="00B55380">
      <w:pPr>
        <w:pStyle w:val="ListParagraph"/>
        <w:numPr>
          <w:ilvl w:val="1"/>
          <w:numId w:val="1"/>
        </w:numPr>
      </w:pPr>
      <w:r w:rsidRPr="00385452">
        <w:t>Strengths/weaknesses, appropriateness</w:t>
      </w:r>
    </w:p>
    <w:p w14:paraId="03D001E6" w14:textId="77777777" w:rsidR="00B55380" w:rsidRPr="00385452" w:rsidRDefault="00B55380" w:rsidP="00B55380">
      <w:pPr>
        <w:pStyle w:val="ListParagraph"/>
        <w:numPr>
          <w:ilvl w:val="0"/>
          <w:numId w:val="1"/>
        </w:numPr>
      </w:pPr>
      <w:r w:rsidRPr="00385452">
        <w:t>Individual sampling and analysis methods</w:t>
      </w:r>
    </w:p>
    <w:p w14:paraId="5DE5748C" w14:textId="77777777" w:rsidR="00B55380" w:rsidRPr="00385452" w:rsidRDefault="00B55380" w:rsidP="00B55380">
      <w:pPr>
        <w:pStyle w:val="ListParagraph"/>
        <w:numPr>
          <w:ilvl w:val="1"/>
          <w:numId w:val="1"/>
        </w:numPr>
      </w:pPr>
      <w:r w:rsidRPr="00385452">
        <w:t>Strengths/weaknesses</w:t>
      </w:r>
    </w:p>
    <w:p w14:paraId="46B50E34" w14:textId="77777777" w:rsidR="00B55380" w:rsidRPr="00385452" w:rsidRDefault="00B55380" w:rsidP="00B55380">
      <w:pPr>
        <w:pStyle w:val="ListParagraph"/>
        <w:numPr>
          <w:ilvl w:val="1"/>
          <w:numId w:val="1"/>
        </w:numPr>
      </w:pPr>
      <w:r w:rsidRPr="00385452">
        <w:t>Relationship between the methods</w:t>
      </w:r>
    </w:p>
    <w:p w14:paraId="2AEEB796" w14:textId="77777777" w:rsidR="00B55380" w:rsidRDefault="00B55380" w:rsidP="00B55380">
      <w:pPr>
        <w:pStyle w:val="CommentText"/>
      </w:pPr>
    </w:p>
  </w:comment>
  <w:comment w:id="20" w:author="Takuya Iwanaga" w:date="2018-12-11T22:52:00Z" w:initials="TI">
    <w:p w14:paraId="2305AF0A" w14:textId="77777777" w:rsidR="00B55380" w:rsidRDefault="00B55380" w:rsidP="00B55380">
      <w:pPr>
        <w:pStyle w:val="CommentText"/>
      </w:pPr>
      <w:r>
        <w:rPr>
          <w:rStyle w:val="CommentReference"/>
        </w:rPr>
        <w:annotationRef/>
      </w:r>
      <w:r>
        <w:t>Can you think of an easily understood explanation as to the difference between SA, UA, and EM? Pretty much all the explanations I’ve read seem to blur the lines between SA and UA.</w:t>
      </w:r>
      <w:r>
        <w:rPr>
          <w:rStyle w:val="CommentReference"/>
        </w:rPr>
        <w:annotationRef/>
      </w:r>
    </w:p>
    <w:p w14:paraId="2C18D94B" w14:textId="77777777" w:rsidR="00B55380" w:rsidRDefault="00B55380" w:rsidP="00B55380">
      <w:pPr>
        <w:pStyle w:val="CommentText"/>
      </w:pPr>
    </w:p>
    <w:p w14:paraId="5054D0BC" w14:textId="77777777" w:rsidR="00B55380" w:rsidRDefault="00B55380" w:rsidP="00B55380">
      <w:pPr>
        <w:pStyle w:val="CommentText"/>
      </w:pPr>
      <w:r>
        <w:t>The white lie I tell people is that they all pretty much rely on the same methods and approaches, but the crucial difference is in the intent.</w:t>
      </w:r>
    </w:p>
    <w:p w14:paraId="60D8A8DE" w14:textId="77777777" w:rsidR="00B55380" w:rsidRDefault="00B55380" w:rsidP="00B55380">
      <w:pPr>
        <w:pStyle w:val="CommentText"/>
      </w:pPr>
    </w:p>
    <w:p w14:paraId="72D32E0D" w14:textId="77777777" w:rsidR="00B55380" w:rsidRDefault="00B55380" w:rsidP="00B55380">
      <w:pPr>
        <w:pStyle w:val="CommentText"/>
      </w:pPr>
      <w:r>
        <w:t>You conduct SA if you want to know what parameters are causing significant changes (e.g. how far your plane can fly is mostly influenced by how much fuel you have)</w:t>
      </w:r>
    </w:p>
    <w:p w14:paraId="2A9AAE06" w14:textId="77777777" w:rsidR="00B55380" w:rsidRDefault="00B55380" w:rsidP="00B55380">
      <w:pPr>
        <w:pStyle w:val="CommentText"/>
      </w:pPr>
    </w:p>
    <w:p w14:paraId="0B12D50E" w14:textId="77777777" w:rsidR="00B55380" w:rsidRDefault="00B55380" w:rsidP="00B55380">
      <w:pPr>
        <w:pStyle w:val="CommentText"/>
      </w:pPr>
      <w:r>
        <w:t>UA takes it a little further and asks after the range of variability and how much of the output is attributable to a parameter or combination of parameters (e.g. you can fly anywhere between Sydney and Perth, it depends on how much fuel you have)</w:t>
      </w:r>
    </w:p>
    <w:p w14:paraId="6C842864" w14:textId="77777777" w:rsidR="00B55380" w:rsidRDefault="00B55380" w:rsidP="00B55380">
      <w:pPr>
        <w:pStyle w:val="CommentText"/>
      </w:pPr>
    </w:p>
    <w:p w14:paraId="250E67E9" w14:textId="77777777" w:rsidR="00B55380" w:rsidRDefault="00B55380" w:rsidP="00B55380">
      <w:pPr>
        <w:pStyle w:val="CommentText"/>
      </w:pPr>
      <w:r>
        <w:t>EM asks you to think about what outcomes are desirable or disastrous and shows what could happen under different scenarios to avoid the disastrous and steer you towards to desired. (e.g. you can fly anywhere between Sydney and Perth with a greater chance of getting to Perth if maintenance is done every 3 months, but you can skimp out and do maintenance once a year and still have a 90% chance of getting to Perth)</w:t>
      </w:r>
    </w:p>
    <w:p w14:paraId="34B5188E" w14:textId="77777777" w:rsidR="00B55380" w:rsidRDefault="00B55380" w:rsidP="00B55380">
      <w:pPr>
        <w:pStyle w:val="CommentText"/>
      </w:pPr>
    </w:p>
    <w:p w14:paraId="227BE14B" w14:textId="77777777" w:rsidR="00B55380" w:rsidRDefault="00B55380" w:rsidP="00B55380">
      <w:pPr>
        <w:pStyle w:val="CommentText"/>
      </w:pPr>
      <w:r>
        <w:t>Facetious aside: If you’re changing a (set of) variable(s) to see what happens then you’re doing a naïve kind of EM. Some might call it “manual optimization”.</w:t>
      </w:r>
    </w:p>
  </w:comment>
  <w:comment w:id="21" w:author="Dominique Douglas-Smith" w:date="2018-12-12T14:32:00Z" w:initials="DD">
    <w:p w14:paraId="057ECEB2" w14:textId="77777777" w:rsidR="00B55380" w:rsidRDefault="00B55380" w:rsidP="00B55380">
      <w:pPr>
        <w:pStyle w:val="CommentText"/>
      </w:pPr>
      <w:r>
        <w:t xml:space="preserve">I like your explanation. </w:t>
      </w:r>
      <w:proofErr w:type="spellStart"/>
      <w:r>
        <w:t>Saltelli</w:t>
      </w:r>
      <w:proofErr w:type="spellEnd"/>
      <w:r>
        <w:t xml:space="preserve"> and </w:t>
      </w:r>
      <w:proofErr w:type="spellStart"/>
      <w:r>
        <w:t>Annoni</w:t>
      </w:r>
      <w:proofErr w:type="spellEnd"/>
      <w:r>
        <w:t xml:space="preserve"> have this as the difference between UA/SA:</w:t>
      </w:r>
      <w:r>
        <w:rPr>
          <w:rStyle w:val="CommentReference"/>
        </w:rPr>
        <w:annotationRef/>
      </w:r>
      <w:r>
        <w:rPr>
          <w:rStyle w:val="CommentReference"/>
        </w:rPr>
        <w:annotationRef/>
      </w:r>
    </w:p>
    <w:p w14:paraId="6CCC2AF9" w14:textId="77777777" w:rsidR="00B55380" w:rsidRDefault="00B55380" w:rsidP="00B55380">
      <w:pPr>
        <w:pStyle w:val="CommentText"/>
      </w:pPr>
      <w:r>
        <w:t xml:space="preserve">UA: method to </w:t>
      </w:r>
      <w:proofErr w:type="spellStart"/>
      <w:r>
        <w:t>characterise</w:t>
      </w:r>
      <w:proofErr w:type="spellEnd"/>
      <w:r>
        <w:t xml:space="preserve"> empirical probability function and confidence bounds of a model output; question is, how uncertain is the inference?</w:t>
      </w:r>
    </w:p>
    <w:p w14:paraId="6F998804" w14:textId="77777777" w:rsidR="00B55380" w:rsidRDefault="00B55380" w:rsidP="00B55380">
      <w:pPr>
        <w:pStyle w:val="CommentText"/>
      </w:pPr>
      <w:r>
        <w:t xml:space="preserve">SA: what I have written, </w:t>
      </w:r>
      <w:proofErr w:type="spellStart"/>
      <w:r>
        <w:t>ie</w:t>
      </w:r>
      <w:proofErr w:type="spellEnd"/>
      <w:r>
        <w:t xml:space="preserve"> where is uncertainty coming from (identify factors/ groups of factors responsible for uncertainty in prediction).</w:t>
      </w:r>
    </w:p>
    <w:p w14:paraId="70040181" w14:textId="77777777" w:rsidR="00B55380" w:rsidRDefault="00B55380" w:rsidP="00B55380">
      <w:pPr>
        <w:pStyle w:val="CommentText"/>
      </w:pPr>
      <w:r>
        <w:t>Norton also notes the difference between the two, and that they are often blurred: "...define sensitivities by the expected values of some measure of variation... In doing so, they turn SA into uncertainty analysis; some authors do not distinguish the two."</w:t>
      </w:r>
    </w:p>
  </w:comment>
  <w:comment w:id="22" w:author="Takuya Iwanaga" w:date="2018-12-12T18:57:00Z" w:initials="TI">
    <w:p w14:paraId="64BA9C09" w14:textId="77777777" w:rsidR="00B55380" w:rsidRDefault="00B55380" w:rsidP="00B55380">
      <w:pPr>
        <w:pStyle w:val="CommentText"/>
      </w:pPr>
      <w:r>
        <w:t>+1 for "</w:t>
      </w:r>
      <w:proofErr w:type="spellStart"/>
      <w:r>
        <w:t>ahnalysis</w:t>
      </w:r>
      <w:proofErr w:type="spellEnd"/>
      <w:r>
        <w:t>"</w:t>
      </w:r>
      <w:r>
        <w:rPr>
          <w:rStyle w:val="CommentReference"/>
        </w:rPr>
        <w:annotationRef/>
      </w:r>
      <w:r>
        <w:rPr>
          <w:rStyle w:val="CommentReference"/>
        </w:rPr>
        <w:annotationRef/>
      </w:r>
    </w:p>
  </w:comment>
  <w:comment w:id="23" w:author="Dominique Douglas-Smith [2]" w:date="2018-12-13T09:49:00Z" w:initials="DD">
    <w:p w14:paraId="6600EDF1" w14:textId="77777777" w:rsidR="00B55380" w:rsidRDefault="00B55380" w:rsidP="00B55380">
      <w:pPr>
        <w:pStyle w:val="CommentText"/>
      </w:pPr>
      <w:r>
        <w:rPr>
          <w:rStyle w:val="CommentReference"/>
        </w:rPr>
        <w:annotationRef/>
      </w:r>
      <w:r>
        <w:t>So many typos…</w:t>
      </w:r>
      <w:r>
        <w:rPr>
          <w:rStyle w:val="CommentReference"/>
        </w:rPr>
        <w:annotationRef/>
      </w:r>
    </w:p>
  </w:comment>
  <w:comment w:id="24" w:author="Takuya Iwanaga" w:date="2018-12-13T19:50:00Z" w:initials="TI">
    <w:p w14:paraId="4CB52D3D" w14:textId="77777777" w:rsidR="00B55380" w:rsidRDefault="00B55380" w:rsidP="00B55380">
      <w:pPr>
        <w:pStyle w:val="CommentText"/>
        <w:spacing w:before="240"/>
      </w:pPr>
      <w:r>
        <w:rPr>
          <w:rStyle w:val="CommentReference"/>
        </w:rPr>
        <w:annotationRef/>
      </w:r>
      <w:r>
        <w:softHyphen/>
      </w:r>
      <w:r>
        <w:softHyphen/>
      </w:r>
      <w:r>
        <w:softHyphen/>
        <w:t>and again…</w:t>
      </w:r>
      <w:r>
        <w:rPr>
          <w:rStyle w:val="CommentReference"/>
        </w:rPr>
        <w:annotationRef/>
      </w:r>
    </w:p>
  </w:comment>
  <w:comment w:id="25" w:author="Takuya Iwanaga" w:date="2018-12-11T23:28:00Z" w:initials="TI">
    <w:p w14:paraId="5D954C35" w14:textId="77777777" w:rsidR="00B55380" w:rsidRDefault="00B55380" w:rsidP="00B55380">
      <w:pPr>
        <w:pStyle w:val="CommentText"/>
      </w:pPr>
      <w:r>
        <w:rPr>
          <w:rStyle w:val="CommentReference"/>
        </w:rPr>
        <w:annotationRef/>
      </w:r>
      <w:r>
        <w:t>Will find a reference for this</w:t>
      </w:r>
    </w:p>
  </w:comment>
  <w:comment w:id="26" w:author="Takuya Iwanaga" w:date="2018-12-10T19:07:00Z" w:initials="IT">
    <w:p w14:paraId="43997F4B" w14:textId="77777777" w:rsidR="00B55380" w:rsidRDefault="00B55380" w:rsidP="00B55380">
      <w:pPr>
        <w:pStyle w:val="CommentText"/>
      </w:pPr>
      <w:r>
        <w:rPr>
          <w:rStyle w:val="CommentReference"/>
        </w:rPr>
        <w:annotationRef/>
      </w:r>
      <w:r>
        <w:t>I will mock up a diagram</w:t>
      </w:r>
    </w:p>
  </w:comment>
  <w:comment w:id="27" w:author="Takuya Iwanaga" w:date="2018-12-11T23:36:00Z" w:initials="TI">
    <w:p w14:paraId="72B54B9E" w14:textId="77777777" w:rsidR="00B55380" w:rsidRDefault="00B55380" w:rsidP="00B55380">
      <w:pPr>
        <w:pStyle w:val="CommentText"/>
      </w:pPr>
      <w:r>
        <w:rPr>
          <w:rStyle w:val="CommentReference"/>
        </w:rPr>
        <w:annotationRef/>
      </w:r>
      <w:r>
        <w:t>Could you write a few words on why single out these three specifically?</w:t>
      </w:r>
      <w:r>
        <w:rPr>
          <w:rStyle w:val="CommentReference"/>
        </w:rPr>
        <w:annotationRef/>
      </w:r>
    </w:p>
    <w:p w14:paraId="3022D167" w14:textId="77777777" w:rsidR="00B55380" w:rsidRDefault="00B55380" w:rsidP="00B55380">
      <w:pPr>
        <w:pStyle w:val="CommentText"/>
      </w:pPr>
    </w:p>
    <w:p w14:paraId="42C83090" w14:textId="77777777" w:rsidR="00B55380" w:rsidRDefault="00B55380" w:rsidP="00B55380">
      <w:pPr>
        <w:pStyle w:val="CommentText"/>
      </w:pPr>
      <w:r>
        <w:t>Otherwise, we could just say “Common sampling techniques include…”</w:t>
      </w:r>
    </w:p>
    <w:p w14:paraId="14FBDD7B" w14:textId="77777777" w:rsidR="00B55380" w:rsidRDefault="00B55380" w:rsidP="00B55380">
      <w:pPr>
        <w:pStyle w:val="CommentText"/>
      </w:pPr>
    </w:p>
    <w:p w14:paraId="1D6C7102" w14:textId="77777777" w:rsidR="00B55380" w:rsidRPr="0062583A" w:rsidRDefault="00B55380" w:rsidP="00B55380">
      <w:pPr>
        <w:pStyle w:val="CommentText"/>
      </w:pPr>
      <w:r>
        <w:t xml:space="preserve">But I’d still like to know </w:t>
      </w:r>
      <w:r>
        <w:rPr>
          <w:i/>
        </w:rPr>
        <w:t>why</w:t>
      </w:r>
      <w:r>
        <w:t xml:space="preserve"> they are common. I’ll have to check with Barry but my guess is simplicity of technique, implementation, and acceptable (or tolerable) computational cost</w:t>
      </w:r>
    </w:p>
  </w:comment>
  <w:comment w:id="28" w:author="Dominique Douglas-Smith" w:date="2018-12-12T14:56:00Z" w:initials="DD">
    <w:p w14:paraId="64380B7A" w14:textId="77777777" w:rsidR="00B55380" w:rsidRDefault="00B55380" w:rsidP="00B55380">
      <w:pPr>
        <w:pStyle w:val="CommentText"/>
      </w:pPr>
      <w:r>
        <w:t>I can't find anything in particular.  From what I've read, it seems that MC/LHS are popular due to familiarity (long history of use), and Morris is specific to MOAT SA, which (at least prior to 2010) is a popular SA method.</w:t>
      </w:r>
      <w:r>
        <w:rPr>
          <w:rStyle w:val="CommentReference"/>
        </w:rPr>
        <w:annotationRef/>
      </w:r>
    </w:p>
  </w:comment>
  <w:comment w:id="29" w:author="Takuya Iwanaga" w:date="2018-12-13T20:30:00Z" w:initials="TI">
    <w:p w14:paraId="551D3889" w14:textId="77777777" w:rsidR="00B55380" w:rsidRDefault="00B55380" w:rsidP="00B55380">
      <w:pPr>
        <w:pStyle w:val="CommentText"/>
      </w:pPr>
      <w:r>
        <w:rPr>
          <w:rStyle w:val="CommentReference"/>
        </w:rPr>
        <w:annotationRef/>
      </w:r>
      <w:r>
        <w:t>“Before asking ‘why’, ask ‘if’ ”</w:t>
      </w:r>
    </w:p>
    <w:p w14:paraId="5D0ECB37" w14:textId="77777777" w:rsidR="00B55380" w:rsidRDefault="00B55380" w:rsidP="00B55380">
      <w:pPr>
        <w:pStyle w:val="CommentText"/>
      </w:pPr>
    </w:p>
    <w:p w14:paraId="1B96E8F4" w14:textId="77777777" w:rsidR="00B55380" w:rsidRDefault="00B55380" w:rsidP="00B55380">
      <w:pPr>
        <w:pStyle w:val="CommentText"/>
      </w:pPr>
      <w:r>
        <w:t>I’ll grab the latest dataset tomorrow off you and do some more keyword trend analysis. May not be as popular/common (I think it is, but just to be sure…)</w:t>
      </w:r>
    </w:p>
  </w:comment>
  <w:comment w:id="30" w:author="Takuya Iwanaga [2]" w:date="2019-01-21T18:16:00Z" w:initials="TI">
    <w:p w14:paraId="0773A8AB" w14:textId="77777777" w:rsidR="00B55380" w:rsidRDefault="00B55380" w:rsidP="00B55380">
      <w:pPr>
        <w:pStyle w:val="CommentText"/>
      </w:pPr>
      <w:r>
        <w:rPr>
          <w:rStyle w:val="CommentReference"/>
        </w:rPr>
        <w:annotationRef/>
      </w:r>
      <w:r>
        <w:t>Support this section with Trend analysis, citation analysis, and snippets of identified key phrases.</w:t>
      </w:r>
    </w:p>
    <w:p w14:paraId="7B1A5B4B" w14:textId="77777777" w:rsidR="00B55380" w:rsidRDefault="00B55380" w:rsidP="00B55380">
      <w:pPr>
        <w:pStyle w:val="CommentText"/>
      </w:pPr>
    </w:p>
    <w:p w14:paraId="3D2D4EC6" w14:textId="77777777" w:rsidR="00B55380" w:rsidRDefault="00B55380" w:rsidP="00B55380">
      <w:pPr>
        <w:pStyle w:val="CommentText"/>
      </w:pPr>
      <w:r>
        <w:t xml:space="preserve">In other words, </w:t>
      </w:r>
      <w:proofErr w:type="spellStart"/>
      <w:r>
        <w:t>moar</w:t>
      </w:r>
      <w:proofErr w:type="spellEnd"/>
      <w:r>
        <w:t xml:space="preserve"> plots </w:t>
      </w:r>
      <w:proofErr w:type="spellStart"/>
      <w:r>
        <w:t>plz</w:t>
      </w:r>
      <w:proofErr w:type="spellEnd"/>
      <w:r>
        <w:t>!</w:t>
      </w:r>
    </w:p>
  </w:comment>
  <w:comment w:id="31" w:author="Takuya Iwanaga" w:date="2018-12-11T22:30:00Z" w:initials="TI">
    <w:p w14:paraId="0E33C598" w14:textId="77777777" w:rsidR="00B55380" w:rsidRDefault="00B55380" w:rsidP="00B55380">
      <w:pPr>
        <w:pStyle w:val="CommentText"/>
      </w:pPr>
      <w:r>
        <w:rPr>
          <w:rStyle w:val="CommentReference"/>
        </w:rPr>
        <w:annotationRef/>
      </w:r>
      <w:r>
        <w:t>Key word criteria plot is a good candidate to demonstrate this</w:t>
      </w:r>
    </w:p>
  </w:comment>
  <w:comment w:id="33" w:author="Dominique Douglas-Smith [2]" w:date="2019-02-06T09:33:00Z" w:initials="DD">
    <w:p w14:paraId="284E03CC" w14:textId="77777777" w:rsidR="006B5DC2" w:rsidRDefault="006B5DC2" w:rsidP="006B5DC2">
      <w:pPr>
        <w:pStyle w:val="CommentText"/>
      </w:pPr>
      <w:r>
        <w:rPr>
          <w:rStyle w:val="CommentReference"/>
        </w:rPr>
        <w:annotationRef/>
      </w:r>
      <w:r>
        <w:t>Bearing in mind that there would be more papers from those areas which were focused in the search terms.</w:t>
      </w:r>
    </w:p>
    <w:p w14:paraId="53F480ED" w14:textId="77777777" w:rsidR="006B5DC2" w:rsidRDefault="006B5DC2" w:rsidP="006B5DC2">
      <w:pPr>
        <w:pStyle w:val="CommentText"/>
      </w:pPr>
      <w:r>
        <w:t>Might be useful to see each field trend proportional to the field as a whole.  Might be overkill.</w:t>
      </w:r>
    </w:p>
  </w:comment>
  <w:comment w:id="34" w:author="Dominique Douglas-Smith [2]" w:date="2019-02-04T11:29:00Z" w:initials="DD">
    <w:p w14:paraId="3004B281" w14:textId="77777777" w:rsidR="00B55380" w:rsidRDefault="00B55380" w:rsidP="00B55380">
      <w:pPr>
        <w:pStyle w:val="CommentText"/>
      </w:pPr>
      <w:r>
        <w:rPr>
          <w:rStyle w:val="CommentReference"/>
        </w:rPr>
        <w:annotationRef/>
      </w:r>
      <w:r>
        <w:t>Fix this formatting. Not sure what’s happened here.</w:t>
      </w:r>
    </w:p>
  </w:comment>
  <w:comment w:id="35" w:author="Dominique Douglas-Smith [2]" w:date="2019-02-04T11:32:00Z" w:initials="DD">
    <w:p w14:paraId="3F40D82E" w14:textId="77777777" w:rsidR="00B55380" w:rsidRDefault="00B55380" w:rsidP="00B55380">
      <w:pPr>
        <w:pStyle w:val="CommentText"/>
      </w:pPr>
      <w:r>
        <w:rPr>
          <w:rStyle w:val="CommentReference"/>
        </w:rPr>
        <w:annotationRef/>
      </w:r>
      <w:r>
        <w:t>Include UA/SA/optimization figures</w:t>
      </w:r>
    </w:p>
  </w:comment>
  <w:comment w:id="36" w:author="Dominique Douglas-Smith [2]" w:date="2019-02-04T11:38:00Z" w:initials="DD">
    <w:p w14:paraId="35B223F8" w14:textId="77777777" w:rsidR="00B55380" w:rsidRDefault="00B55380" w:rsidP="00B55380">
      <w:pPr>
        <w:pStyle w:val="CommentText"/>
      </w:pPr>
      <w:r>
        <w:rPr>
          <w:rStyle w:val="CommentReference"/>
        </w:rPr>
        <w:annotationRef/>
      </w:r>
      <w:r>
        <w:t>Either expand this with analysis or omit</w:t>
      </w:r>
    </w:p>
  </w:comment>
  <w:comment w:id="37" w:author="Dominique Douglas-Smith [2]" w:date="2019-02-05T11:13:00Z" w:initials="DD">
    <w:p w14:paraId="0E1AB0F8" w14:textId="77777777" w:rsidR="00B55380" w:rsidRPr="001E1E15" w:rsidRDefault="00B55380" w:rsidP="00B55380">
      <w:pPr>
        <w:rPr>
          <w:b/>
          <w:bCs/>
          <w:i/>
          <w:iCs/>
        </w:rPr>
      </w:pPr>
      <w:r>
        <w:rPr>
          <w:rStyle w:val="CommentReference"/>
        </w:rPr>
        <w:annotationRef/>
      </w:r>
      <w:r w:rsidRPr="729CDE70">
        <w:rPr>
          <w:b/>
          <w:bCs/>
          <w:i/>
          <w:iCs/>
        </w:rPr>
        <w:t>Don’t forget that there’s the issue of OAT not being explicitly referred to as OAT – need to think of a way around this.</w:t>
      </w:r>
    </w:p>
    <w:p w14:paraId="3103E5B3" w14:textId="77777777" w:rsidR="00B55380" w:rsidRPr="00384570" w:rsidRDefault="00B55380" w:rsidP="00B55380">
      <w:pPr>
        <w:pStyle w:val="ListParagraph"/>
        <w:numPr>
          <w:ilvl w:val="1"/>
          <w:numId w:val="3"/>
        </w:numPr>
      </w:pPr>
      <w:r w:rsidRPr="729CDE70">
        <w:rPr>
          <w:b/>
          <w:bCs/>
          <w:i/>
          <w:iCs/>
        </w:rPr>
        <w:t>Could search for perturbation-based SA?</w:t>
      </w:r>
    </w:p>
    <w:p w14:paraId="7D8FC211" w14:textId="77777777" w:rsidR="00B55380" w:rsidRDefault="00B55380" w:rsidP="00B55380">
      <w:pPr>
        <w:pStyle w:val="ListParagraph"/>
        <w:numPr>
          <w:ilvl w:val="1"/>
          <w:numId w:val="3"/>
        </w:numPr>
      </w:pPr>
      <w:proofErr w:type="gramStart"/>
      <w:r>
        <w:rPr>
          <w:b/>
          <w:i/>
        </w:rPr>
        <w:t>Or</w:t>
      </w:r>
      <w:proofErr w:type="gramEnd"/>
      <w:r>
        <w:rPr>
          <w:b/>
          <w:i/>
        </w:rPr>
        <w:t xml:space="preserve"> just mention this as a caveat to our findings.</w:t>
      </w:r>
    </w:p>
    <w:p w14:paraId="0F14EF4E" w14:textId="77777777" w:rsidR="00B55380" w:rsidRDefault="00B55380" w:rsidP="00B55380">
      <w:pPr>
        <w:pStyle w:val="CommentText"/>
      </w:pPr>
    </w:p>
  </w:comment>
  <w:comment w:id="38" w:author="Dominique Douglas-Smith [2]" w:date="2019-02-05T11:14:00Z" w:initials="DD">
    <w:p w14:paraId="312D30D2" w14:textId="77777777" w:rsidR="00B55380" w:rsidRPr="00385452" w:rsidRDefault="00B55380" w:rsidP="00B55380">
      <w:pPr>
        <w:rPr>
          <w:rFonts w:ascii="Calibri" w:eastAsia="Calibri" w:hAnsi="Calibri" w:cs="Calibri"/>
        </w:rPr>
      </w:pPr>
      <w:r>
        <w:rPr>
          <w:rStyle w:val="CommentReference"/>
        </w:rPr>
        <w:annotationRef/>
      </w:r>
      <w:r w:rsidRPr="00385452">
        <w:rPr>
          <w:rFonts w:ascii="Calibri" w:eastAsia="Calibri" w:hAnsi="Calibri" w:cs="Calibri"/>
        </w:rPr>
        <w:t>Some things to do:</w:t>
      </w:r>
    </w:p>
    <w:p w14:paraId="2DB6A595" w14:textId="77777777" w:rsidR="00B55380" w:rsidRPr="00385452" w:rsidRDefault="00B55380" w:rsidP="00B55380">
      <w:pPr>
        <w:pStyle w:val="ListParagraph"/>
        <w:numPr>
          <w:ilvl w:val="0"/>
          <w:numId w:val="4"/>
        </w:numPr>
      </w:pPr>
      <w:r w:rsidRPr="00385452">
        <w:rPr>
          <w:rFonts w:ascii="Calibri" w:eastAsia="Calibri" w:hAnsi="Calibri" w:cs="Calibri"/>
        </w:rPr>
        <w:t>Rise/decline of certain topics (shown by trends of keyword, keyword criteria, and topic)</w:t>
      </w:r>
    </w:p>
    <w:p w14:paraId="52FB0EEF" w14:textId="77777777" w:rsidR="00B55380" w:rsidRPr="00385452" w:rsidRDefault="00B55380" w:rsidP="00B55380">
      <w:pPr>
        <w:pStyle w:val="ListParagraph"/>
        <w:numPr>
          <w:ilvl w:val="0"/>
          <w:numId w:val="4"/>
        </w:numPr>
      </w:pPr>
      <w:r w:rsidRPr="00385452">
        <w:rPr>
          <w:rFonts w:ascii="Calibri" w:eastAsia="Calibri" w:hAnsi="Calibri" w:cs="Calibri"/>
        </w:rPr>
        <w:t>Rise in software packages</w:t>
      </w:r>
    </w:p>
    <w:p w14:paraId="0478BD72" w14:textId="77777777" w:rsidR="00B55380" w:rsidRPr="00385452" w:rsidRDefault="00B55380" w:rsidP="00B55380">
      <w:pPr>
        <w:pStyle w:val="ListParagraph"/>
        <w:numPr>
          <w:ilvl w:val="1"/>
          <w:numId w:val="4"/>
        </w:numPr>
      </w:pPr>
      <w:r w:rsidRPr="00385452">
        <w:rPr>
          <w:rFonts w:ascii="Calibri" w:eastAsia="Calibri" w:hAnsi="Calibri" w:cs="Calibri"/>
        </w:rPr>
        <w:t xml:space="preserve">Get the “application” topic and apply a keyword criteria trend analysis using keywords associated with package names (e.g. GLUE, PEST, </w:t>
      </w:r>
      <w:proofErr w:type="spellStart"/>
      <w:r w:rsidRPr="00385452">
        <w:rPr>
          <w:rFonts w:ascii="Calibri" w:eastAsia="Calibri" w:hAnsi="Calibri" w:cs="Calibri"/>
        </w:rPr>
        <w:t>SALib</w:t>
      </w:r>
      <w:proofErr w:type="spellEnd"/>
      <w:r w:rsidRPr="00385452">
        <w:rPr>
          <w:rFonts w:ascii="Calibri" w:eastAsia="Calibri" w:hAnsi="Calibri" w:cs="Calibri"/>
        </w:rPr>
        <w:t xml:space="preserve"> ...)</w:t>
      </w:r>
    </w:p>
    <w:p w14:paraId="270870FE" w14:textId="77777777" w:rsidR="00B55380" w:rsidRPr="00385452" w:rsidRDefault="00B55380" w:rsidP="00B55380">
      <w:pPr>
        <w:pStyle w:val="ListParagraph"/>
        <w:numPr>
          <w:ilvl w:val="1"/>
          <w:numId w:val="4"/>
        </w:numPr>
      </w:pPr>
      <w:r w:rsidRPr="00385452">
        <w:rPr>
          <w:rFonts w:ascii="Calibri" w:eastAsia="Calibri" w:hAnsi="Calibri" w:cs="Calibri"/>
        </w:rPr>
        <w:t>Identify package names and dates of release to do the above (we have some, maybe enough, but we do have to justify the choices)</w:t>
      </w:r>
    </w:p>
    <w:p w14:paraId="09E38B0E" w14:textId="77777777" w:rsidR="00B55380" w:rsidRDefault="00B55380" w:rsidP="00B55380">
      <w:pPr>
        <w:pStyle w:val="CommentText"/>
      </w:pPr>
    </w:p>
  </w:comment>
  <w:comment w:id="39" w:author="Dominique Douglas-Smith [2]" w:date="2019-02-05T15:43:00Z" w:initials="DD">
    <w:p w14:paraId="795A5633" w14:textId="77777777" w:rsidR="00B55380" w:rsidRDefault="00B55380" w:rsidP="00B55380">
      <w:pPr>
        <w:pStyle w:val="CommentText"/>
      </w:pPr>
      <w:r>
        <w:rPr>
          <w:rStyle w:val="CommentReference"/>
        </w:rPr>
        <w:annotationRef/>
      </w:r>
      <w:r>
        <w:t>Setting up what?</w:t>
      </w:r>
    </w:p>
  </w:comment>
  <w:comment w:id="40" w:author="Dominique Douglas-Smith [2]" w:date="2019-02-05T15:52:00Z" w:initials="DD">
    <w:p w14:paraId="19A9D29F" w14:textId="77777777" w:rsidR="00B55380" w:rsidRDefault="00B55380" w:rsidP="00B55380">
      <w:pPr>
        <w:pStyle w:val="CommentText"/>
      </w:pPr>
      <w:r>
        <w:rPr>
          <w:rStyle w:val="CommentReference"/>
        </w:rPr>
        <w:annotationRef/>
      </w:r>
      <w:r>
        <w:t xml:space="preserve">Not sure whether all this is necessary or could be </w:t>
      </w:r>
      <w:proofErr w:type="spellStart"/>
      <w:r>
        <w:t>summarised</w:t>
      </w:r>
      <w:proofErr w:type="spellEnd"/>
      <w:r>
        <w:t xml:space="preserve"> more easily.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97E7CB5" w15:done="1"/>
  <w15:commentEx w15:paraId="343AAA35" w15:paraIdParent="797E7CB5" w15:done="1"/>
  <w15:commentEx w15:paraId="49A0806E" w15:paraIdParent="797E7CB5" w15:done="1"/>
  <w15:commentEx w15:paraId="2D6BD940" w15:done="0"/>
  <w15:commentEx w15:paraId="1D7A2533" w15:done="0"/>
  <w15:commentEx w15:paraId="71F1CACC" w15:done="0"/>
  <w15:commentEx w15:paraId="76AC6ECA" w15:done="0"/>
  <w15:commentEx w15:paraId="50232CE6" w15:done="1"/>
  <w15:commentEx w15:paraId="707E5496" w15:done="0"/>
  <w15:commentEx w15:paraId="397FE0F3" w15:done="0"/>
  <w15:commentEx w15:paraId="77FE79C7" w15:done="1"/>
  <w15:commentEx w15:paraId="7892B882" w15:paraIdParent="77FE79C7" w15:done="1"/>
  <w15:commentEx w15:paraId="2FBD3EC0" w15:paraIdParent="77FE79C7" w15:done="1"/>
  <w15:commentEx w15:paraId="79B7BEAC" w15:paraIdParent="77FE79C7" w15:done="1"/>
  <w15:commentEx w15:paraId="146548CF" w15:done="0"/>
  <w15:commentEx w15:paraId="0CA6F954" w15:paraIdParent="146548CF" w15:done="0"/>
  <w15:commentEx w15:paraId="6B4AD166" w15:done="0"/>
  <w15:commentEx w15:paraId="3050222D" w15:done="1"/>
  <w15:commentEx w15:paraId="0D3BF663" w15:paraIdParent="3050222D" w15:done="1"/>
  <w15:commentEx w15:paraId="2AEEB796" w15:done="0"/>
  <w15:commentEx w15:paraId="227BE14B" w15:done="1"/>
  <w15:commentEx w15:paraId="70040181" w15:paraIdParent="227BE14B" w15:done="1"/>
  <w15:commentEx w15:paraId="64BA9C09" w15:paraIdParent="227BE14B" w15:done="1"/>
  <w15:commentEx w15:paraId="6600EDF1" w15:paraIdParent="227BE14B" w15:done="1"/>
  <w15:commentEx w15:paraId="4CB52D3D" w15:paraIdParent="227BE14B" w15:done="1"/>
  <w15:commentEx w15:paraId="5D954C35" w15:done="0"/>
  <w15:commentEx w15:paraId="43997F4B" w15:done="0"/>
  <w15:commentEx w15:paraId="1D6C7102" w15:done="0"/>
  <w15:commentEx w15:paraId="64380B7A" w15:paraIdParent="1D6C7102" w15:done="0"/>
  <w15:commentEx w15:paraId="1B96E8F4" w15:paraIdParent="1D6C7102" w15:done="0"/>
  <w15:commentEx w15:paraId="3D2D4EC6" w15:done="0"/>
  <w15:commentEx w15:paraId="0E33C598" w15:done="0"/>
  <w15:commentEx w15:paraId="53F480ED" w15:done="0"/>
  <w15:commentEx w15:paraId="3004B281" w15:done="0"/>
  <w15:commentEx w15:paraId="3F40D82E" w15:done="0"/>
  <w15:commentEx w15:paraId="35B223F8" w15:done="0"/>
  <w15:commentEx w15:paraId="0F14EF4E" w15:done="0"/>
  <w15:commentEx w15:paraId="09E38B0E" w15:done="0"/>
  <w15:commentEx w15:paraId="795A5633" w15:done="0"/>
  <w15:commentEx w15:paraId="19A9D29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B4BB7"/>
    <w:multiLevelType w:val="hybridMultilevel"/>
    <w:tmpl w:val="BE0681C4"/>
    <w:lvl w:ilvl="0" w:tplc="CF00DF12">
      <w:start w:val="1"/>
      <w:numFmt w:val="bullet"/>
      <w:lvlText w:val=""/>
      <w:lvlJc w:val="left"/>
      <w:pPr>
        <w:ind w:left="720" w:hanging="360"/>
      </w:pPr>
      <w:rPr>
        <w:rFonts w:ascii="Symbol" w:hAnsi="Symbol" w:hint="default"/>
      </w:rPr>
    </w:lvl>
    <w:lvl w:ilvl="1" w:tplc="4D6C988E">
      <w:start w:val="1"/>
      <w:numFmt w:val="bullet"/>
      <w:lvlText w:val="o"/>
      <w:lvlJc w:val="left"/>
      <w:pPr>
        <w:ind w:left="1440" w:hanging="360"/>
      </w:pPr>
      <w:rPr>
        <w:rFonts w:ascii="Courier New" w:hAnsi="Courier New" w:hint="default"/>
      </w:rPr>
    </w:lvl>
    <w:lvl w:ilvl="2" w:tplc="EEEA402A">
      <w:start w:val="1"/>
      <w:numFmt w:val="bullet"/>
      <w:lvlText w:val=""/>
      <w:lvlJc w:val="left"/>
      <w:pPr>
        <w:ind w:left="2160" w:hanging="360"/>
      </w:pPr>
      <w:rPr>
        <w:rFonts w:ascii="Wingdings" w:hAnsi="Wingdings" w:hint="default"/>
      </w:rPr>
    </w:lvl>
    <w:lvl w:ilvl="3" w:tplc="04687BFC">
      <w:start w:val="1"/>
      <w:numFmt w:val="bullet"/>
      <w:lvlText w:val=""/>
      <w:lvlJc w:val="left"/>
      <w:pPr>
        <w:ind w:left="2880" w:hanging="360"/>
      </w:pPr>
      <w:rPr>
        <w:rFonts w:ascii="Symbol" w:hAnsi="Symbol" w:hint="default"/>
      </w:rPr>
    </w:lvl>
    <w:lvl w:ilvl="4" w:tplc="D076C278">
      <w:start w:val="1"/>
      <w:numFmt w:val="bullet"/>
      <w:lvlText w:val="o"/>
      <w:lvlJc w:val="left"/>
      <w:pPr>
        <w:ind w:left="3600" w:hanging="360"/>
      </w:pPr>
      <w:rPr>
        <w:rFonts w:ascii="Courier New" w:hAnsi="Courier New" w:hint="default"/>
      </w:rPr>
    </w:lvl>
    <w:lvl w:ilvl="5" w:tplc="E814D41E">
      <w:start w:val="1"/>
      <w:numFmt w:val="bullet"/>
      <w:lvlText w:val=""/>
      <w:lvlJc w:val="left"/>
      <w:pPr>
        <w:ind w:left="4320" w:hanging="360"/>
      </w:pPr>
      <w:rPr>
        <w:rFonts w:ascii="Wingdings" w:hAnsi="Wingdings" w:hint="default"/>
      </w:rPr>
    </w:lvl>
    <w:lvl w:ilvl="6" w:tplc="44828D70">
      <w:start w:val="1"/>
      <w:numFmt w:val="bullet"/>
      <w:lvlText w:val=""/>
      <w:lvlJc w:val="left"/>
      <w:pPr>
        <w:ind w:left="5040" w:hanging="360"/>
      </w:pPr>
      <w:rPr>
        <w:rFonts w:ascii="Symbol" w:hAnsi="Symbol" w:hint="default"/>
      </w:rPr>
    </w:lvl>
    <w:lvl w:ilvl="7" w:tplc="66C0508A">
      <w:start w:val="1"/>
      <w:numFmt w:val="bullet"/>
      <w:lvlText w:val="o"/>
      <w:lvlJc w:val="left"/>
      <w:pPr>
        <w:ind w:left="5760" w:hanging="360"/>
      </w:pPr>
      <w:rPr>
        <w:rFonts w:ascii="Courier New" w:hAnsi="Courier New" w:hint="default"/>
      </w:rPr>
    </w:lvl>
    <w:lvl w:ilvl="8" w:tplc="32BE14AA">
      <w:start w:val="1"/>
      <w:numFmt w:val="bullet"/>
      <w:lvlText w:val=""/>
      <w:lvlJc w:val="left"/>
      <w:pPr>
        <w:ind w:left="6480" w:hanging="360"/>
      </w:pPr>
      <w:rPr>
        <w:rFonts w:ascii="Wingdings" w:hAnsi="Wingdings" w:hint="default"/>
      </w:rPr>
    </w:lvl>
  </w:abstractNum>
  <w:abstractNum w:abstractNumId="1" w15:restartNumberingAfterBreak="0">
    <w:nsid w:val="0A8846C7"/>
    <w:multiLevelType w:val="hybridMultilevel"/>
    <w:tmpl w:val="FB802A7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31431C0"/>
    <w:multiLevelType w:val="hybridMultilevel"/>
    <w:tmpl w:val="A610235A"/>
    <w:lvl w:ilvl="0" w:tplc="7BC6EC62">
      <w:start w:val="1"/>
      <w:numFmt w:val="bullet"/>
      <w:lvlText w:val=""/>
      <w:lvlJc w:val="left"/>
      <w:pPr>
        <w:ind w:left="720" w:hanging="360"/>
      </w:pPr>
      <w:rPr>
        <w:rFonts w:ascii="Symbol" w:hAnsi="Symbol" w:hint="default"/>
      </w:rPr>
    </w:lvl>
    <w:lvl w:ilvl="1" w:tplc="FB441EBA">
      <w:start w:val="1"/>
      <w:numFmt w:val="bullet"/>
      <w:lvlText w:val=""/>
      <w:lvlJc w:val="left"/>
      <w:pPr>
        <w:ind w:left="1440" w:hanging="360"/>
      </w:pPr>
      <w:rPr>
        <w:rFonts w:ascii="Symbol" w:hAnsi="Symbol" w:hint="default"/>
      </w:rPr>
    </w:lvl>
    <w:lvl w:ilvl="2" w:tplc="29808612">
      <w:start w:val="1"/>
      <w:numFmt w:val="bullet"/>
      <w:lvlText w:val=""/>
      <w:lvlJc w:val="left"/>
      <w:pPr>
        <w:ind w:left="2160" w:hanging="360"/>
      </w:pPr>
      <w:rPr>
        <w:rFonts w:ascii="Wingdings" w:hAnsi="Wingdings" w:hint="default"/>
      </w:rPr>
    </w:lvl>
    <w:lvl w:ilvl="3" w:tplc="E842E456">
      <w:start w:val="1"/>
      <w:numFmt w:val="bullet"/>
      <w:lvlText w:val=""/>
      <w:lvlJc w:val="left"/>
      <w:pPr>
        <w:ind w:left="2880" w:hanging="360"/>
      </w:pPr>
      <w:rPr>
        <w:rFonts w:ascii="Symbol" w:hAnsi="Symbol" w:hint="default"/>
      </w:rPr>
    </w:lvl>
    <w:lvl w:ilvl="4" w:tplc="5D501E9E">
      <w:start w:val="1"/>
      <w:numFmt w:val="bullet"/>
      <w:lvlText w:val="o"/>
      <w:lvlJc w:val="left"/>
      <w:pPr>
        <w:ind w:left="3600" w:hanging="360"/>
      </w:pPr>
      <w:rPr>
        <w:rFonts w:ascii="Courier New" w:hAnsi="Courier New" w:hint="default"/>
      </w:rPr>
    </w:lvl>
    <w:lvl w:ilvl="5" w:tplc="0C7C714C">
      <w:start w:val="1"/>
      <w:numFmt w:val="bullet"/>
      <w:lvlText w:val=""/>
      <w:lvlJc w:val="left"/>
      <w:pPr>
        <w:ind w:left="4320" w:hanging="360"/>
      </w:pPr>
      <w:rPr>
        <w:rFonts w:ascii="Wingdings" w:hAnsi="Wingdings" w:hint="default"/>
      </w:rPr>
    </w:lvl>
    <w:lvl w:ilvl="6" w:tplc="1108E684">
      <w:start w:val="1"/>
      <w:numFmt w:val="bullet"/>
      <w:lvlText w:val=""/>
      <w:lvlJc w:val="left"/>
      <w:pPr>
        <w:ind w:left="5040" w:hanging="360"/>
      </w:pPr>
      <w:rPr>
        <w:rFonts w:ascii="Symbol" w:hAnsi="Symbol" w:hint="default"/>
      </w:rPr>
    </w:lvl>
    <w:lvl w:ilvl="7" w:tplc="074C47E6">
      <w:start w:val="1"/>
      <w:numFmt w:val="bullet"/>
      <w:lvlText w:val="o"/>
      <w:lvlJc w:val="left"/>
      <w:pPr>
        <w:ind w:left="5760" w:hanging="360"/>
      </w:pPr>
      <w:rPr>
        <w:rFonts w:ascii="Courier New" w:hAnsi="Courier New" w:hint="default"/>
      </w:rPr>
    </w:lvl>
    <w:lvl w:ilvl="8" w:tplc="BB72BF08">
      <w:start w:val="1"/>
      <w:numFmt w:val="bullet"/>
      <w:lvlText w:val=""/>
      <w:lvlJc w:val="left"/>
      <w:pPr>
        <w:ind w:left="6480" w:hanging="360"/>
      </w:pPr>
      <w:rPr>
        <w:rFonts w:ascii="Wingdings" w:hAnsi="Wingdings" w:hint="default"/>
      </w:rPr>
    </w:lvl>
  </w:abstractNum>
  <w:abstractNum w:abstractNumId="3" w15:restartNumberingAfterBreak="0">
    <w:nsid w:val="7D2F5371"/>
    <w:multiLevelType w:val="hybridMultilevel"/>
    <w:tmpl w:val="B19C1ECE"/>
    <w:lvl w:ilvl="0" w:tplc="0F8A6308">
      <w:start w:val="1"/>
      <w:numFmt w:val="bullet"/>
      <w:lvlText w:val=""/>
      <w:lvlJc w:val="left"/>
      <w:pPr>
        <w:ind w:left="720" w:hanging="360"/>
      </w:pPr>
      <w:rPr>
        <w:rFonts w:ascii="Symbol" w:hAnsi="Symbol" w:hint="default"/>
      </w:rPr>
    </w:lvl>
    <w:lvl w:ilvl="1" w:tplc="91B40BD2">
      <w:start w:val="1"/>
      <w:numFmt w:val="bullet"/>
      <w:lvlText w:val="o"/>
      <w:lvlJc w:val="left"/>
      <w:pPr>
        <w:ind w:left="1440" w:hanging="360"/>
      </w:pPr>
      <w:rPr>
        <w:rFonts w:ascii="Courier New" w:hAnsi="Courier New" w:hint="default"/>
      </w:rPr>
    </w:lvl>
    <w:lvl w:ilvl="2" w:tplc="F97A88C0">
      <w:start w:val="1"/>
      <w:numFmt w:val="bullet"/>
      <w:lvlText w:val=""/>
      <w:lvlJc w:val="left"/>
      <w:pPr>
        <w:ind w:left="2160" w:hanging="360"/>
      </w:pPr>
      <w:rPr>
        <w:rFonts w:ascii="Wingdings" w:hAnsi="Wingdings" w:hint="default"/>
      </w:rPr>
    </w:lvl>
    <w:lvl w:ilvl="3" w:tplc="B344BC94">
      <w:start w:val="1"/>
      <w:numFmt w:val="bullet"/>
      <w:lvlText w:val=""/>
      <w:lvlJc w:val="left"/>
      <w:pPr>
        <w:ind w:left="2880" w:hanging="360"/>
      </w:pPr>
      <w:rPr>
        <w:rFonts w:ascii="Symbol" w:hAnsi="Symbol" w:hint="default"/>
      </w:rPr>
    </w:lvl>
    <w:lvl w:ilvl="4" w:tplc="0422CC88">
      <w:start w:val="1"/>
      <w:numFmt w:val="bullet"/>
      <w:lvlText w:val="o"/>
      <w:lvlJc w:val="left"/>
      <w:pPr>
        <w:ind w:left="3600" w:hanging="360"/>
      </w:pPr>
      <w:rPr>
        <w:rFonts w:ascii="Courier New" w:hAnsi="Courier New" w:hint="default"/>
      </w:rPr>
    </w:lvl>
    <w:lvl w:ilvl="5" w:tplc="2A7662A6">
      <w:start w:val="1"/>
      <w:numFmt w:val="bullet"/>
      <w:lvlText w:val=""/>
      <w:lvlJc w:val="left"/>
      <w:pPr>
        <w:ind w:left="4320" w:hanging="360"/>
      </w:pPr>
      <w:rPr>
        <w:rFonts w:ascii="Wingdings" w:hAnsi="Wingdings" w:hint="default"/>
      </w:rPr>
    </w:lvl>
    <w:lvl w:ilvl="6" w:tplc="F208A05C">
      <w:start w:val="1"/>
      <w:numFmt w:val="bullet"/>
      <w:lvlText w:val=""/>
      <w:lvlJc w:val="left"/>
      <w:pPr>
        <w:ind w:left="5040" w:hanging="360"/>
      </w:pPr>
      <w:rPr>
        <w:rFonts w:ascii="Symbol" w:hAnsi="Symbol" w:hint="default"/>
      </w:rPr>
    </w:lvl>
    <w:lvl w:ilvl="7" w:tplc="6394816C">
      <w:start w:val="1"/>
      <w:numFmt w:val="bullet"/>
      <w:lvlText w:val="o"/>
      <w:lvlJc w:val="left"/>
      <w:pPr>
        <w:ind w:left="5760" w:hanging="360"/>
      </w:pPr>
      <w:rPr>
        <w:rFonts w:ascii="Courier New" w:hAnsi="Courier New" w:hint="default"/>
      </w:rPr>
    </w:lvl>
    <w:lvl w:ilvl="8" w:tplc="70620242">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akuya Iwanaga">
    <w15:presenceInfo w15:providerId="AD" w15:userId="S::u5121114@anu.edu.au::8ce028a3-a746-4319-b348-ec2818aff3ea"/>
  </w15:person>
  <w15:person w15:author="Dominique Douglas-Smith">
    <w15:presenceInfo w15:providerId="AD" w15:userId="S::u6059000@anu.edu.au::0e601988-3654-41ea-8aee-622e514c606d"/>
  </w15:person>
  <w15:person w15:author="Dominique Douglas-Smith [2]">
    <w15:presenceInfo w15:providerId="None" w15:userId="Dominique Douglas-Smith"/>
  </w15:person>
  <w15:person w15:author="Takuya Iwanaga [2]">
    <w15:presenceInfo w15:providerId="None" w15:userId="Takuya Iwanag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380"/>
    <w:rsid w:val="00167837"/>
    <w:rsid w:val="002C328E"/>
    <w:rsid w:val="006B5DC2"/>
    <w:rsid w:val="00B553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1494B"/>
  <w15:chartTrackingRefBased/>
  <w15:docId w15:val="{7F228DB3-0863-4FF3-BC3D-59EB360C7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5380"/>
    <w:rPr>
      <w:lang w:val="en-US"/>
    </w:rPr>
  </w:style>
  <w:style w:type="paragraph" w:styleId="Heading1">
    <w:name w:val="heading 1"/>
    <w:basedOn w:val="Normal"/>
    <w:next w:val="Normal"/>
    <w:link w:val="Heading1Char"/>
    <w:uiPriority w:val="9"/>
    <w:qFormat/>
    <w:rsid w:val="00B553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553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5538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380"/>
    <w:rPr>
      <w:rFonts w:asciiTheme="majorHAnsi" w:eastAsiaTheme="majorEastAsia" w:hAnsiTheme="majorHAnsi" w:cstheme="majorBidi"/>
      <w:color w:val="2E74B5" w:themeColor="accent1" w:themeShade="BF"/>
      <w:sz w:val="32"/>
      <w:szCs w:val="32"/>
      <w:lang w:val="en-US"/>
    </w:rPr>
  </w:style>
  <w:style w:type="paragraph" w:styleId="CommentText">
    <w:name w:val="annotation text"/>
    <w:basedOn w:val="Normal"/>
    <w:link w:val="CommentTextChar"/>
    <w:uiPriority w:val="99"/>
    <w:semiHidden/>
    <w:unhideWhenUsed/>
    <w:rsid w:val="00B55380"/>
    <w:pPr>
      <w:spacing w:line="240" w:lineRule="auto"/>
    </w:pPr>
    <w:rPr>
      <w:sz w:val="20"/>
      <w:szCs w:val="20"/>
    </w:rPr>
  </w:style>
  <w:style w:type="character" w:customStyle="1" w:styleId="CommentTextChar">
    <w:name w:val="Comment Text Char"/>
    <w:basedOn w:val="DefaultParagraphFont"/>
    <w:link w:val="CommentText"/>
    <w:uiPriority w:val="99"/>
    <w:semiHidden/>
    <w:rsid w:val="00B55380"/>
    <w:rPr>
      <w:sz w:val="20"/>
      <w:szCs w:val="20"/>
      <w:lang w:val="en-US"/>
    </w:rPr>
  </w:style>
  <w:style w:type="character" w:styleId="CommentReference">
    <w:name w:val="annotation reference"/>
    <w:basedOn w:val="DefaultParagraphFont"/>
    <w:uiPriority w:val="99"/>
    <w:semiHidden/>
    <w:unhideWhenUsed/>
    <w:rsid w:val="00B55380"/>
    <w:rPr>
      <w:sz w:val="16"/>
      <w:szCs w:val="16"/>
    </w:rPr>
  </w:style>
  <w:style w:type="paragraph" w:styleId="BalloonText">
    <w:name w:val="Balloon Text"/>
    <w:basedOn w:val="Normal"/>
    <w:link w:val="BalloonTextChar"/>
    <w:uiPriority w:val="99"/>
    <w:semiHidden/>
    <w:unhideWhenUsed/>
    <w:rsid w:val="00B553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380"/>
    <w:rPr>
      <w:rFonts w:ascii="Segoe UI" w:hAnsi="Segoe UI" w:cs="Segoe UI"/>
      <w:sz w:val="18"/>
      <w:szCs w:val="18"/>
      <w:lang w:val="en-US"/>
    </w:rPr>
  </w:style>
  <w:style w:type="character" w:customStyle="1" w:styleId="Heading2Char">
    <w:name w:val="Heading 2 Char"/>
    <w:basedOn w:val="DefaultParagraphFont"/>
    <w:link w:val="Heading2"/>
    <w:uiPriority w:val="9"/>
    <w:rsid w:val="00B55380"/>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semiHidden/>
    <w:rsid w:val="00B55380"/>
    <w:rPr>
      <w:rFonts w:asciiTheme="majorHAnsi" w:eastAsiaTheme="majorEastAsia" w:hAnsiTheme="majorHAnsi" w:cstheme="majorBidi"/>
      <w:color w:val="1F4D78" w:themeColor="accent1" w:themeShade="7F"/>
      <w:sz w:val="24"/>
      <w:szCs w:val="24"/>
      <w:lang w:val="en-US"/>
    </w:rPr>
  </w:style>
  <w:style w:type="character" w:styleId="Hyperlink">
    <w:name w:val="Hyperlink"/>
    <w:basedOn w:val="DefaultParagraphFont"/>
    <w:uiPriority w:val="99"/>
    <w:unhideWhenUsed/>
    <w:rsid w:val="00B55380"/>
    <w:rPr>
      <w:color w:val="0563C1" w:themeColor="hyperlink"/>
      <w:u w:val="single"/>
    </w:rPr>
  </w:style>
  <w:style w:type="paragraph" w:styleId="ListParagraph">
    <w:name w:val="List Paragraph"/>
    <w:basedOn w:val="Normal"/>
    <w:uiPriority w:val="34"/>
    <w:qFormat/>
    <w:rsid w:val="00B553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github.com/csurfer/rake-nltk" TargetMode="External"/><Relationship Id="rId1" Type="http://schemas.openxmlformats.org/officeDocument/2006/relationships/hyperlink" Target="https://onlinelibrary.wiley.com/doi/abs/10.1002/9780470689646.ch1" TargetMode="External"/></Relationship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EA73B1CB.dotm</Template>
  <TotalTime>5</TotalTime>
  <Pages>11</Pages>
  <Words>16975</Words>
  <Characters>96760</Characters>
  <Application>Microsoft Office Word</Application>
  <DocSecurity>0</DocSecurity>
  <Lines>806</Lines>
  <Paragraphs>227</Paragraphs>
  <ScaleCrop>false</ScaleCrop>
  <HeadingPairs>
    <vt:vector size="2" baseType="variant">
      <vt:variant>
        <vt:lpstr>Title</vt:lpstr>
      </vt:variant>
      <vt:variant>
        <vt:i4>1</vt:i4>
      </vt:variant>
    </vt:vector>
  </HeadingPairs>
  <TitlesOfParts>
    <vt:vector size="1" baseType="lpstr">
      <vt:lpstr/>
    </vt:vector>
  </TitlesOfParts>
  <Company>Fenner School</Company>
  <LinksUpToDate>false</LinksUpToDate>
  <CharactersWithSpaces>113508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Dominique Douglas-Smith</dc:creator>
  <cp:keywords/>
  <dc:description/>
  <cp:lastModifiedBy>Dominique Douglas-Smith</cp:lastModifiedBy>
  <cp:revision>2</cp:revision>
  <cp:lastPrinted>2019-02-05T22:56:00Z</cp:lastPrinted>
  <dcterms:created xsi:type="dcterms:W3CDTF">2019-02-05T04:57:00Z</dcterms:created>
  <dcterms:modified xsi:type="dcterms:W3CDTF">2019-02-05T22:57:00Z</dcterms:modified>
</cp:coreProperties>
</file>