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8BB7" w14:textId="6DAADF43" w:rsidR="00890C99" w:rsidRPr="00890C99" w:rsidRDefault="00890C99" w:rsidP="0089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G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GN"/>
        </w:rPr>
        <w:t xml:space="preserve">1. </w:t>
      </w:r>
      <w:r w:rsidRPr="00890C99">
        <w:rPr>
          <w:rFonts w:ascii="Times New Roman" w:eastAsia="Times New Roman" w:hAnsi="Times New Roman" w:cs="Times New Roman"/>
          <w:b/>
          <w:bCs/>
          <w:sz w:val="27"/>
          <w:szCs w:val="27"/>
          <w:lang w:eastAsia="fr-GN"/>
        </w:rPr>
        <w:t>Vision et Mission de l’entreprise :</w:t>
      </w:r>
    </w:p>
    <w:p w14:paraId="6B93D37B" w14:textId="5F6F893A" w:rsidR="00890C99" w:rsidRPr="00890C99" w:rsidRDefault="00890C99" w:rsidP="00890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b/>
          <w:bCs/>
          <w:sz w:val="24"/>
          <w:szCs w:val="24"/>
          <w:lang w:eastAsia="fr-GN"/>
        </w:rPr>
        <w:t>Vision :</w:t>
      </w: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br/>
        <w:t>Être un leader dans la conception d'objets connectés intelligents et la création de solutions web innovantes, facilitant les interactions entre les individus et la technologie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GN"/>
        </w:rPr>
        <w:t> :</w:t>
      </w:r>
    </w:p>
    <w:p w14:paraId="226FECBB" w14:textId="77777777" w:rsidR="00890C99" w:rsidRPr="00890C99" w:rsidRDefault="00890C99" w:rsidP="00890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b/>
          <w:bCs/>
          <w:sz w:val="24"/>
          <w:szCs w:val="24"/>
          <w:lang w:eastAsia="fr-GN"/>
        </w:rPr>
        <w:t>Innovation collaborative :</w:t>
      </w: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 xml:space="preserve"> Collaborer avec d'autres entreprises technologiques et startups.</w:t>
      </w:r>
    </w:p>
    <w:p w14:paraId="3AD995A1" w14:textId="77777777" w:rsidR="00890C99" w:rsidRPr="00890C99" w:rsidRDefault="00890C99" w:rsidP="00890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b/>
          <w:bCs/>
          <w:sz w:val="24"/>
          <w:szCs w:val="24"/>
          <w:lang w:eastAsia="fr-GN"/>
        </w:rPr>
        <w:t>Personnalisation :</w:t>
      </w: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 xml:space="preserve"> Proposer des solutions sur mesure pour répondre aux besoins des clients.</w:t>
      </w:r>
    </w:p>
    <w:p w14:paraId="484E1735" w14:textId="77777777" w:rsidR="00890C99" w:rsidRPr="00890C99" w:rsidRDefault="00890C99" w:rsidP="00890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b/>
          <w:bCs/>
          <w:sz w:val="24"/>
          <w:szCs w:val="24"/>
          <w:lang w:eastAsia="fr-GN"/>
        </w:rPr>
        <w:t>Durabilité :</w:t>
      </w: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 xml:space="preserve"> Développer des produits respectueux de l’environnement, notamment dans les objets connectés.</w:t>
      </w:r>
    </w:p>
    <w:p w14:paraId="54F05168" w14:textId="77777777" w:rsidR="00890C99" w:rsidRPr="00890C99" w:rsidRDefault="00890C99" w:rsidP="00890C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</w:p>
    <w:p w14:paraId="2124F405" w14:textId="77777777" w:rsidR="00890C99" w:rsidRPr="00890C99" w:rsidRDefault="00890C99" w:rsidP="00890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b/>
          <w:bCs/>
          <w:sz w:val="24"/>
          <w:szCs w:val="24"/>
          <w:lang w:eastAsia="fr-GN"/>
        </w:rPr>
        <w:t>Mission :</w:t>
      </w:r>
    </w:p>
    <w:p w14:paraId="21B231AB" w14:textId="77777777" w:rsidR="00890C99" w:rsidRPr="00890C99" w:rsidRDefault="00890C99" w:rsidP="00890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>Offrir des objets connectés intégrant l’IA pour simplifier la vie quotidienne et optimiser les performances.</w:t>
      </w:r>
    </w:p>
    <w:p w14:paraId="4C283C65" w14:textId="77777777" w:rsidR="00890C99" w:rsidRPr="00890C99" w:rsidRDefault="00890C99" w:rsidP="00890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>Développer des sites web modernes, accessibles et performants adaptés aux besoins des entreprises et des communautés.</w:t>
      </w:r>
    </w:p>
    <w:p w14:paraId="3EA1CF46" w14:textId="77777777" w:rsidR="00890C99" w:rsidRPr="00890C99" w:rsidRDefault="00890C99" w:rsidP="00890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>Promouvoir une culture de collaboration et d’innovation dans le domaine des technologies.</w:t>
      </w:r>
    </w:p>
    <w:p w14:paraId="60998F70" w14:textId="77777777" w:rsidR="00890C99" w:rsidRPr="00890C99" w:rsidRDefault="00890C99" w:rsidP="00890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pict w14:anchorId="77B8A4F1">
          <v:rect id="_x0000_i1025" style="width:0;height:1.5pt" o:hralign="center" o:hrstd="t" o:hr="t" fillcolor="#a0a0a0" stroked="f"/>
        </w:pict>
      </w:r>
    </w:p>
    <w:p w14:paraId="7E20A1D0" w14:textId="1BE045D8" w:rsidR="00890C99" w:rsidRPr="00890C99" w:rsidRDefault="00890C99" w:rsidP="0089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G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GN"/>
        </w:rPr>
        <w:t>2</w:t>
      </w:r>
      <w:r w:rsidRPr="00890C99">
        <w:rPr>
          <w:rFonts w:ascii="Times New Roman" w:eastAsia="Times New Roman" w:hAnsi="Times New Roman" w:cs="Times New Roman"/>
          <w:b/>
          <w:bCs/>
          <w:sz w:val="27"/>
          <w:szCs w:val="27"/>
          <w:lang w:eastAsia="fr-GN"/>
        </w:rPr>
        <w:t>. Produits et Services :</w:t>
      </w:r>
    </w:p>
    <w:p w14:paraId="44EC9881" w14:textId="77777777" w:rsidR="00890C99" w:rsidRPr="00890C99" w:rsidRDefault="00890C99" w:rsidP="00890C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b/>
          <w:bCs/>
          <w:sz w:val="24"/>
          <w:szCs w:val="24"/>
          <w:lang w:eastAsia="fr-GN"/>
        </w:rPr>
        <w:t>Objets connectés (IoT) avec IA :</w:t>
      </w:r>
    </w:p>
    <w:p w14:paraId="43A37517" w14:textId="77777777" w:rsidR="00890C99" w:rsidRPr="00890C99" w:rsidRDefault="00890C99" w:rsidP="00890C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>Objets pour la maison intelligente (thermostats, éclairages, systèmes de sécurité intelligents).</w:t>
      </w:r>
    </w:p>
    <w:p w14:paraId="70CFC03B" w14:textId="77777777" w:rsidR="00890C99" w:rsidRPr="00890C99" w:rsidRDefault="00890C99" w:rsidP="00890C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>Appareils pour la santé connectée (suivi de bien-être, montres intelligentes, capteurs médicaux).</w:t>
      </w:r>
    </w:p>
    <w:p w14:paraId="6D0E7F35" w14:textId="77777777" w:rsidR="00890C99" w:rsidRPr="00890C99" w:rsidRDefault="00890C99" w:rsidP="00890C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>Solutions pour l’industrie 4.0 (capteurs industriels, automatisation intelligente).</w:t>
      </w:r>
    </w:p>
    <w:p w14:paraId="6033041F" w14:textId="77777777" w:rsidR="00890C99" w:rsidRPr="00890C99" w:rsidRDefault="00890C99" w:rsidP="00890C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b/>
          <w:bCs/>
          <w:sz w:val="24"/>
          <w:szCs w:val="24"/>
          <w:lang w:eastAsia="fr-GN"/>
        </w:rPr>
        <w:t>Services Web :</w:t>
      </w:r>
    </w:p>
    <w:p w14:paraId="2031FA72" w14:textId="77777777" w:rsidR="00890C99" w:rsidRPr="00890C99" w:rsidRDefault="00890C99" w:rsidP="00890C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>Développement de sites web vitrines et e-commerce.</w:t>
      </w:r>
    </w:p>
    <w:p w14:paraId="3861B172" w14:textId="77777777" w:rsidR="00890C99" w:rsidRPr="00890C99" w:rsidRDefault="00890C99" w:rsidP="00890C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>Création de plateformes en ligne avec intégration d’algorithmes d’IA.</w:t>
      </w:r>
    </w:p>
    <w:p w14:paraId="16E12793" w14:textId="77777777" w:rsidR="00890C99" w:rsidRPr="00890C99" w:rsidRDefault="00890C99" w:rsidP="00890C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>Hébergement, maintenance et optimisation de performances pour les sites web.</w:t>
      </w:r>
    </w:p>
    <w:p w14:paraId="56B7FEFA" w14:textId="77777777" w:rsidR="00890C99" w:rsidRPr="00890C99" w:rsidRDefault="00890C99" w:rsidP="00890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pict w14:anchorId="019CAF82">
          <v:rect id="_x0000_i1026" style="width:0;height:1.5pt" o:hralign="center" o:hrstd="t" o:hr="t" fillcolor="#a0a0a0" stroked="f"/>
        </w:pict>
      </w:r>
    </w:p>
    <w:p w14:paraId="6BBDAF15" w14:textId="7E081F00" w:rsidR="00890C99" w:rsidRPr="00890C99" w:rsidRDefault="00890C99" w:rsidP="0089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G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GN"/>
        </w:rPr>
        <w:t>3</w:t>
      </w:r>
      <w:r w:rsidRPr="00890C99">
        <w:rPr>
          <w:rFonts w:ascii="Times New Roman" w:eastAsia="Times New Roman" w:hAnsi="Times New Roman" w:cs="Times New Roman"/>
          <w:b/>
          <w:bCs/>
          <w:sz w:val="27"/>
          <w:szCs w:val="27"/>
          <w:lang w:eastAsia="fr-GN"/>
        </w:rPr>
        <w:t>. Approche Communautaire :</w:t>
      </w:r>
    </w:p>
    <w:p w14:paraId="66F2B8E7" w14:textId="77777777" w:rsidR="00890C99" w:rsidRPr="00890C99" w:rsidRDefault="00890C99" w:rsidP="00890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b/>
          <w:bCs/>
          <w:sz w:val="24"/>
          <w:szCs w:val="24"/>
          <w:lang w:eastAsia="fr-GN"/>
        </w:rPr>
        <w:t>Nom « Community » :</w:t>
      </w: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br/>
        <w:t>Implique que l’entreprise valorise les partenariats et la collaboration :</w:t>
      </w:r>
    </w:p>
    <w:p w14:paraId="08AC74ED" w14:textId="77777777" w:rsidR="00890C99" w:rsidRPr="00890C99" w:rsidRDefault="00890C99" w:rsidP="00890C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>Organisation de hackathons ou ateliers technologiques pour promouvoir l’innovation.</w:t>
      </w:r>
    </w:p>
    <w:p w14:paraId="5B0E5700" w14:textId="77777777" w:rsidR="00890C99" w:rsidRPr="00890C99" w:rsidRDefault="00890C99" w:rsidP="00890C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>Création d’un réseau pour les développeurs, designers et ingénieurs autour des technologies connectées.</w:t>
      </w:r>
    </w:p>
    <w:p w14:paraId="502C8FF6" w14:textId="77777777" w:rsidR="00890C99" w:rsidRPr="00890C99" w:rsidRDefault="00890C99" w:rsidP="00890C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>Plateforme en ligne pour le partage des connaissances et ressources (tutoriels, outils).</w:t>
      </w:r>
    </w:p>
    <w:p w14:paraId="3223D928" w14:textId="6F2B2991" w:rsidR="00890C99" w:rsidRPr="00890C99" w:rsidRDefault="00890C99" w:rsidP="00890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lastRenderedPageBreak/>
        <w:pict w14:anchorId="40D91190">
          <v:rect id="_x0000_i1028" style="width:0;height:1.5pt" o:hralign="center" o:hrstd="t" o:hr="t" fillcolor="#a0a0a0" stroked="f"/>
        </w:pict>
      </w:r>
    </w:p>
    <w:p w14:paraId="244EA235" w14:textId="58B90D47" w:rsidR="00890C99" w:rsidRPr="00890C99" w:rsidRDefault="00890C99" w:rsidP="0089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G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GN"/>
        </w:rPr>
        <w:t>4</w:t>
      </w:r>
      <w:r w:rsidRPr="00890C99">
        <w:rPr>
          <w:rFonts w:ascii="Times New Roman" w:eastAsia="Times New Roman" w:hAnsi="Times New Roman" w:cs="Times New Roman"/>
          <w:b/>
          <w:bCs/>
          <w:sz w:val="27"/>
          <w:szCs w:val="27"/>
          <w:lang w:eastAsia="fr-GN"/>
        </w:rPr>
        <w:t>. Présence Numérique :</w:t>
      </w:r>
    </w:p>
    <w:p w14:paraId="35EF9945" w14:textId="01BA4299" w:rsidR="00890C99" w:rsidRPr="00890C99" w:rsidRDefault="00890C99" w:rsidP="00890C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>Utilisation d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GN"/>
        </w:rPr>
        <w:t>’un</w:t>
      </w: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 xml:space="preserve"> plateformes LinkedIn,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GN"/>
        </w:rPr>
        <w:t>Facebook</w:t>
      </w: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 xml:space="preserve"> pour partager des innovations, tutoriels et histoires d’impact.</w:t>
      </w:r>
    </w:p>
    <w:p w14:paraId="43D7CBC0" w14:textId="77777777" w:rsidR="00890C99" w:rsidRPr="00890C99" w:rsidRDefault="00890C99" w:rsidP="00890C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r w:rsidRPr="00890C99">
        <w:rPr>
          <w:rFonts w:ascii="Times New Roman" w:eastAsia="Times New Roman" w:hAnsi="Times New Roman" w:cs="Times New Roman"/>
          <w:sz w:val="24"/>
          <w:szCs w:val="24"/>
          <w:lang w:eastAsia="fr-GN"/>
        </w:rPr>
        <w:t>Publications mettant en avant les clients utilisant leurs solutions connectées.</w:t>
      </w:r>
    </w:p>
    <w:p w14:paraId="397E7080" w14:textId="77777777" w:rsidR="00890C99" w:rsidRDefault="00890C99" w:rsidP="00890C99">
      <w:pPr>
        <w:pStyle w:val="Titre2"/>
        <w:rPr>
          <w:rStyle w:val="lev"/>
          <w:b w:val="0"/>
          <w:bCs w:val="0"/>
          <w:lang w:val="fr-FR"/>
        </w:rPr>
      </w:pPr>
    </w:p>
    <w:p w14:paraId="7392CCF0" w14:textId="0EE670B4" w:rsidR="00890C99" w:rsidRDefault="00890C99" w:rsidP="00890C99">
      <w:pPr>
        <w:pStyle w:val="Titre2"/>
        <w:ind w:firstLine="360"/>
      </w:pPr>
      <w:r>
        <w:rPr>
          <w:rStyle w:val="lev"/>
          <w:b w:val="0"/>
          <w:bCs w:val="0"/>
          <w:lang w:val="fr-FR"/>
        </w:rPr>
        <w:t xml:space="preserve">5. </w:t>
      </w:r>
      <w:r>
        <w:rPr>
          <w:rStyle w:val="lev"/>
          <w:b w:val="0"/>
          <w:bCs w:val="0"/>
        </w:rPr>
        <w:t>Positionnement stratégique : Répondre aux besoins locaux</w:t>
      </w:r>
    </w:p>
    <w:p w14:paraId="61CD1A48" w14:textId="77777777" w:rsidR="00890C99" w:rsidRDefault="00890C99" w:rsidP="00890C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Simplicité et accessibilité :</w:t>
      </w:r>
      <w:r>
        <w:t xml:space="preserve"> Développer des solutions IoT et des sites web adaptés au faible pouvoir d’achat, mais de haute valeur ajoutée.</w:t>
      </w:r>
      <w:r>
        <w:br/>
        <w:t>Exemples :</w:t>
      </w:r>
    </w:p>
    <w:p w14:paraId="1476292E" w14:textId="77777777" w:rsidR="00890C99" w:rsidRDefault="00890C99" w:rsidP="00890C9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Objets connectés à bas coût pour des besoins essentiels (économie d’énergie, gestion de l’eau, sécurité).</w:t>
      </w:r>
    </w:p>
    <w:p w14:paraId="14168834" w14:textId="77777777" w:rsidR="00890C99" w:rsidRDefault="00890C99" w:rsidP="00890C9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Sites web optimisés pour les zones à faible bande passante (sites légers et rapides).</w:t>
      </w:r>
    </w:p>
    <w:p w14:paraId="3F73F919" w14:textId="77777777" w:rsidR="00890C99" w:rsidRDefault="00890C99" w:rsidP="00890C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Focus sur les secteurs clés de Madagascar :</w:t>
      </w:r>
    </w:p>
    <w:p w14:paraId="5F28157D" w14:textId="77777777" w:rsidR="00890C99" w:rsidRDefault="00890C99" w:rsidP="00890C9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Agriculture intelligente : Développer des capteurs connectés pour surveiller l’irrigation, l’humidité des sols, ou prévenir les maladies des cultures.</w:t>
      </w:r>
    </w:p>
    <w:p w14:paraId="1FCD3B59" w14:textId="77777777" w:rsidR="00890C99" w:rsidRDefault="00890C99" w:rsidP="00890C9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Pêche durable : Créer des solutions connectées pour le suivi des bateaux de pêche et la sécurité des pêcheurs.</w:t>
      </w:r>
    </w:p>
    <w:p w14:paraId="1F6A7E21" w14:textId="77777777" w:rsidR="00890C99" w:rsidRDefault="00890C99" w:rsidP="00890C9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Santé connectée : Proposer des dispositifs connectés pour diagnostiquer ou surveiller les patients à distance (en particulier dans les zones rurales).</w:t>
      </w:r>
    </w:p>
    <w:p w14:paraId="537585B0" w14:textId="77777777" w:rsidR="00890C99" w:rsidRDefault="00890C99" w:rsidP="00890C9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Éducation : Développer des plateformes d’e-learning adaptées à la faible connectivité, et des outils éducatifs IoT pour les écoles.</w:t>
      </w:r>
    </w:p>
    <w:p w14:paraId="7966C955" w14:textId="77777777" w:rsidR="00F63D8F" w:rsidRDefault="00F63D8F" w:rsidP="00890C99">
      <w:pPr>
        <w:rPr>
          <w:lang w:val="fr-FR"/>
        </w:rPr>
      </w:pPr>
    </w:p>
    <w:p w14:paraId="2F7862DB" w14:textId="7746CA8C" w:rsidR="00890C99" w:rsidRPr="00F63D8F" w:rsidRDefault="00890C99" w:rsidP="00890C99">
      <w:pPr>
        <w:pStyle w:val="Paragraphedeliste"/>
        <w:numPr>
          <w:ilvl w:val="3"/>
          <w:numId w:val="6"/>
        </w:numPr>
        <w:rPr>
          <w:b/>
          <w:bCs/>
          <w:lang w:val="fr-GN"/>
        </w:rPr>
      </w:pPr>
      <w:r w:rsidRPr="00F63D8F">
        <w:rPr>
          <w:b/>
          <w:bCs/>
          <w:lang w:val="fr-FR"/>
        </w:rPr>
        <w:t>Avantage concurrentiel distinctif</w:t>
      </w:r>
      <w:r w:rsidR="00F63D8F">
        <w:rPr>
          <w:b/>
          <w:bCs/>
          <w:lang w:val="fr-FR"/>
        </w:rPr>
        <w:t> :</w:t>
      </w:r>
    </w:p>
    <w:p w14:paraId="3128EB28" w14:textId="77777777" w:rsidR="00F63D8F" w:rsidRPr="00F63D8F" w:rsidRDefault="00F63D8F" w:rsidP="00F63D8F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proofErr w:type="gramStart"/>
      <w:r w:rsidRPr="00F63D8F">
        <w:rPr>
          <w:rFonts w:ascii="Times New Roman" w:eastAsia="Times New Roman" w:hAnsi="Symbol" w:cs="Times New Roman"/>
          <w:sz w:val="24"/>
          <w:szCs w:val="24"/>
          <w:lang w:eastAsia="fr-GN"/>
        </w:rPr>
        <w:t></w:t>
      </w:r>
      <w:r w:rsidRPr="00F63D8F">
        <w:rPr>
          <w:rFonts w:ascii="Times New Roman" w:eastAsia="Times New Roman" w:hAnsi="Times New Roman" w:cs="Times New Roman"/>
          <w:sz w:val="24"/>
          <w:szCs w:val="24"/>
          <w:lang w:eastAsia="fr-GN"/>
        </w:rPr>
        <w:t xml:space="preserve">  </w:t>
      </w:r>
      <w:r w:rsidRPr="00F63D8F">
        <w:rPr>
          <w:rFonts w:ascii="Times New Roman" w:eastAsia="Times New Roman" w:hAnsi="Times New Roman" w:cs="Times New Roman"/>
          <w:b/>
          <w:bCs/>
          <w:sz w:val="24"/>
          <w:szCs w:val="24"/>
          <w:lang w:eastAsia="fr-GN"/>
        </w:rPr>
        <w:t>Simplicité</w:t>
      </w:r>
      <w:proofErr w:type="gramEnd"/>
      <w:r w:rsidRPr="00F63D8F">
        <w:rPr>
          <w:rFonts w:ascii="Times New Roman" w:eastAsia="Times New Roman" w:hAnsi="Times New Roman" w:cs="Times New Roman"/>
          <w:b/>
          <w:bCs/>
          <w:sz w:val="24"/>
          <w:szCs w:val="24"/>
          <w:lang w:eastAsia="fr-GN"/>
        </w:rPr>
        <w:t xml:space="preserve"> et efficacité :</w:t>
      </w:r>
      <w:r w:rsidRPr="00F63D8F">
        <w:rPr>
          <w:rFonts w:ascii="Times New Roman" w:eastAsia="Times New Roman" w:hAnsi="Times New Roman" w:cs="Times New Roman"/>
          <w:sz w:val="24"/>
          <w:szCs w:val="24"/>
          <w:lang w:eastAsia="fr-GN"/>
        </w:rPr>
        <w:t xml:space="preserve"> Offrir des produits faciles à comprendre et à utiliser, même pour les personnes ayant peu de connaissances en technologie.</w:t>
      </w:r>
    </w:p>
    <w:p w14:paraId="09D237AC" w14:textId="77777777" w:rsidR="00F63D8F" w:rsidRPr="00F63D8F" w:rsidRDefault="00F63D8F" w:rsidP="00F63D8F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GN"/>
        </w:rPr>
      </w:pPr>
      <w:proofErr w:type="gramStart"/>
      <w:r w:rsidRPr="00F63D8F">
        <w:rPr>
          <w:rFonts w:ascii="Times New Roman" w:eastAsia="Times New Roman" w:hAnsi="Symbol" w:cs="Times New Roman"/>
          <w:sz w:val="24"/>
          <w:szCs w:val="24"/>
          <w:lang w:eastAsia="fr-GN"/>
        </w:rPr>
        <w:t></w:t>
      </w:r>
      <w:r w:rsidRPr="00F63D8F">
        <w:rPr>
          <w:rFonts w:ascii="Times New Roman" w:eastAsia="Times New Roman" w:hAnsi="Times New Roman" w:cs="Times New Roman"/>
          <w:sz w:val="24"/>
          <w:szCs w:val="24"/>
          <w:lang w:eastAsia="fr-GN"/>
        </w:rPr>
        <w:t xml:space="preserve">  </w:t>
      </w:r>
      <w:r w:rsidRPr="00F63D8F">
        <w:rPr>
          <w:rFonts w:ascii="Times New Roman" w:eastAsia="Times New Roman" w:hAnsi="Times New Roman" w:cs="Times New Roman"/>
          <w:b/>
          <w:bCs/>
          <w:sz w:val="24"/>
          <w:szCs w:val="24"/>
          <w:lang w:eastAsia="fr-GN"/>
        </w:rPr>
        <w:t>Formation</w:t>
      </w:r>
      <w:proofErr w:type="gramEnd"/>
      <w:r w:rsidRPr="00F63D8F">
        <w:rPr>
          <w:rFonts w:ascii="Times New Roman" w:eastAsia="Times New Roman" w:hAnsi="Times New Roman" w:cs="Times New Roman"/>
          <w:b/>
          <w:bCs/>
          <w:sz w:val="24"/>
          <w:szCs w:val="24"/>
          <w:lang w:eastAsia="fr-GN"/>
        </w:rPr>
        <w:t xml:space="preserve"> et accompagnement :</w:t>
      </w:r>
      <w:r w:rsidRPr="00F63D8F">
        <w:rPr>
          <w:rFonts w:ascii="Times New Roman" w:eastAsia="Times New Roman" w:hAnsi="Times New Roman" w:cs="Times New Roman"/>
          <w:sz w:val="24"/>
          <w:szCs w:val="24"/>
          <w:lang w:eastAsia="fr-GN"/>
        </w:rPr>
        <w:t xml:space="preserve"> Offrir des formations gratuites ou à bas coût pour que les utilisateurs locaux comprennent et adoptent vos technologies (IoT et sites web).</w:t>
      </w:r>
    </w:p>
    <w:p w14:paraId="71D542AF" w14:textId="60AE88AA" w:rsidR="00F63D8F" w:rsidRPr="00F63D8F" w:rsidRDefault="00F63D8F" w:rsidP="00F63D8F">
      <w:pPr>
        <w:pStyle w:val="Paragraphedeliste"/>
        <w:numPr>
          <w:ilvl w:val="0"/>
          <w:numId w:val="6"/>
        </w:numPr>
        <w:rPr>
          <w:b/>
          <w:bCs/>
          <w:lang w:val="fr-GN"/>
        </w:rPr>
      </w:pPr>
      <w:r w:rsidRPr="00F63D8F">
        <w:rPr>
          <w:rFonts w:ascii="Times New Roman" w:eastAsia="Times New Roman" w:hAnsi="Symbol" w:cs="Times New Roman"/>
          <w:sz w:val="24"/>
          <w:szCs w:val="24"/>
          <w:lang w:eastAsia="fr-GN"/>
        </w:rPr>
        <w:t></w:t>
      </w:r>
      <w:r w:rsidRPr="00F63D8F">
        <w:rPr>
          <w:rFonts w:ascii="Times New Roman" w:eastAsia="Times New Roman" w:hAnsi="Times New Roman" w:cs="Times New Roman"/>
          <w:sz w:val="24"/>
          <w:szCs w:val="24"/>
          <w:lang w:eastAsia="fr-GN"/>
        </w:rPr>
        <w:t xml:space="preserve">  </w:t>
      </w:r>
      <w:r w:rsidRPr="00F63D8F">
        <w:rPr>
          <w:rFonts w:ascii="Times New Roman" w:eastAsia="Times New Roman" w:hAnsi="Times New Roman" w:cs="Times New Roman"/>
          <w:b/>
          <w:bCs/>
          <w:sz w:val="24"/>
          <w:szCs w:val="24"/>
          <w:lang w:eastAsia="fr-GN"/>
        </w:rPr>
        <w:t>Technologie locale :</w:t>
      </w:r>
      <w:r w:rsidRPr="00F63D8F">
        <w:rPr>
          <w:rFonts w:ascii="Times New Roman" w:eastAsia="Times New Roman" w:hAnsi="Times New Roman" w:cs="Times New Roman"/>
          <w:sz w:val="24"/>
          <w:szCs w:val="24"/>
          <w:lang w:eastAsia="fr-GN"/>
        </w:rPr>
        <w:t xml:space="preserve"> S’associer à des écoles d’ingénieurs et universités locales pour développer des solutions adaptées au contexte malgache, avec des matériaux locaux si possible.</w:t>
      </w:r>
    </w:p>
    <w:p w14:paraId="318ECA33" w14:textId="77777777" w:rsidR="00890C99" w:rsidRDefault="00890C99"/>
    <w:sectPr w:rsidR="00890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B37"/>
    <w:multiLevelType w:val="hybridMultilevel"/>
    <w:tmpl w:val="F22C2662"/>
    <w:lvl w:ilvl="0" w:tplc="C172D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A2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0EA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6E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88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B23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AD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7E7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5EF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230BDA"/>
    <w:multiLevelType w:val="multilevel"/>
    <w:tmpl w:val="E1F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6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A0262"/>
    <w:multiLevelType w:val="multilevel"/>
    <w:tmpl w:val="3E86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A42D9"/>
    <w:multiLevelType w:val="multilevel"/>
    <w:tmpl w:val="807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A0135"/>
    <w:multiLevelType w:val="multilevel"/>
    <w:tmpl w:val="E7F2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41269"/>
    <w:multiLevelType w:val="multilevel"/>
    <w:tmpl w:val="05B0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67369"/>
    <w:multiLevelType w:val="multilevel"/>
    <w:tmpl w:val="A87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99"/>
    <w:rsid w:val="00890C99"/>
    <w:rsid w:val="00F6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0256"/>
  <w15:chartTrackingRefBased/>
  <w15:docId w15:val="{8DF1743F-4DDE-4E30-B531-CB69827F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G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0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890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G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90C99"/>
    <w:rPr>
      <w:rFonts w:ascii="Times New Roman" w:eastAsia="Times New Roman" w:hAnsi="Times New Roman" w:cs="Times New Roman"/>
      <w:b/>
      <w:bCs/>
      <w:sz w:val="27"/>
      <w:szCs w:val="27"/>
      <w:lang w:eastAsia="fr-GN"/>
    </w:rPr>
  </w:style>
  <w:style w:type="character" w:styleId="lev">
    <w:name w:val="Strong"/>
    <w:basedOn w:val="Policepardfaut"/>
    <w:uiPriority w:val="22"/>
    <w:qFormat/>
    <w:rsid w:val="00890C99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890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90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539">
          <w:marLeft w:val="188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 Lucas</dc:creator>
  <cp:keywords/>
  <dc:description/>
  <cp:lastModifiedBy>Tsiry Lucas</cp:lastModifiedBy>
  <cp:revision>1</cp:revision>
  <dcterms:created xsi:type="dcterms:W3CDTF">2025-01-19T11:38:00Z</dcterms:created>
  <dcterms:modified xsi:type="dcterms:W3CDTF">2025-01-19T11:50:00Z</dcterms:modified>
</cp:coreProperties>
</file>